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1C4223" w:rsidRDefault="008B6CF7" w:rsidP="00C40488">
      <w:pPr>
        <w:pStyle w:val="00Information"/>
        <w:framePr w:wrap="around" w:x="9037" w:y="4237"/>
        <w:spacing w:line="380" w:lineRule="exact"/>
        <w:rPr>
          <w:rFonts w:ascii="CorpoSDem" w:hAnsi="CorpoSDem"/>
          <w:b w:val="0"/>
          <w:lang w:val="fr-FR"/>
        </w:rPr>
      </w:pPr>
      <w:r w:rsidRPr="00B87E48">
        <w:rPr>
          <w:rFonts w:ascii="CorpoSDem" w:hAnsi="CorpoSDem"/>
          <w:b w:val="0"/>
          <w:noProof/>
          <w:lang w:val="en-US" w:eastAsia="en-US"/>
        </w:rPr>
        <w:drawing>
          <wp:anchor distT="0" distB="0" distL="114300" distR="114300" simplePos="0" relativeHeight="251658240" behindDoc="1" locked="0" layoutInCell="1" allowOverlap="1" wp14:anchorId="50829F58" wp14:editId="3E27E4EF">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001C4223" w:rsidRPr="001C4223">
        <w:rPr>
          <w:rFonts w:ascii="CorpoSDem" w:hAnsi="CorpoSDem"/>
          <w:b w:val="0"/>
          <w:noProof/>
          <w:lang w:val="fr-FR" w:eastAsia="en-US"/>
        </w:rPr>
        <w:t>Information de presse</w:t>
      </w:r>
    </w:p>
    <w:p w:rsidR="00BD62D1" w:rsidRPr="001C4223" w:rsidRDefault="00BD62D1" w:rsidP="00C40488">
      <w:pPr>
        <w:spacing w:line="380" w:lineRule="exact"/>
        <w:rPr>
          <w:rFonts w:ascii="CorpoSLig" w:hAnsi="CorpoSLig"/>
          <w:sz w:val="22"/>
          <w:szCs w:val="22"/>
          <w:u w:val="single"/>
          <w:lang w:val="fr-FR"/>
        </w:rPr>
        <w:sectPr w:rsidR="00BD62D1" w:rsidRPr="001C4223" w:rsidSect="00332ABB">
          <w:headerReference w:type="even" r:id="rId10"/>
          <w:headerReference w:type="default" r:id="rId11"/>
          <w:footerReference w:type="default" r:id="rId12"/>
          <w:headerReference w:type="first" r:id="rId13"/>
          <w:footerReference w:type="first" r:id="rId14"/>
          <w:type w:val="continuous"/>
          <w:pgSz w:w="11906" w:h="16838" w:code="9"/>
          <w:pgMar w:top="1956" w:right="3289" w:bottom="1191" w:left="1418" w:header="425" w:footer="57" w:gutter="0"/>
          <w:pgNumType w:start="1"/>
          <w:cols w:space="720"/>
          <w:formProt w:val="0"/>
          <w:titlePg/>
          <w:docGrid w:linePitch="299"/>
        </w:sectPr>
      </w:pPr>
    </w:p>
    <w:p w:rsidR="00C40488" w:rsidRPr="001C4223" w:rsidRDefault="00C40488" w:rsidP="00C40488">
      <w:pPr>
        <w:spacing w:line="380" w:lineRule="exact"/>
        <w:rPr>
          <w:rFonts w:ascii="CorpoSLig" w:hAnsi="CorpoSLig"/>
          <w:sz w:val="22"/>
          <w:szCs w:val="22"/>
          <w:u w:val="single"/>
          <w:lang w:val="fr-FR"/>
        </w:rPr>
      </w:pPr>
    </w:p>
    <w:p w:rsidR="000654F8" w:rsidRPr="001C4223" w:rsidRDefault="000654F8" w:rsidP="00C40488">
      <w:pPr>
        <w:spacing w:line="380" w:lineRule="exact"/>
        <w:rPr>
          <w:rFonts w:ascii="CorpoSLig" w:hAnsi="CorpoSLig"/>
          <w:sz w:val="22"/>
          <w:szCs w:val="22"/>
          <w:u w:val="single"/>
          <w:lang w:val="fr-FR"/>
        </w:rPr>
      </w:pPr>
    </w:p>
    <w:p w:rsidR="00934353" w:rsidRPr="00CD2581" w:rsidRDefault="00135C8B" w:rsidP="00830C81">
      <w:pPr>
        <w:spacing w:line="240" w:lineRule="atLeast"/>
        <w:rPr>
          <w:rFonts w:ascii="CorpoSLig" w:hAnsi="CorpoSLig"/>
          <w:sz w:val="22"/>
          <w:szCs w:val="22"/>
          <w:u w:val="single"/>
          <w:lang w:val="fr-FR"/>
        </w:rPr>
      </w:pPr>
      <w:r w:rsidRPr="002829E1">
        <w:rPr>
          <w:rFonts w:ascii="CorpoSLig" w:hAnsi="CorpoSLig"/>
          <w:noProof/>
          <w:sz w:val="22"/>
          <w:szCs w:val="22"/>
          <w:u w:val="single"/>
          <w:lang w:val="en-US" w:eastAsia="en-US"/>
        </w:rPr>
        <mc:AlternateContent>
          <mc:Choice Requires="wps">
            <w:drawing>
              <wp:anchor distT="0" distB="0" distL="114300" distR="114300" simplePos="0" relativeHeight="251659264" behindDoc="0" locked="1" layoutInCell="1" allowOverlap="1" wp14:anchorId="5AEA8765" wp14:editId="725920A1">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936" w:rsidRPr="00396F0D" w:rsidRDefault="002829E1" w:rsidP="00934353">
                            <w:pPr>
                              <w:pStyle w:val="MLStat"/>
                              <w:spacing w:line="380" w:lineRule="atLeast"/>
                              <w:ind w:left="0" w:right="-51" w:firstLine="0"/>
                              <w:rPr>
                                <w:rFonts w:ascii="CorpoSLig" w:hAnsi="CorpoSLig"/>
                                <w:noProof/>
                                <w:lang w:val="de-DE"/>
                              </w:rPr>
                            </w:pPr>
                            <w:r w:rsidRPr="002829E1">
                              <w:rPr>
                                <w:rFonts w:ascii="CorpoSLig" w:hAnsi="CorpoSLig"/>
                                <w:noProof/>
                                <w:lang w:val="de-DE"/>
                              </w:rPr>
                              <w:t>Octobre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007936" w:rsidRPr="00396F0D" w:rsidRDefault="002829E1" w:rsidP="00934353">
                      <w:pPr>
                        <w:pStyle w:val="MLStat"/>
                        <w:spacing w:line="380" w:lineRule="atLeast"/>
                        <w:ind w:left="0" w:right="-51" w:firstLine="0"/>
                        <w:rPr>
                          <w:rFonts w:ascii="CorpoSLig" w:hAnsi="CorpoSLig"/>
                          <w:noProof/>
                          <w:lang w:val="de-DE"/>
                        </w:rPr>
                      </w:pPr>
                      <w:r w:rsidRPr="002829E1">
                        <w:rPr>
                          <w:rFonts w:ascii="CorpoSLig" w:hAnsi="CorpoSLig"/>
                          <w:noProof/>
                          <w:lang w:val="de-DE"/>
                        </w:rPr>
                        <w:t>Octobre 2015</w:t>
                      </w:r>
                    </w:p>
                  </w:txbxContent>
                </v:textbox>
                <w10:wrap anchorx="page" anchory="page"/>
                <w10:anchorlock/>
              </v:shape>
            </w:pict>
          </mc:Fallback>
        </mc:AlternateContent>
      </w:r>
      <w:r w:rsidR="00CD2581" w:rsidRPr="00CD2581">
        <w:rPr>
          <w:rFonts w:ascii="CorpoSLig" w:hAnsi="CorpoSLig"/>
          <w:noProof/>
          <w:sz w:val="22"/>
          <w:szCs w:val="22"/>
          <w:u w:val="single"/>
          <w:lang w:val="fr-FR" w:eastAsia="en-US"/>
        </w:rPr>
        <w:t>TecForum Clever Bodybuilder Solutions 2015</w:t>
      </w:r>
    </w:p>
    <w:p w:rsidR="00830C81" w:rsidRPr="002829E1" w:rsidRDefault="006C1EE0" w:rsidP="002E41EF">
      <w:pPr>
        <w:spacing w:after="120" w:line="480" w:lineRule="atLeast"/>
        <w:rPr>
          <w:rFonts w:ascii="CorpoADem" w:hAnsi="CorpoADem"/>
          <w:sz w:val="32"/>
          <w:szCs w:val="32"/>
          <w:lang w:val="fr-FR"/>
        </w:rPr>
      </w:pPr>
      <w:r>
        <w:rPr>
          <w:rFonts w:ascii="CorpoADem" w:hAnsi="CorpoADem"/>
          <w:sz w:val="32"/>
          <w:szCs w:val="32"/>
          <w:lang w:val="fr-FR"/>
        </w:rPr>
        <w:t>S</w:t>
      </w:r>
      <w:r w:rsidR="002829E1" w:rsidRPr="002829E1">
        <w:rPr>
          <w:rFonts w:ascii="CorpoADem" w:hAnsi="CorpoADem"/>
          <w:sz w:val="32"/>
          <w:szCs w:val="32"/>
          <w:lang w:val="fr-FR"/>
        </w:rPr>
        <w:t>olutions d'aménagement et de carrossage personnalisées</w:t>
      </w:r>
      <w:r>
        <w:rPr>
          <w:rFonts w:ascii="CorpoADem" w:hAnsi="CorpoADem"/>
          <w:sz w:val="32"/>
          <w:szCs w:val="32"/>
          <w:lang w:val="fr-FR"/>
        </w:rPr>
        <w:t xml:space="preserve"> pour </w:t>
      </w:r>
      <w:r w:rsidR="00BC1AB5">
        <w:rPr>
          <w:rFonts w:ascii="CorpoADem" w:hAnsi="CorpoADem"/>
          <w:sz w:val="32"/>
          <w:szCs w:val="32"/>
          <w:lang w:val="fr-FR"/>
        </w:rPr>
        <w:t xml:space="preserve">les </w:t>
      </w:r>
      <w:r w:rsidRPr="002829E1">
        <w:rPr>
          <w:rFonts w:ascii="CorpoADem" w:hAnsi="CorpoADem"/>
          <w:sz w:val="32"/>
          <w:szCs w:val="32"/>
          <w:lang w:val="fr-FR"/>
        </w:rPr>
        <w:t>Mercedes-Benz</w:t>
      </w:r>
      <w:r>
        <w:rPr>
          <w:rFonts w:ascii="CorpoADem" w:hAnsi="CorpoADem"/>
          <w:sz w:val="32"/>
          <w:szCs w:val="32"/>
          <w:lang w:val="fr-FR"/>
        </w:rPr>
        <w:t> Classe </w:t>
      </w:r>
      <w:r w:rsidRPr="002829E1">
        <w:rPr>
          <w:rFonts w:ascii="CorpoADem" w:hAnsi="CorpoADem"/>
          <w:sz w:val="32"/>
          <w:szCs w:val="32"/>
          <w:lang w:val="fr-FR"/>
        </w:rPr>
        <w:t xml:space="preserve">V, </w:t>
      </w:r>
      <w:r>
        <w:rPr>
          <w:rFonts w:ascii="CorpoADem" w:hAnsi="CorpoADem"/>
          <w:sz w:val="32"/>
          <w:szCs w:val="32"/>
          <w:lang w:val="fr-FR"/>
        </w:rPr>
        <w:br/>
      </w:r>
      <w:proofErr w:type="spellStart"/>
      <w:r w:rsidRPr="002829E1">
        <w:rPr>
          <w:rFonts w:ascii="CorpoADem" w:hAnsi="CorpoADem"/>
          <w:sz w:val="32"/>
          <w:szCs w:val="32"/>
          <w:lang w:val="fr-FR"/>
        </w:rPr>
        <w:t>Citan</w:t>
      </w:r>
      <w:proofErr w:type="spellEnd"/>
      <w:r w:rsidRPr="002829E1">
        <w:rPr>
          <w:rFonts w:ascii="CorpoADem" w:hAnsi="CorpoADem"/>
          <w:sz w:val="32"/>
          <w:szCs w:val="32"/>
          <w:lang w:val="fr-FR"/>
        </w:rPr>
        <w:t>, Vito et Sprinter</w:t>
      </w:r>
    </w:p>
    <w:p w:rsidR="002E41EF" w:rsidRPr="002829E1" w:rsidRDefault="002E41EF" w:rsidP="002E41EF">
      <w:pPr>
        <w:tabs>
          <w:tab w:val="left" w:pos="7655"/>
        </w:tabs>
        <w:spacing w:after="0"/>
        <w:ind w:right="-454"/>
        <w:rPr>
          <w:rFonts w:ascii="CorpoSLig" w:hAnsi="CorpoSLig"/>
          <w:b/>
          <w:sz w:val="22"/>
          <w:szCs w:val="22"/>
          <w:lang w:val="fr-FR"/>
        </w:rPr>
      </w:pPr>
    </w:p>
    <w:p w:rsidR="00C40488" w:rsidRPr="002829E1" w:rsidRDefault="002829E1" w:rsidP="00B55E4B">
      <w:pPr>
        <w:tabs>
          <w:tab w:val="left" w:pos="7655"/>
        </w:tabs>
        <w:spacing w:after="120"/>
        <w:ind w:right="-454"/>
        <w:rPr>
          <w:rFonts w:ascii="CorpoSLig" w:hAnsi="CorpoSLig"/>
          <w:b/>
          <w:sz w:val="22"/>
          <w:szCs w:val="22"/>
          <w:lang w:val="fr-FR"/>
        </w:rPr>
      </w:pPr>
      <w:r w:rsidRPr="002829E1">
        <w:rPr>
          <w:rFonts w:ascii="CorpoSLig" w:hAnsi="CorpoSLig"/>
          <w:b/>
          <w:sz w:val="22"/>
          <w:szCs w:val="22"/>
          <w:lang w:val="fr-FR"/>
        </w:rPr>
        <w:t>Sommaire</w:t>
      </w:r>
      <w:r w:rsidR="00C035DA" w:rsidRPr="002829E1">
        <w:rPr>
          <w:rFonts w:ascii="CorpoSLig" w:hAnsi="CorpoSLig"/>
          <w:b/>
          <w:sz w:val="22"/>
          <w:szCs w:val="22"/>
          <w:lang w:val="fr-FR"/>
        </w:rPr>
        <w:tab/>
      </w:r>
      <w:r w:rsidR="00B767F4" w:rsidRPr="002829E1">
        <w:rPr>
          <w:rFonts w:ascii="CorpoSLig" w:hAnsi="CorpoSLig"/>
          <w:b/>
          <w:sz w:val="22"/>
          <w:szCs w:val="22"/>
          <w:lang w:val="fr-FR"/>
        </w:rPr>
        <w:t>Page</w:t>
      </w:r>
    </w:p>
    <w:p w:rsidR="00FC70CA" w:rsidRPr="002829E1" w:rsidRDefault="006C1EE0" w:rsidP="00B55E4B">
      <w:pPr>
        <w:tabs>
          <w:tab w:val="left" w:pos="7655"/>
        </w:tabs>
        <w:spacing w:after="120"/>
        <w:rPr>
          <w:rFonts w:ascii="CorpoADem" w:hAnsi="CorpoADem"/>
          <w:szCs w:val="26"/>
          <w:lang w:val="fr-FR"/>
        </w:rPr>
      </w:pPr>
      <w:r>
        <w:rPr>
          <w:rFonts w:ascii="CorpoSLig" w:hAnsi="CorpoSLig"/>
          <w:sz w:val="22"/>
          <w:szCs w:val="22"/>
          <w:lang w:val="fr-FR"/>
        </w:rPr>
        <w:t>S</w:t>
      </w:r>
      <w:r w:rsidR="002829E1" w:rsidRPr="002829E1">
        <w:rPr>
          <w:rFonts w:ascii="CorpoSLig" w:hAnsi="CorpoSLig"/>
          <w:sz w:val="22"/>
          <w:szCs w:val="22"/>
          <w:lang w:val="fr-FR"/>
        </w:rPr>
        <w:t>olutions d'aménagement et de carrossage personnalisées</w:t>
      </w:r>
      <w:r>
        <w:rPr>
          <w:rFonts w:ascii="CorpoSLig" w:hAnsi="CorpoSLig"/>
          <w:sz w:val="22"/>
          <w:szCs w:val="22"/>
          <w:lang w:val="fr-FR"/>
        </w:rPr>
        <w:t xml:space="preserve"> pour </w:t>
      </w:r>
      <w:r w:rsidR="00BC1AB5">
        <w:rPr>
          <w:rFonts w:ascii="CorpoSLig" w:hAnsi="CorpoSLig"/>
          <w:sz w:val="22"/>
          <w:szCs w:val="22"/>
          <w:lang w:val="fr-FR"/>
        </w:rPr>
        <w:t xml:space="preserve">les </w:t>
      </w:r>
      <w:r w:rsidRPr="002829E1">
        <w:rPr>
          <w:rFonts w:ascii="CorpoSLig" w:hAnsi="CorpoSLig"/>
          <w:sz w:val="22"/>
          <w:szCs w:val="22"/>
          <w:lang w:val="fr-FR"/>
        </w:rPr>
        <w:t>Classe</w:t>
      </w:r>
      <w:r>
        <w:rPr>
          <w:rFonts w:ascii="CorpoSLig" w:hAnsi="CorpoSLig"/>
          <w:sz w:val="22"/>
          <w:szCs w:val="22"/>
          <w:lang w:val="fr-FR"/>
        </w:rPr>
        <w:t> </w:t>
      </w:r>
      <w:r w:rsidRPr="002829E1">
        <w:rPr>
          <w:rFonts w:ascii="CorpoSLig" w:hAnsi="CorpoSLig"/>
          <w:sz w:val="22"/>
          <w:szCs w:val="22"/>
          <w:lang w:val="fr-FR"/>
        </w:rPr>
        <w:t xml:space="preserve">V, </w:t>
      </w:r>
      <w:r>
        <w:rPr>
          <w:rFonts w:ascii="CorpoSLig" w:hAnsi="CorpoSLig"/>
          <w:sz w:val="22"/>
          <w:szCs w:val="22"/>
          <w:lang w:val="fr-FR"/>
        </w:rPr>
        <w:br/>
      </w:r>
      <w:proofErr w:type="spellStart"/>
      <w:r w:rsidRPr="002829E1">
        <w:rPr>
          <w:rFonts w:ascii="CorpoSLig" w:hAnsi="CorpoSLig"/>
          <w:sz w:val="22"/>
          <w:szCs w:val="22"/>
          <w:lang w:val="fr-FR"/>
        </w:rPr>
        <w:t>Citan</w:t>
      </w:r>
      <w:proofErr w:type="spellEnd"/>
      <w:r w:rsidRPr="002829E1">
        <w:rPr>
          <w:rFonts w:ascii="CorpoSLig" w:hAnsi="CorpoSLig"/>
          <w:sz w:val="22"/>
          <w:szCs w:val="22"/>
          <w:lang w:val="fr-FR"/>
        </w:rPr>
        <w:t>, Vito et Sprinter</w:t>
      </w:r>
      <w:r w:rsidR="00007936" w:rsidRPr="002829E1">
        <w:rPr>
          <w:rFonts w:ascii="CorpoSLig" w:hAnsi="CorpoSLig"/>
          <w:sz w:val="22"/>
          <w:szCs w:val="22"/>
          <w:lang w:val="fr-FR"/>
        </w:rPr>
        <w:tab/>
      </w:r>
      <w:r w:rsidR="0016202F">
        <w:rPr>
          <w:rFonts w:ascii="CorpoSLig" w:hAnsi="CorpoSLig"/>
          <w:sz w:val="22"/>
          <w:szCs w:val="22"/>
          <w:lang w:val="fr-FR"/>
        </w:rPr>
        <w:t>2</w:t>
      </w:r>
    </w:p>
    <w:p w:rsidR="00FC70CA" w:rsidRPr="002829E1" w:rsidRDefault="007F1366" w:rsidP="00B55E4B">
      <w:pPr>
        <w:tabs>
          <w:tab w:val="left" w:pos="426"/>
          <w:tab w:val="left" w:pos="851"/>
          <w:tab w:val="left" w:pos="7655"/>
        </w:tabs>
        <w:spacing w:after="120"/>
        <w:ind w:right="-454"/>
        <w:rPr>
          <w:rFonts w:ascii="CorpoSLig" w:hAnsi="CorpoSLig"/>
          <w:sz w:val="22"/>
          <w:szCs w:val="22"/>
          <w:lang w:val="fr-FR"/>
        </w:rPr>
      </w:pPr>
      <w:r>
        <w:rPr>
          <w:rFonts w:ascii="CorpoSLig" w:hAnsi="CorpoSLig"/>
          <w:sz w:val="22"/>
          <w:szCs w:val="22"/>
          <w:lang w:val="fr-FR"/>
        </w:rPr>
        <w:t>Mercedes-Benz </w:t>
      </w:r>
      <w:proofErr w:type="spellStart"/>
      <w:r w:rsidR="002829E1" w:rsidRPr="002829E1">
        <w:rPr>
          <w:rFonts w:ascii="CorpoSLig" w:hAnsi="CorpoSLig"/>
          <w:sz w:val="22"/>
          <w:szCs w:val="22"/>
          <w:lang w:val="fr-FR"/>
        </w:rPr>
        <w:t>VanSolution</w:t>
      </w:r>
      <w:proofErr w:type="spellEnd"/>
      <w:r w:rsidR="002829E1" w:rsidRPr="002829E1">
        <w:rPr>
          <w:rFonts w:ascii="CorpoSLig" w:hAnsi="CorpoSLig"/>
          <w:sz w:val="22"/>
          <w:szCs w:val="22"/>
          <w:lang w:val="fr-FR"/>
        </w:rPr>
        <w:t xml:space="preserve"> et </w:t>
      </w:r>
      <w:proofErr w:type="spellStart"/>
      <w:r w:rsidR="002829E1" w:rsidRPr="002829E1">
        <w:rPr>
          <w:rFonts w:ascii="CorpoSLig" w:hAnsi="CorpoSLig"/>
          <w:sz w:val="22"/>
          <w:szCs w:val="22"/>
          <w:lang w:val="fr-FR"/>
        </w:rPr>
        <w:t>VanPartner</w:t>
      </w:r>
      <w:proofErr w:type="spellEnd"/>
      <w:r>
        <w:rPr>
          <w:rFonts w:ascii="CorpoSLig" w:hAnsi="CorpoSLig"/>
          <w:sz w:val="22"/>
          <w:szCs w:val="22"/>
          <w:lang w:val="fr-FR"/>
        </w:rPr>
        <w:t xml:space="preserve"> by Mercedes-Benz</w:t>
      </w:r>
      <w:r w:rsidR="002829E1" w:rsidRPr="002829E1">
        <w:rPr>
          <w:rFonts w:ascii="CorpoSLig" w:hAnsi="CorpoSLig"/>
          <w:sz w:val="22"/>
          <w:szCs w:val="22"/>
          <w:lang w:val="fr-FR"/>
        </w:rPr>
        <w:t xml:space="preserve"> : des carrosseries </w:t>
      </w:r>
      <w:r w:rsidR="00F158C0">
        <w:rPr>
          <w:rFonts w:ascii="CorpoSLig" w:hAnsi="CorpoSLig"/>
          <w:sz w:val="22"/>
          <w:szCs w:val="22"/>
          <w:lang w:val="fr-FR"/>
        </w:rPr>
        <w:br/>
      </w:r>
      <w:r w:rsidR="002829E1" w:rsidRPr="002829E1">
        <w:rPr>
          <w:rFonts w:ascii="CorpoSLig" w:hAnsi="CorpoSLig"/>
          <w:sz w:val="22"/>
          <w:szCs w:val="22"/>
          <w:lang w:val="fr-FR"/>
        </w:rPr>
        <w:t>et des aménagements sur mesure pour les Classe</w:t>
      </w:r>
      <w:r w:rsidR="00E90DA0">
        <w:rPr>
          <w:rFonts w:ascii="CorpoSLig" w:hAnsi="CorpoSLig"/>
          <w:sz w:val="22"/>
          <w:szCs w:val="22"/>
          <w:lang w:val="fr-FR"/>
        </w:rPr>
        <w:t> </w:t>
      </w:r>
      <w:r w:rsidR="002829E1" w:rsidRPr="002829E1">
        <w:rPr>
          <w:rFonts w:ascii="CorpoSLig" w:hAnsi="CorpoSLig"/>
          <w:sz w:val="22"/>
          <w:szCs w:val="22"/>
          <w:lang w:val="fr-FR"/>
        </w:rPr>
        <w:t xml:space="preserve">V, </w:t>
      </w:r>
      <w:proofErr w:type="spellStart"/>
      <w:r w:rsidR="002829E1" w:rsidRPr="002829E1">
        <w:rPr>
          <w:rFonts w:ascii="CorpoSLig" w:hAnsi="CorpoSLig"/>
          <w:sz w:val="22"/>
          <w:szCs w:val="22"/>
          <w:lang w:val="fr-FR"/>
        </w:rPr>
        <w:t>Citan</w:t>
      </w:r>
      <w:proofErr w:type="spellEnd"/>
      <w:r w:rsidR="002829E1" w:rsidRPr="002829E1">
        <w:rPr>
          <w:rFonts w:ascii="CorpoSLig" w:hAnsi="CorpoSLig"/>
          <w:sz w:val="22"/>
          <w:szCs w:val="22"/>
          <w:lang w:val="fr-FR"/>
        </w:rPr>
        <w:t>, Vito et Sprinter</w:t>
      </w:r>
      <w:r w:rsidR="00D67882" w:rsidRPr="002829E1">
        <w:rPr>
          <w:rFonts w:ascii="CorpoSLig" w:hAnsi="CorpoSLig"/>
          <w:sz w:val="22"/>
          <w:szCs w:val="22"/>
          <w:lang w:val="fr-FR"/>
        </w:rPr>
        <w:tab/>
      </w:r>
      <w:r w:rsidR="0016202F">
        <w:rPr>
          <w:rFonts w:ascii="CorpoSLig" w:hAnsi="CorpoSLig"/>
          <w:sz w:val="22"/>
          <w:szCs w:val="22"/>
          <w:lang w:val="fr-FR"/>
        </w:rPr>
        <w:t>5</w:t>
      </w:r>
    </w:p>
    <w:p w:rsidR="00007936" w:rsidRPr="002829E1" w:rsidRDefault="002829E1" w:rsidP="002829E1">
      <w:pPr>
        <w:tabs>
          <w:tab w:val="left" w:pos="426"/>
          <w:tab w:val="left" w:pos="851"/>
          <w:tab w:val="left" w:pos="7655"/>
        </w:tabs>
        <w:spacing w:after="120"/>
        <w:ind w:right="-454"/>
        <w:rPr>
          <w:rFonts w:ascii="CorpoSLig" w:hAnsi="CorpoSLig"/>
          <w:sz w:val="22"/>
          <w:szCs w:val="22"/>
          <w:lang w:val="fr-FR"/>
        </w:rPr>
      </w:pPr>
      <w:r w:rsidRPr="002829E1">
        <w:rPr>
          <w:rFonts w:ascii="CorpoSLig" w:hAnsi="CorpoSLig"/>
          <w:sz w:val="22"/>
          <w:szCs w:val="22"/>
          <w:lang w:val="fr-FR"/>
        </w:rPr>
        <w:t>Classe</w:t>
      </w:r>
      <w:r w:rsidR="00E90DA0">
        <w:rPr>
          <w:rFonts w:ascii="CorpoSLig" w:hAnsi="CorpoSLig"/>
          <w:sz w:val="22"/>
          <w:szCs w:val="22"/>
          <w:lang w:val="fr-FR"/>
        </w:rPr>
        <w:t> </w:t>
      </w:r>
      <w:r w:rsidRPr="002829E1">
        <w:rPr>
          <w:rFonts w:ascii="CorpoSLig" w:hAnsi="CorpoSLig"/>
          <w:sz w:val="22"/>
          <w:szCs w:val="22"/>
          <w:lang w:val="fr-FR"/>
        </w:rPr>
        <w:t xml:space="preserve">V, </w:t>
      </w:r>
      <w:proofErr w:type="spellStart"/>
      <w:r w:rsidRPr="002829E1">
        <w:rPr>
          <w:rFonts w:ascii="CorpoSLig" w:hAnsi="CorpoSLig"/>
          <w:sz w:val="22"/>
          <w:szCs w:val="22"/>
          <w:lang w:val="fr-FR"/>
        </w:rPr>
        <w:t>Citan</w:t>
      </w:r>
      <w:proofErr w:type="spellEnd"/>
      <w:r w:rsidRPr="002829E1">
        <w:rPr>
          <w:rFonts w:ascii="CorpoSLig" w:hAnsi="CorpoSLig"/>
          <w:sz w:val="22"/>
          <w:szCs w:val="22"/>
          <w:lang w:val="fr-FR"/>
        </w:rPr>
        <w:t xml:space="preserve">, Vito et Sprinter : des plateformes polyvalentes pour des </w:t>
      </w:r>
      <w:r w:rsidR="006C1EE0">
        <w:rPr>
          <w:rFonts w:ascii="CorpoSLig" w:hAnsi="CorpoSLig"/>
          <w:sz w:val="22"/>
          <w:szCs w:val="22"/>
          <w:lang w:val="fr-FR"/>
        </w:rPr>
        <w:br/>
      </w:r>
      <w:r w:rsidRPr="002829E1">
        <w:rPr>
          <w:rFonts w:ascii="CorpoSLig" w:hAnsi="CorpoSLig"/>
          <w:sz w:val="22"/>
          <w:szCs w:val="22"/>
          <w:lang w:val="fr-FR"/>
        </w:rPr>
        <w:t>solutions d'aménagement et de carrossage personnalisées</w:t>
      </w:r>
      <w:r w:rsidR="0016202F">
        <w:rPr>
          <w:rFonts w:ascii="CorpoSLig" w:hAnsi="CorpoSLig"/>
          <w:sz w:val="22"/>
          <w:szCs w:val="22"/>
          <w:lang w:val="fr-FR"/>
        </w:rPr>
        <w:tab/>
        <w:t>10</w:t>
      </w:r>
    </w:p>
    <w:p w:rsidR="00007936" w:rsidRPr="002829E1" w:rsidRDefault="002829E1" w:rsidP="00007936">
      <w:pPr>
        <w:tabs>
          <w:tab w:val="left" w:pos="426"/>
          <w:tab w:val="left" w:pos="851"/>
          <w:tab w:val="left" w:pos="7655"/>
        </w:tabs>
        <w:spacing w:after="120"/>
        <w:ind w:right="-454"/>
        <w:rPr>
          <w:rFonts w:ascii="CorpoSLig" w:hAnsi="CorpoSLig"/>
          <w:sz w:val="22"/>
          <w:szCs w:val="22"/>
          <w:lang w:val="fr-FR"/>
        </w:rPr>
      </w:pPr>
      <w:r w:rsidRPr="002829E1">
        <w:rPr>
          <w:rFonts w:ascii="CorpoSLig" w:hAnsi="CorpoSLig"/>
          <w:sz w:val="22"/>
          <w:szCs w:val="22"/>
          <w:lang w:val="fr-FR"/>
        </w:rPr>
        <w:t xml:space="preserve">Accessibilité : nouveaux dispositifs d'aide à la conduite pour conducteurs </w:t>
      </w:r>
      <w:r>
        <w:rPr>
          <w:rFonts w:ascii="CorpoSLig" w:hAnsi="CorpoSLig"/>
          <w:sz w:val="22"/>
          <w:szCs w:val="22"/>
          <w:lang w:val="fr-FR"/>
        </w:rPr>
        <w:br/>
      </w:r>
      <w:r w:rsidRPr="002829E1">
        <w:rPr>
          <w:rFonts w:ascii="CorpoSLig" w:hAnsi="CorpoSLig"/>
          <w:sz w:val="22"/>
          <w:szCs w:val="22"/>
          <w:lang w:val="fr-FR"/>
        </w:rPr>
        <w:t xml:space="preserve">handicapés disponibles départ usine sur les </w:t>
      </w:r>
      <w:proofErr w:type="spellStart"/>
      <w:r w:rsidRPr="002829E1">
        <w:rPr>
          <w:rFonts w:ascii="CorpoSLig" w:hAnsi="CorpoSLig"/>
          <w:sz w:val="22"/>
          <w:szCs w:val="22"/>
          <w:lang w:val="fr-FR"/>
        </w:rPr>
        <w:t>Citan</w:t>
      </w:r>
      <w:proofErr w:type="spellEnd"/>
      <w:r w:rsidRPr="002829E1">
        <w:rPr>
          <w:rFonts w:ascii="CorpoSLig" w:hAnsi="CorpoSLig"/>
          <w:sz w:val="22"/>
          <w:szCs w:val="22"/>
          <w:lang w:val="fr-FR"/>
        </w:rPr>
        <w:t xml:space="preserve"> et Classe</w:t>
      </w:r>
      <w:r w:rsidR="00E90DA0">
        <w:rPr>
          <w:rFonts w:ascii="CorpoSLig" w:hAnsi="CorpoSLig"/>
          <w:sz w:val="22"/>
          <w:szCs w:val="22"/>
          <w:lang w:val="fr-FR"/>
        </w:rPr>
        <w:t> </w:t>
      </w:r>
      <w:r w:rsidRPr="002829E1">
        <w:rPr>
          <w:rFonts w:ascii="CorpoSLig" w:hAnsi="CorpoSLig"/>
          <w:sz w:val="22"/>
          <w:szCs w:val="22"/>
          <w:lang w:val="fr-FR"/>
        </w:rPr>
        <w:t>V</w:t>
      </w:r>
      <w:r w:rsidR="0016202F">
        <w:rPr>
          <w:rFonts w:ascii="CorpoSLig" w:hAnsi="CorpoSLig"/>
          <w:sz w:val="22"/>
          <w:szCs w:val="22"/>
          <w:lang w:val="fr-FR"/>
        </w:rPr>
        <w:tab/>
        <w:t>16</w:t>
      </w:r>
    </w:p>
    <w:p w:rsidR="00B55E4B" w:rsidRPr="002829E1" w:rsidRDefault="00B55E4B"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Pr="002829E1"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007936" w:rsidRDefault="00007936"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B55E4B" w:rsidRDefault="00B55E4B"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B55E4B" w:rsidRDefault="00B55E4B"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B55E4B" w:rsidRPr="002829E1" w:rsidRDefault="00B55E4B" w:rsidP="00B55E4B">
      <w:pPr>
        <w:tabs>
          <w:tab w:val="left" w:pos="426"/>
          <w:tab w:val="left" w:pos="851"/>
          <w:tab w:val="left" w:pos="7655"/>
        </w:tabs>
        <w:spacing w:after="0" w:line="240" w:lineRule="exact"/>
        <w:ind w:right="-454"/>
        <w:contextualSpacing/>
        <w:rPr>
          <w:rFonts w:ascii="CorpoSLig" w:hAnsi="CorpoSLig"/>
          <w:kern w:val="28"/>
          <w:sz w:val="18"/>
          <w:lang w:val="fr-FR"/>
        </w:rPr>
      </w:pPr>
    </w:p>
    <w:p w:rsidR="00D67882" w:rsidRPr="00CD2581" w:rsidRDefault="003240DA" w:rsidP="00B55E4B">
      <w:pPr>
        <w:tabs>
          <w:tab w:val="left" w:pos="426"/>
          <w:tab w:val="left" w:pos="851"/>
          <w:tab w:val="left" w:pos="7655"/>
        </w:tabs>
        <w:spacing w:after="0" w:line="240" w:lineRule="exact"/>
        <w:ind w:right="-454"/>
        <w:contextualSpacing/>
        <w:rPr>
          <w:rFonts w:ascii="CorpoSLig" w:hAnsi="CorpoSLig"/>
          <w:kern w:val="28"/>
          <w:sz w:val="18"/>
          <w:lang w:val="en-US"/>
        </w:rPr>
      </w:pPr>
      <w:r w:rsidRPr="00CD2581">
        <w:rPr>
          <w:rFonts w:ascii="CorpoSLig" w:hAnsi="CorpoSLig"/>
          <w:kern w:val="28"/>
          <w:sz w:val="18"/>
          <w:lang w:val="en-US"/>
        </w:rPr>
        <w:t xml:space="preserve">The descriptions and information in this press kit apply to the international model range </w:t>
      </w:r>
      <w:r w:rsidRPr="00CD2581">
        <w:rPr>
          <w:rFonts w:ascii="CorpoSLig" w:hAnsi="CorpoSLig"/>
          <w:kern w:val="28"/>
          <w:sz w:val="18"/>
          <w:lang w:val="en-US"/>
        </w:rPr>
        <w:br/>
        <w:t>of Mercedes-Benz and may vary from country to country.</w:t>
      </w:r>
    </w:p>
    <w:p w:rsidR="00934353" w:rsidRPr="00CD2581" w:rsidRDefault="00934353" w:rsidP="00B767F4">
      <w:pPr>
        <w:tabs>
          <w:tab w:val="left" w:pos="426"/>
          <w:tab w:val="left" w:pos="851"/>
          <w:tab w:val="left" w:pos="7655"/>
        </w:tabs>
        <w:spacing w:after="0" w:line="240" w:lineRule="exact"/>
        <w:ind w:right="-454"/>
        <w:contextualSpacing/>
        <w:rPr>
          <w:rFonts w:ascii="CorpoSLig" w:hAnsi="CorpoSLig"/>
          <w:kern w:val="28"/>
          <w:sz w:val="18"/>
          <w:lang w:val="en-US"/>
        </w:rPr>
      </w:pPr>
      <w:r w:rsidRPr="00CD2581">
        <w:rPr>
          <w:rFonts w:ascii="CorpoSLig" w:hAnsi="CorpoSLig"/>
          <w:kern w:val="28"/>
          <w:sz w:val="18"/>
          <w:lang w:val="en-US"/>
        </w:rPr>
        <w:br w:type="page"/>
      </w:r>
    </w:p>
    <w:p w:rsidR="005A412E" w:rsidRPr="002829E1" w:rsidRDefault="00CD2581" w:rsidP="005D1C8B">
      <w:pPr>
        <w:pStyle w:val="41Continoustext11ptbold"/>
        <w:suppressAutoHyphens w:val="0"/>
        <w:spacing w:after="380"/>
        <w:outlineLvl w:val="0"/>
        <w:rPr>
          <w:rFonts w:ascii="CorpoSLig" w:hAnsi="CorpoSLig"/>
          <w:b w:val="0"/>
          <w:u w:val="single"/>
          <w:lang w:val="fr-FR"/>
        </w:rPr>
      </w:pPr>
      <w:proofErr w:type="spellStart"/>
      <w:r w:rsidRPr="00CD2581">
        <w:rPr>
          <w:rFonts w:ascii="CorpoSLig" w:hAnsi="CorpoSLig"/>
          <w:b w:val="0"/>
          <w:u w:val="single"/>
          <w:lang w:val="fr-FR"/>
        </w:rPr>
        <w:lastRenderedPageBreak/>
        <w:t>TecFor</w:t>
      </w:r>
      <w:r>
        <w:rPr>
          <w:rFonts w:ascii="CorpoSLig" w:hAnsi="CorpoSLig"/>
          <w:b w:val="0"/>
          <w:u w:val="single"/>
          <w:lang w:val="fr-FR"/>
        </w:rPr>
        <w:t>um</w:t>
      </w:r>
      <w:proofErr w:type="spellEnd"/>
      <w:r>
        <w:rPr>
          <w:rFonts w:ascii="CorpoSLig" w:hAnsi="CorpoSLig"/>
          <w:b w:val="0"/>
          <w:u w:val="single"/>
          <w:lang w:val="fr-FR"/>
        </w:rPr>
        <w:t xml:space="preserve"> </w:t>
      </w:r>
      <w:proofErr w:type="spellStart"/>
      <w:r>
        <w:rPr>
          <w:rFonts w:ascii="CorpoSLig" w:hAnsi="CorpoSLig"/>
          <w:b w:val="0"/>
          <w:u w:val="single"/>
          <w:lang w:val="fr-FR"/>
        </w:rPr>
        <w:t>Clever</w:t>
      </w:r>
      <w:proofErr w:type="spellEnd"/>
      <w:r>
        <w:rPr>
          <w:rFonts w:ascii="CorpoSLig" w:hAnsi="CorpoSLig"/>
          <w:b w:val="0"/>
          <w:u w:val="single"/>
          <w:lang w:val="fr-FR"/>
        </w:rPr>
        <w:t xml:space="preserve"> Bodybuilder Solutions </w:t>
      </w:r>
      <w:r w:rsidRPr="00CD2581">
        <w:rPr>
          <w:rFonts w:ascii="CorpoSLig" w:hAnsi="CorpoSLig"/>
          <w:b w:val="0"/>
          <w:u w:val="single"/>
          <w:lang w:val="fr-FR"/>
        </w:rPr>
        <w:t>2015</w:t>
      </w:r>
    </w:p>
    <w:p w:rsidR="005A412E" w:rsidRPr="002829E1" w:rsidRDefault="006C1EE0" w:rsidP="0021029C">
      <w:pPr>
        <w:pStyle w:val="20Headline"/>
        <w:outlineLvl w:val="0"/>
        <w:rPr>
          <w:rFonts w:ascii="CorpoADem" w:hAnsi="CorpoADem"/>
          <w:b w:val="0"/>
          <w:noProof w:val="0"/>
          <w:sz w:val="26"/>
          <w:szCs w:val="26"/>
          <w:lang w:val="fr-FR"/>
        </w:rPr>
      </w:pPr>
      <w:r>
        <w:rPr>
          <w:rFonts w:ascii="CorpoADem" w:hAnsi="CorpoADem"/>
          <w:b w:val="0"/>
          <w:noProof w:val="0"/>
          <w:sz w:val="26"/>
          <w:szCs w:val="26"/>
          <w:lang w:val="fr-FR"/>
        </w:rPr>
        <w:t>S</w:t>
      </w:r>
      <w:r w:rsidR="002829E1" w:rsidRPr="002829E1">
        <w:rPr>
          <w:rFonts w:ascii="CorpoADem" w:hAnsi="CorpoADem"/>
          <w:b w:val="0"/>
          <w:noProof w:val="0"/>
          <w:sz w:val="26"/>
          <w:szCs w:val="26"/>
          <w:lang w:val="fr-FR"/>
        </w:rPr>
        <w:t>olutions d'aménagement et de carrossage personnalisées</w:t>
      </w:r>
      <w:r>
        <w:rPr>
          <w:rFonts w:ascii="CorpoADem" w:hAnsi="CorpoADem"/>
          <w:b w:val="0"/>
          <w:noProof w:val="0"/>
          <w:sz w:val="26"/>
          <w:szCs w:val="26"/>
          <w:lang w:val="fr-FR"/>
        </w:rPr>
        <w:t xml:space="preserve"> </w:t>
      </w:r>
      <w:r w:rsidR="00BC1AB5">
        <w:rPr>
          <w:rFonts w:ascii="CorpoADem" w:hAnsi="CorpoADem"/>
          <w:b w:val="0"/>
          <w:noProof w:val="0"/>
          <w:sz w:val="26"/>
          <w:szCs w:val="26"/>
          <w:lang w:val="fr-FR"/>
        </w:rPr>
        <w:t xml:space="preserve">pour les </w:t>
      </w:r>
      <w:r>
        <w:rPr>
          <w:rFonts w:ascii="CorpoADem" w:hAnsi="CorpoADem"/>
          <w:b w:val="0"/>
          <w:noProof w:val="0"/>
          <w:sz w:val="26"/>
          <w:szCs w:val="26"/>
          <w:lang w:val="fr-FR"/>
        </w:rPr>
        <w:t>Classe </w:t>
      </w:r>
      <w:r w:rsidRPr="002829E1">
        <w:rPr>
          <w:rFonts w:ascii="CorpoADem" w:hAnsi="CorpoADem"/>
          <w:b w:val="0"/>
          <w:noProof w:val="0"/>
          <w:sz w:val="26"/>
          <w:szCs w:val="26"/>
          <w:lang w:val="fr-FR"/>
        </w:rPr>
        <w:t xml:space="preserve">V, </w:t>
      </w:r>
      <w:proofErr w:type="spellStart"/>
      <w:r w:rsidRPr="002829E1">
        <w:rPr>
          <w:rFonts w:ascii="CorpoADem" w:hAnsi="CorpoADem"/>
          <w:b w:val="0"/>
          <w:noProof w:val="0"/>
          <w:sz w:val="26"/>
          <w:szCs w:val="26"/>
          <w:lang w:val="fr-FR"/>
        </w:rPr>
        <w:t>Citan</w:t>
      </w:r>
      <w:proofErr w:type="spellEnd"/>
      <w:r w:rsidRPr="002829E1">
        <w:rPr>
          <w:rFonts w:ascii="CorpoADem" w:hAnsi="CorpoADem"/>
          <w:b w:val="0"/>
          <w:noProof w:val="0"/>
          <w:sz w:val="26"/>
          <w:szCs w:val="26"/>
          <w:lang w:val="fr-FR"/>
        </w:rPr>
        <w:t>, Vito et Sprinter</w:t>
      </w:r>
    </w:p>
    <w:p w:rsidR="002829E1" w:rsidRPr="002829E1" w:rsidRDefault="002829E1" w:rsidP="002829E1">
      <w:pPr>
        <w:pStyle w:val="Subhead"/>
        <w:rPr>
          <w:rFonts w:ascii="CorpoSDem" w:hAnsi="CorpoSDem"/>
          <w:b w:val="0"/>
          <w:lang w:val="fr-FR"/>
        </w:rPr>
      </w:pPr>
      <w:r w:rsidRPr="002829E1">
        <w:rPr>
          <w:rFonts w:ascii="CorpoSDem" w:hAnsi="CorpoSDem"/>
          <w:b w:val="0"/>
          <w:lang w:val="fr-FR"/>
        </w:rPr>
        <w:t xml:space="preserve">Les carrossiers étoffent le programme déjà très diversifié disponible </w:t>
      </w:r>
      <w:r>
        <w:rPr>
          <w:rFonts w:ascii="CorpoSDem" w:hAnsi="CorpoSDem"/>
          <w:b w:val="0"/>
          <w:lang w:val="fr-FR"/>
        </w:rPr>
        <w:br/>
      </w:r>
      <w:r w:rsidRPr="002829E1">
        <w:rPr>
          <w:rFonts w:ascii="CorpoSDem" w:hAnsi="CorpoSDem"/>
          <w:b w:val="0"/>
          <w:lang w:val="fr-FR"/>
        </w:rPr>
        <w:t>départ usine</w:t>
      </w:r>
    </w:p>
    <w:p w:rsidR="002829E1" w:rsidRPr="002829E1" w:rsidRDefault="002829E1" w:rsidP="002829E1">
      <w:pPr>
        <w:pStyle w:val="Subhead"/>
        <w:rPr>
          <w:rFonts w:ascii="CorpoSDem" w:hAnsi="CorpoSDem"/>
          <w:b w:val="0"/>
          <w:lang w:val="fr-FR"/>
        </w:rPr>
      </w:pPr>
      <w:r w:rsidRPr="002829E1">
        <w:rPr>
          <w:rFonts w:ascii="CorpoSDem" w:hAnsi="CorpoSDem"/>
          <w:b w:val="0"/>
          <w:lang w:val="fr-FR"/>
        </w:rPr>
        <w:t>Le Centre carrossiers contrôle et recommande les transformations</w:t>
      </w:r>
    </w:p>
    <w:p w:rsidR="002829E1" w:rsidRPr="002829E1" w:rsidRDefault="00E90DA0" w:rsidP="002829E1">
      <w:pPr>
        <w:pStyle w:val="Subhead"/>
        <w:rPr>
          <w:rFonts w:ascii="CorpoSDem" w:hAnsi="CorpoSDem"/>
          <w:b w:val="0"/>
          <w:lang w:val="fr-FR"/>
        </w:rPr>
      </w:pPr>
      <w:proofErr w:type="spellStart"/>
      <w:r>
        <w:rPr>
          <w:rFonts w:ascii="CorpoSDem" w:hAnsi="CorpoSDem"/>
          <w:b w:val="0"/>
          <w:lang w:val="fr-FR"/>
        </w:rPr>
        <w:t>TecForum</w:t>
      </w:r>
      <w:proofErr w:type="spellEnd"/>
      <w:r>
        <w:rPr>
          <w:rFonts w:ascii="CorpoSDem" w:hAnsi="CorpoSDem"/>
          <w:b w:val="0"/>
          <w:lang w:val="fr-FR"/>
        </w:rPr>
        <w:t> </w:t>
      </w:r>
      <w:r w:rsidR="002829E1" w:rsidRPr="002829E1">
        <w:rPr>
          <w:rFonts w:ascii="CorpoSDem" w:hAnsi="CorpoSDem"/>
          <w:b w:val="0"/>
          <w:lang w:val="fr-FR"/>
        </w:rPr>
        <w:t xml:space="preserve">2015 : présentation d'environ 40 solutions d'aménagement </w:t>
      </w:r>
      <w:r w:rsidR="002829E1">
        <w:rPr>
          <w:rFonts w:ascii="CorpoSDem" w:hAnsi="CorpoSDem"/>
          <w:b w:val="0"/>
          <w:lang w:val="fr-FR"/>
        </w:rPr>
        <w:br/>
      </w:r>
      <w:r w:rsidR="002829E1" w:rsidRPr="002829E1">
        <w:rPr>
          <w:rFonts w:ascii="CorpoSDem" w:hAnsi="CorpoSDem"/>
          <w:b w:val="0"/>
          <w:lang w:val="fr-FR"/>
        </w:rPr>
        <w:t>et de carrossage en provenance de huit pays</w:t>
      </w:r>
    </w:p>
    <w:p w:rsidR="00007936" w:rsidRPr="002829E1" w:rsidRDefault="002829E1" w:rsidP="002829E1">
      <w:pPr>
        <w:pStyle w:val="Subhead"/>
        <w:rPr>
          <w:rFonts w:ascii="CorpoSDem" w:hAnsi="CorpoSDem"/>
          <w:lang w:val="fr-FR"/>
        </w:rPr>
      </w:pPr>
      <w:r w:rsidRPr="002829E1">
        <w:rPr>
          <w:rFonts w:ascii="CorpoSDem" w:hAnsi="CorpoSDem"/>
          <w:b w:val="0"/>
          <w:lang w:val="fr-FR"/>
        </w:rPr>
        <w:t xml:space="preserve">Nouveauté : aides à la conduite pour conducteurs handicapés disponibles départ usine sur le </w:t>
      </w:r>
      <w:proofErr w:type="spellStart"/>
      <w:r w:rsidRPr="002829E1">
        <w:rPr>
          <w:rFonts w:ascii="CorpoSDem" w:hAnsi="CorpoSDem"/>
          <w:b w:val="0"/>
          <w:lang w:val="fr-FR"/>
        </w:rPr>
        <w:t>Citan</w:t>
      </w:r>
      <w:proofErr w:type="spellEnd"/>
      <w:r w:rsidRPr="002829E1">
        <w:rPr>
          <w:rFonts w:ascii="CorpoSDem" w:hAnsi="CorpoSDem"/>
          <w:b w:val="0"/>
          <w:lang w:val="fr-FR"/>
        </w:rPr>
        <w:t xml:space="preserve"> et la Classe</w:t>
      </w:r>
      <w:r w:rsidR="00E90DA0">
        <w:rPr>
          <w:rFonts w:ascii="CorpoSDem" w:hAnsi="CorpoSDem"/>
          <w:b w:val="0"/>
          <w:lang w:val="fr-FR"/>
        </w:rPr>
        <w:t> </w:t>
      </w:r>
      <w:r w:rsidRPr="002829E1">
        <w:rPr>
          <w:rFonts w:ascii="CorpoSDem" w:hAnsi="CorpoSDem"/>
          <w:b w:val="0"/>
          <w:lang w:val="fr-FR"/>
        </w:rPr>
        <w:t>V à partir de 2016</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Hambourg - La diversité des modèles de Classe</w:t>
      </w:r>
      <w:r w:rsidR="00E90DA0">
        <w:rPr>
          <w:rFonts w:ascii="CorpoSLig" w:hAnsi="CorpoSLig"/>
          <w:lang w:val="fr-FR"/>
        </w:rPr>
        <w:t> </w:t>
      </w:r>
      <w:r w:rsidRPr="002829E1">
        <w:rPr>
          <w:rFonts w:ascii="CorpoSLig" w:hAnsi="CorpoSLig"/>
          <w:lang w:val="fr-FR"/>
        </w:rPr>
        <w:t xml:space="preserve">V, </w:t>
      </w:r>
      <w:proofErr w:type="spellStart"/>
      <w:r w:rsidRPr="002829E1">
        <w:rPr>
          <w:rFonts w:ascii="CorpoSLig" w:hAnsi="CorpoSLig"/>
          <w:lang w:val="fr-FR"/>
        </w:rPr>
        <w:t>Citan</w:t>
      </w:r>
      <w:proofErr w:type="spellEnd"/>
      <w:r w:rsidRPr="002829E1">
        <w:rPr>
          <w:rFonts w:ascii="CorpoSLig" w:hAnsi="CorpoSLig"/>
          <w:lang w:val="fr-FR"/>
        </w:rPr>
        <w:t xml:space="preserve">, Vito et Sprinter </w:t>
      </w:r>
      <w:r w:rsidR="007F6BED">
        <w:rPr>
          <w:rFonts w:ascii="CorpoSLig" w:hAnsi="CorpoSLig"/>
          <w:lang w:val="fr-FR"/>
        </w:rPr>
        <w:br/>
      </w:r>
      <w:r w:rsidRPr="002829E1">
        <w:rPr>
          <w:rFonts w:ascii="CorpoSLig" w:hAnsi="CorpoSLig"/>
          <w:lang w:val="fr-FR"/>
        </w:rPr>
        <w:t xml:space="preserve">est impressionnante. Toutefois, Mercedes-Benz n'est pas en mesure de </w:t>
      </w:r>
      <w:r w:rsidR="007F6BED">
        <w:rPr>
          <w:rFonts w:ascii="CorpoSLig" w:hAnsi="CorpoSLig"/>
          <w:lang w:val="fr-FR"/>
        </w:rPr>
        <w:br/>
      </w:r>
      <w:r w:rsidRPr="002829E1">
        <w:rPr>
          <w:rFonts w:ascii="CorpoSLig" w:hAnsi="CorpoSLig"/>
          <w:lang w:val="fr-FR"/>
        </w:rPr>
        <w:t xml:space="preserve">répondre départ usine à toutes les demandes spécifiques des clients. Certaines affectations imposent des solutions bien précises – la recherche en est confiée </w:t>
      </w:r>
      <w:r w:rsidR="00704375">
        <w:rPr>
          <w:rFonts w:ascii="CorpoSLig" w:hAnsi="CorpoSLig"/>
          <w:lang w:val="fr-FR"/>
        </w:rPr>
        <w:br/>
      </w:r>
      <w:r w:rsidRPr="002829E1">
        <w:rPr>
          <w:rFonts w:ascii="CorpoSLig" w:hAnsi="CorpoSLig"/>
          <w:lang w:val="fr-FR"/>
        </w:rPr>
        <w:t>aux spécialistes des différents secteurs d'activité que compte le Centre carrossiers de Mercedes-Benz</w:t>
      </w:r>
      <w:r w:rsidR="00E90DA0">
        <w:rPr>
          <w:rFonts w:ascii="CorpoSLig" w:hAnsi="CorpoSLig"/>
          <w:lang w:val="fr-FR"/>
        </w:rPr>
        <w:t> </w:t>
      </w:r>
      <w:r w:rsidRPr="002829E1">
        <w:rPr>
          <w:rFonts w:ascii="CorpoSLig" w:hAnsi="CorpoSLig"/>
          <w:lang w:val="fr-FR"/>
        </w:rPr>
        <w:t xml:space="preserve">Vans. Une quarantaine de ces aménagements et carrossages </w:t>
      </w:r>
      <w:r w:rsidR="007F6BED">
        <w:rPr>
          <w:rFonts w:ascii="CorpoSLig" w:hAnsi="CorpoSLig"/>
          <w:lang w:val="fr-FR"/>
        </w:rPr>
        <w:br/>
      </w:r>
      <w:r w:rsidRPr="002829E1">
        <w:rPr>
          <w:rFonts w:ascii="CorpoSLig" w:hAnsi="CorpoSLig"/>
          <w:lang w:val="fr-FR"/>
        </w:rPr>
        <w:t xml:space="preserve">sur mesure sont présentés à l'occasion du </w:t>
      </w:r>
      <w:proofErr w:type="spellStart"/>
      <w:r w:rsidRPr="002829E1">
        <w:rPr>
          <w:rFonts w:ascii="CorpoSLig" w:hAnsi="CorpoSLig"/>
          <w:lang w:val="fr-FR"/>
        </w:rPr>
        <w:t>TecForum</w:t>
      </w:r>
      <w:proofErr w:type="spellEnd"/>
      <w:r w:rsidR="00E90DA0">
        <w:rPr>
          <w:rFonts w:ascii="CorpoSLig" w:hAnsi="CorpoSLig"/>
          <w:lang w:val="fr-FR"/>
        </w:rPr>
        <w:t> </w:t>
      </w:r>
      <w:r w:rsidRPr="002829E1">
        <w:rPr>
          <w:rFonts w:ascii="CorpoSLig" w:hAnsi="CorpoSLig"/>
          <w:lang w:val="fr-FR"/>
        </w:rPr>
        <w:t>2015 axé sur les solutions intelligentes pour le carrossage. Parallèlement, la marque dévoile pour la première fois ses aides à la conduite pour les personnes à mobilité réduite. Elles seront disponibles à partir de l'année prochaine.</w:t>
      </w:r>
    </w:p>
    <w:p w:rsidR="002829E1" w:rsidRPr="002829E1" w:rsidRDefault="002829E1" w:rsidP="002829E1">
      <w:pPr>
        <w:pStyle w:val="40Continoustext11pt"/>
        <w:spacing w:line="380" w:lineRule="exact"/>
        <w:rPr>
          <w:rFonts w:ascii="CorpoSLig" w:hAnsi="CorpoSLig"/>
          <w:b/>
          <w:lang w:val="fr-FR"/>
        </w:rPr>
      </w:pPr>
      <w:r w:rsidRPr="002829E1">
        <w:rPr>
          <w:rFonts w:ascii="CorpoSLig" w:hAnsi="CorpoSLig"/>
          <w:b/>
          <w:lang w:val="fr-FR"/>
        </w:rPr>
        <w:t>Les carrossiers étoffent le programme déjà très diversifié disponible départ usine</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Plusieurs milliers de versions des Mercedes-Benz</w:t>
      </w:r>
      <w:r w:rsidR="00E90DA0">
        <w:rPr>
          <w:rFonts w:ascii="CorpoSLig" w:hAnsi="CorpoSLig"/>
          <w:lang w:val="fr-FR"/>
        </w:rPr>
        <w:t> </w:t>
      </w:r>
      <w:r w:rsidRPr="002829E1">
        <w:rPr>
          <w:rFonts w:ascii="CorpoSLig" w:hAnsi="CorpoSLig"/>
          <w:lang w:val="fr-FR"/>
        </w:rPr>
        <w:t>Classe</w:t>
      </w:r>
      <w:r w:rsidR="00E90DA0">
        <w:rPr>
          <w:rFonts w:ascii="CorpoSLig" w:hAnsi="CorpoSLig"/>
          <w:lang w:val="fr-FR"/>
        </w:rPr>
        <w:t> </w:t>
      </w:r>
      <w:r w:rsidRPr="002829E1">
        <w:rPr>
          <w:rFonts w:ascii="CorpoSLig" w:hAnsi="CorpoSLig"/>
          <w:lang w:val="fr-FR"/>
        </w:rPr>
        <w:t xml:space="preserve">V, </w:t>
      </w:r>
      <w:proofErr w:type="spellStart"/>
      <w:r w:rsidRPr="002829E1">
        <w:rPr>
          <w:rFonts w:ascii="CorpoSLig" w:hAnsi="CorpoSLig"/>
          <w:lang w:val="fr-FR"/>
        </w:rPr>
        <w:t>Citan</w:t>
      </w:r>
      <w:proofErr w:type="spellEnd"/>
      <w:r w:rsidRPr="002829E1">
        <w:rPr>
          <w:rFonts w:ascii="CorpoSLig" w:hAnsi="CorpoSLig"/>
          <w:lang w:val="fr-FR"/>
        </w:rPr>
        <w:t>, Vito et Sprinter sont disponibles si l'on fait la somme de toutes les exécutions de carrosserie, de poids et de transmission proposées. Elles composent un programme extrêmement diversifié de fourgonnettes de livraison urbaines, d'utilitaires légers et de monospaces, dont la longueur varie entre quatre</w:t>
      </w:r>
      <w:r w:rsidR="00E90DA0">
        <w:rPr>
          <w:rFonts w:ascii="CorpoSLig" w:hAnsi="CorpoSLig"/>
          <w:lang w:val="fr-FR"/>
        </w:rPr>
        <w:t xml:space="preserve"> et plus de sept </w:t>
      </w:r>
      <w:r w:rsidRPr="002829E1">
        <w:rPr>
          <w:rFonts w:ascii="CorpoSLig" w:hAnsi="CorpoSLig"/>
          <w:lang w:val="fr-FR"/>
        </w:rPr>
        <w:t>mètres et le P.T.A.C. entre 1,8 et 5,0</w:t>
      </w:r>
      <w:r w:rsidR="00E90DA0">
        <w:rPr>
          <w:rFonts w:ascii="CorpoSLig" w:hAnsi="CorpoSLig"/>
          <w:lang w:val="fr-FR"/>
        </w:rPr>
        <w:t> </w:t>
      </w:r>
      <w:r w:rsidRPr="002829E1">
        <w:rPr>
          <w:rFonts w:ascii="CorpoSLig" w:hAnsi="CorpoSLig"/>
          <w:lang w:val="fr-FR"/>
        </w:rPr>
        <w:t xml:space="preserve">t, disponibles en version à traction avant, à propulsion arrière et à transmission intégrale, animés par des moteurs diesel, essence ou </w:t>
      </w:r>
      <w:r w:rsidR="00035F8D">
        <w:rPr>
          <w:rFonts w:ascii="CorpoSLig" w:hAnsi="CorpoSLig"/>
          <w:lang w:val="fr-FR"/>
        </w:rPr>
        <w:br/>
      </w:r>
      <w:r w:rsidRPr="002829E1">
        <w:rPr>
          <w:rFonts w:ascii="CorpoSLig" w:hAnsi="CorpoSLig"/>
          <w:lang w:val="fr-FR"/>
        </w:rPr>
        <w:t xml:space="preserve">GNV et dotés de boîtes de vitesses manuelles ou automatiques. L'éventail couvre </w:t>
      </w:r>
      <w:r w:rsidRPr="002829E1">
        <w:rPr>
          <w:rFonts w:ascii="CorpoSLig" w:hAnsi="CorpoSLig"/>
          <w:lang w:val="fr-FR"/>
        </w:rPr>
        <w:lastRenderedPageBreak/>
        <w:t>la majorité des missions de transport de personnes et de marchandises sur ce segment.</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Toutefois, il est impossible de réaliser toutes les attentes des clients départ usine, qu''il s'agisse d'un véhicule-atelier, d'un minicar ou d'une camionnette de glacier. Ce créneau pointu est l'affaire de carrossiers hautement spécialisés qui proposent leurs solutions d'aménagement et de carrossage depuis l'Allemagne, l'Europe, voire même bien au-delà. </w:t>
      </w:r>
      <w:r w:rsidR="007F1366">
        <w:rPr>
          <w:rFonts w:ascii="CorpoSLig" w:hAnsi="CorpoSLig"/>
          <w:lang w:val="fr-FR"/>
        </w:rPr>
        <w:t>P</w:t>
      </w:r>
      <w:r w:rsidRPr="002829E1">
        <w:rPr>
          <w:rFonts w:ascii="CorpoSLig" w:hAnsi="CorpoSLig"/>
          <w:lang w:val="fr-FR"/>
        </w:rPr>
        <w:t xml:space="preserve">ar exemple, environ la moitié de tous les Sprinter neufs homologués reçoivent un aménagement ou une superstructure réalisés </w:t>
      </w:r>
      <w:r w:rsidR="00DF2CF1">
        <w:rPr>
          <w:rFonts w:ascii="CorpoSLig" w:hAnsi="CorpoSLig"/>
          <w:lang w:val="fr-FR"/>
        </w:rPr>
        <w:br/>
      </w:r>
      <w:r w:rsidRPr="002829E1">
        <w:rPr>
          <w:rFonts w:ascii="CorpoSLig" w:hAnsi="CorpoSLig"/>
          <w:lang w:val="fr-FR"/>
        </w:rPr>
        <w:t>par un spécialiste du carrossage. Le taux de tr</w:t>
      </w:r>
      <w:r w:rsidR="00E90DA0">
        <w:rPr>
          <w:rFonts w:ascii="CorpoSLig" w:hAnsi="CorpoSLig"/>
          <w:lang w:val="fr-FR"/>
        </w:rPr>
        <w:t>ansformation atteint environ 25 </w:t>
      </w:r>
      <w:r w:rsidR="00DF2CF1">
        <w:rPr>
          <w:rFonts w:ascii="CorpoSLig" w:hAnsi="CorpoSLig"/>
          <w:lang w:val="fr-FR"/>
        </w:rPr>
        <w:t>pour </w:t>
      </w:r>
      <w:r w:rsidRPr="002829E1">
        <w:rPr>
          <w:rFonts w:ascii="CorpoSLig" w:hAnsi="CorpoSLig"/>
          <w:lang w:val="fr-FR"/>
        </w:rPr>
        <w:t>cent da</w:t>
      </w:r>
      <w:r w:rsidR="00E90DA0">
        <w:rPr>
          <w:rFonts w:ascii="CorpoSLig" w:hAnsi="CorpoSLig"/>
          <w:lang w:val="fr-FR"/>
        </w:rPr>
        <w:t>ns le cas du Vito et près</w:t>
      </w:r>
      <w:r w:rsidR="006C1EE0">
        <w:rPr>
          <w:rFonts w:ascii="CorpoSLig" w:hAnsi="CorpoSLig"/>
          <w:lang w:val="fr-FR"/>
        </w:rPr>
        <w:t xml:space="preserve"> de 20</w:t>
      </w:r>
      <w:r w:rsidR="00E90DA0">
        <w:rPr>
          <w:rFonts w:ascii="CorpoSLig" w:hAnsi="CorpoSLig"/>
          <w:lang w:val="fr-FR"/>
        </w:rPr>
        <w:t> </w:t>
      </w:r>
      <w:r w:rsidR="00DF2CF1">
        <w:rPr>
          <w:rFonts w:ascii="CorpoSLig" w:hAnsi="CorpoSLig"/>
          <w:lang w:val="fr-FR"/>
        </w:rPr>
        <w:t>pour </w:t>
      </w:r>
      <w:r w:rsidRPr="002829E1">
        <w:rPr>
          <w:rFonts w:ascii="CorpoSLig" w:hAnsi="CorpoSLig"/>
          <w:lang w:val="fr-FR"/>
        </w:rPr>
        <w:t xml:space="preserve">cent pour le </w:t>
      </w:r>
      <w:proofErr w:type="spellStart"/>
      <w:r w:rsidRPr="002829E1">
        <w:rPr>
          <w:rFonts w:ascii="CorpoSLig" w:hAnsi="CorpoSLig"/>
          <w:lang w:val="fr-FR"/>
        </w:rPr>
        <w:t>Citan</w:t>
      </w:r>
      <w:proofErr w:type="spellEnd"/>
      <w:r w:rsidRPr="002829E1">
        <w:rPr>
          <w:rFonts w:ascii="CorpoSLig" w:hAnsi="CorpoSLig"/>
          <w:lang w:val="fr-FR"/>
        </w:rPr>
        <w:t>.</w:t>
      </w:r>
    </w:p>
    <w:p w:rsidR="002829E1" w:rsidRPr="002829E1" w:rsidRDefault="002829E1" w:rsidP="002829E1">
      <w:pPr>
        <w:pStyle w:val="40Continoustext11pt"/>
        <w:spacing w:line="380" w:lineRule="exact"/>
        <w:rPr>
          <w:rFonts w:ascii="CorpoSLig" w:hAnsi="CorpoSLig"/>
          <w:b/>
          <w:lang w:val="fr-FR"/>
        </w:rPr>
      </w:pPr>
      <w:r w:rsidRPr="002829E1">
        <w:rPr>
          <w:rFonts w:ascii="CorpoSLig" w:hAnsi="CorpoSLig"/>
          <w:b/>
          <w:lang w:val="fr-FR"/>
        </w:rPr>
        <w:t>Le Centre carrossiers contrôle et recommande les transformations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Le Centre carrossiers de Mercedes-Benz a développé en collaboration avec </w:t>
      </w:r>
      <w:r w:rsidR="00035F8D">
        <w:rPr>
          <w:rFonts w:ascii="CorpoSLig" w:hAnsi="CorpoSLig"/>
          <w:lang w:val="fr-FR"/>
        </w:rPr>
        <w:br/>
      </w:r>
      <w:r w:rsidRPr="002829E1">
        <w:rPr>
          <w:rFonts w:ascii="CorpoSLig" w:hAnsi="CorpoSLig"/>
          <w:lang w:val="fr-FR"/>
        </w:rPr>
        <w:t xml:space="preserve">des entreprises renommées du secteur un programme d'aménagements et de carrosseries à plusieurs niveaux pour les clients finaux. </w:t>
      </w:r>
      <w:proofErr w:type="spellStart"/>
      <w:r w:rsidRPr="002829E1">
        <w:rPr>
          <w:rFonts w:ascii="CorpoSLig" w:hAnsi="CorpoSLig"/>
          <w:lang w:val="fr-FR"/>
        </w:rPr>
        <w:t>VanSolution</w:t>
      </w:r>
      <w:proofErr w:type="spellEnd"/>
      <w:r w:rsidRPr="002829E1">
        <w:rPr>
          <w:rFonts w:ascii="CorpoSLig" w:hAnsi="CorpoSLig"/>
          <w:lang w:val="fr-FR"/>
        </w:rPr>
        <w:t xml:space="preserve"> regroupe des solutions pointues faisant l'objet d'une forte demande dans différents secteurs d'activité. Il s'agit d'offres clé en main, dont la distribution intervient sous la </w:t>
      </w:r>
      <w:r w:rsidR="00035F8D">
        <w:rPr>
          <w:rFonts w:ascii="CorpoSLig" w:hAnsi="CorpoSLig"/>
          <w:lang w:val="fr-FR"/>
        </w:rPr>
        <w:br/>
      </w:r>
      <w:r w:rsidRPr="002829E1">
        <w:rPr>
          <w:rFonts w:ascii="CorpoSLig" w:hAnsi="CorpoSLig"/>
          <w:lang w:val="fr-FR"/>
        </w:rPr>
        <w:t xml:space="preserve">forme d'opérations en maîtrise d'œuvre par Mercedes-Benz qui assure la vente, </w:t>
      </w:r>
      <w:r w:rsidR="00035F8D">
        <w:rPr>
          <w:rFonts w:ascii="CorpoSLig" w:hAnsi="CorpoSLig"/>
          <w:lang w:val="fr-FR"/>
        </w:rPr>
        <w:br/>
      </w:r>
      <w:r w:rsidRPr="002829E1">
        <w:rPr>
          <w:rFonts w:ascii="CorpoSLig" w:hAnsi="CorpoSLig"/>
          <w:lang w:val="fr-FR"/>
        </w:rPr>
        <w:t>le financement, le S.A.V., la garantie contractuelle et la garantie légale.</w:t>
      </w:r>
    </w:p>
    <w:p w:rsid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Le programme </w:t>
      </w:r>
      <w:proofErr w:type="spellStart"/>
      <w:r w:rsidRPr="002829E1">
        <w:rPr>
          <w:rFonts w:ascii="CorpoSLig" w:hAnsi="CorpoSLig"/>
          <w:lang w:val="fr-FR"/>
        </w:rPr>
        <w:t>VanPartner</w:t>
      </w:r>
      <w:proofErr w:type="spellEnd"/>
      <w:r w:rsidRPr="002829E1">
        <w:rPr>
          <w:rFonts w:ascii="CorpoSLig" w:hAnsi="CorpoSLig"/>
          <w:lang w:val="fr-FR"/>
        </w:rPr>
        <w:t xml:space="preserve"> intègre des partenaires contrôlés et certifiés qui commercialisent en compte propre leurs solutions dans le monde entier. Le carrossier endosse ici le rôle de partenaire commercial pour ses fournitures </w:t>
      </w:r>
      <w:r w:rsidR="00035F8D">
        <w:rPr>
          <w:rFonts w:ascii="CorpoSLig" w:hAnsi="CorpoSLig"/>
          <w:lang w:val="fr-FR"/>
        </w:rPr>
        <w:br/>
      </w:r>
      <w:r w:rsidRPr="002829E1">
        <w:rPr>
          <w:rFonts w:ascii="CorpoSLig" w:hAnsi="CorpoSLig"/>
          <w:lang w:val="fr-FR"/>
        </w:rPr>
        <w:t xml:space="preserve">et prestations. Les clients peuvent se rendre sur le portail d'information www.vanpartner.com pour s'informer et contacter directement les prestataires dont les coordonnées sont mises en ligne. Le site, consultable par tous, est disponible en </w:t>
      </w:r>
      <w:r w:rsidR="004C5E8F" w:rsidRPr="004C5E8F">
        <w:rPr>
          <w:rFonts w:ascii="CorpoSLig" w:hAnsi="CorpoSLig"/>
          <w:lang w:val="fr-FR"/>
        </w:rPr>
        <w:t>onze</w:t>
      </w:r>
      <w:r w:rsidRPr="002829E1">
        <w:rPr>
          <w:rFonts w:ascii="CorpoSLig" w:hAnsi="CorpoSLig"/>
          <w:lang w:val="fr-FR"/>
        </w:rPr>
        <w:t xml:space="preserve"> langues et liste quelque 350 aménagements et transformations.</w:t>
      </w:r>
    </w:p>
    <w:p w:rsidR="002829E1" w:rsidRDefault="002829E1">
      <w:pPr>
        <w:spacing w:after="0" w:line="240" w:lineRule="auto"/>
        <w:rPr>
          <w:rFonts w:ascii="CorpoSLig" w:hAnsi="CorpoSLig"/>
          <w:sz w:val="22"/>
          <w:lang w:val="fr-FR"/>
        </w:rPr>
      </w:pPr>
      <w:r>
        <w:rPr>
          <w:rFonts w:ascii="CorpoSLig" w:hAnsi="CorpoSLig"/>
          <w:lang w:val="fr-FR"/>
        </w:rPr>
        <w:br w:type="page"/>
      </w:r>
    </w:p>
    <w:p w:rsidR="002829E1" w:rsidRPr="002829E1" w:rsidRDefault="00E90DA0" w:rsidP="002829E1">
      <w:pPr>
        <w:pStyle w:val="40Continoustext11pt"/>
        <w:spacing w:line="380" w:lineRule="exact"/>
        <w:rPr>
          <w:rFonts w:ascii="CorpoSLig" w:hAnsi="CorpoSLig"/>
          <w:b/>
          <w:lang w:val="fr-FR"/>
        </w:rPr>
      </w:pPr>
      <w:proofErr w:type="spellStart"/>
      <w:r>
        <w:rPr>
          <w:rFonts w:ascii="CorpoSLig" w:hAnsi="CorpoSLig"/>
          <w:b/>
          <w:lang w:val="fr-FR"/>
        </w:rPr>
        <w:lastRenderedPageBreak/>
        <w:t>TecForum</w:t>
      </w:r>
      <w:proofErr w:type="spellEnd"/>
      <w:r>
        <w:rPr>
          <w:rFonts w:ascii="CorpoSLig" w:hAnsi="CorpoSLig"/>
          <w:b/>
          <w:lang w:val="fr-FR"/>
        </w:rPr>
        <w:t> </w:t>
      </w:r>
      <w:r w:rsidR="002829E1" w:rsidRPr="002829E1">
        <w:rPr>
          <w:rFonts w:ascii="CorpoSLig" w:hAnsi="CorpoSLig"/>
          <w:b/>
          <w:lang w:val="fr-FR"/>
        </w:rPr>
        <w:t>2015 : présentation d'environ 40 solutions d'aménagement et de carrossage en provenance de huit pays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A l'occasion du </w:t>
      </w:r>
      <w:proofErr w:type="spellStart"/>
      <w:r w:rsidRPr="002829E1">
        <w:rPr>
          <w:rFonts w:ascii="CorpoSLig" w:hAnsi="CorpoSLig"/>
          <w:lang w:val="fr-FR"/>
        </w:rPr>
        <w:t>TecForum</w:t>
      </w:r>
      <w:proofErr w:type="spellEnd"/>
      <w:r w:rsidR="00E90DA0">
        <w:rPr>
          <w:rFonts w:ascii="CorpoSLig" w:hAnsi="CorpoSLig"/>
          <w:lang w:val="fr-FR"/>
        </w:rPr>
        <w:t> </w:t>
      </w:r>
      <w:r w:rsidRPr="002829E1">
        <w:rPr>
          <w:rFonts w:ascii="CorpoSLig" w:hAnsi="CorpoSLig"/>
          <w:lang w:val="fr-FR"/>
        </w:rPr>
        <w:t>2015 de Hambourg consacré aux solutions intelligentes po</w:t>
      </w:r>
      <w:r w:rsidR="00E90DA0">
        <w:rPr>
          <w:rFonts w:ascii="CorpoSLig" w:hAnsi="CorpoSLig"/>
          <w:lang w:val="fr-FR"/>
        </w:rPr>
        <w:t>ur le carrossage, Mercedes-Benz </w:t>
      </w:r>
      <w:r w:rsidRPr="002829E1">
        <w:rPr>
          <w:rFonts w:ascii="CorpoSLig" w:hAnsi="CorpoSLig"/>
          <w:lang w:val="fr-FR"/>
        </w:rPr>
        <w:t>Vans présente une quarantaine de solutions conçues par des spécialistes en provenance de sept pays européens et des Etats-Unis. Toutes les réalisations sont envisageables : aménagement en véhicule-atelier, en camping-car, transformation en version trois essieux toutes roues motrices, minicar ou camionnette de glacier.</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Les véhicules sont répartis en sept îlots de présentation :</w:t>
      </w:r>
      <w:r w:rsidR="00E90DA0">
        <w:rPr>
          <w:rFonts w:ascii="CorpoSLig" w:hAnsi="CorpoSLig"/>
          <w:lang w:val="fr-FR"/>
        </w:rPr>
        <w:t xml:space="preserve"> </w:t>
      </w:r>
      <w:r w:rsidR="00562629">
        <w:rPr>
          <w:rFonts w:ascii="CorpoSLig" w:hAnsi="CorpoSLig"/>
          <w:lang w:val="fr-FR"/>
        </w:rPr>
        <w:t>« c</w:t>
      </w:r>
      <w:r w:rsidR="00E90DA0" w:rsidRPr="002829E1">
        <w:rPr>
          <w:rFonts w:ascii="CorpoSLig" w:hAnsi="CorpoSLig"/>
          <w:lang w:val="fr-FR"/>
        </w:rPr>
        <w:t>amping-cars »</w:t>
      </w:r>
      <w:r w:rsidR="00E90DA0">
        <w:rPr>
          <w:rFonts w:ascii="CorpoSLig" w:hAnsi="CorpoSLig"/>
          <w:lang w:val="fr-FR"/>
        </w:rPr>
        <w:t>,</w:t>
      </w:r>
      <w:r w:rsidR="00E90DA0">
        <w:rPr>
          <w:rFonts w:ascii="CorpoSLig" w:hAnsi="CorpoSLig"/>
          <w:lang w:val="fr-FR"/>
        </w:rPr>
        <w:br/>
      </w:r>
      <w:r w:rsidR="00562629">
        <w:rPr>
          <w:rFonts w:ascii="CorpoSLig" w:hAnsi="CorpoSLig"/>
          <w:lang w:val="fr-FR"/>
        </w:rPr>
        <w:t xml:space="preserve"> « v</w:t>
      </w:r>
      <w:r w:rsidRPr="002829E1">
        <w:rPr>
          <w:rFonts w:ascii="CorpoSLig" w:hAnsi="CorpoSLig"/>
          <w:lang w:val="fr-FR"/>
        </w:rPr>
        <w:t xml:space="preserve">éhicules d'intervention », « </w:t>
      </w:r>
      <w:r w:rsidR="00562629">
        <w:rPr>
          <w:rFonts w:ascii="CorpoSLig" w:hAnsi="CorpoSLig"/>
          <w:lang w:val="fr-FR"/>
        </w:rPr>
        <w:t>v</w:t>
      </w:r>
      <w:r w:rsidRPr="002829E1">
        <w:rPr>
          <w:rFonts w:ascii="CorpoSLig" w:hAnsi="CorpoSLig"/>
          <w:lang w:val="fr-FR"/>
        </w:rPr>
        <w:t>éhicules</w:t>
      </w:r>
      <w:r w:rsidR="00562629">
        <w:rPr>
          <w:rFonts w:ascii="CorpoSLig" w:hAnsi="CorpoSLig"/>
          <w:lang w:val="fr-FR"/>
        </w:rPr>
        <w:t xml:space="preserve"> frigorifiques et caisses », « t</w:t>
      </w:r>
      <w:r w:rsidRPr="002829E1">
        <w:rPr>
          <w:rFonts w:ascii="CorpoSLig" w:hAnsi="CorpoSLig"/>
          <w:lang w:val="fr-FR"/>
        </w:rPr>
        <w:t xml:space="preserve">ransport </w:t>
      </w:r>
      <w:r w:rsidR="00E90DA0">
        <w:rPr>
          <w:rFonts w:ascii="CorpoSLig" w:hAnsi="CorpoSLig"/>
          <w:lang w:val="fr-FR"/>
        </w:rPr>
        <w:br/>
      </w:r>
      <w:r w:rsidR="00562629">
        <w:rPr>
          <w:rFonts w:ascii="CorpoSLig" w:hAnsi="CorpoSLig"/>
          <w:lang w:val="fr-FR"/>
        </w:rPr>
        <w:t>de personnes », « atelier et TP », « v</w:t>
      </w:r>
      <w:r w:rsidRPr="002829E1">
        <w:rPr>
          <w:rFonts w:ascii="CorpoSLig" w:hAnsi="CorpoSLig"/>
          <w:lang w:val="fr-FR"/>
        </w:rPr>
        <w:t xml:space="preserve">éhicules spéciaux et uniques » et enfin </w:t>
      </w:r>
      <w:r w:rsidR="00E90DA0">
        <w:rPr>
          <w:rFonts w:ascii="CorpoSLig" w:hAnsi="CorpoSLig"/>
          <w:lang w:val="fr-FR"/>
        </w:rPr>
        <w:br/>
      </w:r>
      <w:r w:rsidR="00562629">
        <w:rPr>
          <w:rFonts w:ascii="CorpoSLig" w:hAnsi="CorpoSLig"/>
          <w:lang w:val="fr-FR"/>
        </w:rPr>
        <w:t>« m</w:t>
      </w:r>
      <w:r w:rsidRPr="002829E1">
        <w:rPr>
          <w:rFonts w:ascii="CorpoSLig" w:hAnsi="CorpoSLig"/>
          <w:lang w:val="fr-FR"/>
        </w:rPr>
        <w:t>obilité réduite ».</w:t>
      </w:r>
    </w:p>
    <w:p w:rsidR="002829E1" w:rsidRPr="002829E1" w:rsidRDefault="002829E1" w:rsidP="002829E1">
      <w:pPr>
        <w:pStyle w:val="40Continoustext11pt"/>
        <w:spacing w:line="380" w:lineRule="exact"/>
        <w:rPr>
          <w:rFonts w:ascii="CorpoSLig" w:hAnsi="CorpoSLig"/>
          <w:b/>
          <w:lang w:val="fr-FR"/>
        </w:rPr>
      </w:pPr>
      <w:r w:rsidRPr="002829E1">
        <w:rPr>
          <w:rFonts w:ascii="CorpoSLig" w:hAnsi="CorpoSLig"/>
          <w:b/>
          <w:lang w:val="fr-FR"/>
        </w:rPr>
        <w:t xml:space="preserve">Nouveauté : aides à la conduite pour conducteurs handicapés disponibles départ </w:t>
      </w:r>
      <w:r w:rsidR="00E90DA0">
        <w:rPr>
          <w:rFonts w:ascii="CorpoSLig" w:hAnsi="CorpoSLig"/>
          <w:b/>
          <w:lang w:val="fr-FR"/>
        </w:rPr>
        <w:t xml:space="preserve">usine sur le </w:t>
      </w:r>
      <w:proofErr w:type="spellStart"/>
      <w:r w:rsidR="00E90DA0">
        <w:rPr>
          <w:rFonts w:ascii="CorpoSLig" w:hAnsi="CorpoSLig"/>
          <w:b/>
          <w:lang w:val="fr-FR"/>
        </w:rPr>
        <w:t>Citan</w:t>
      </w:r>
      <w:proofErr w:type="spellEnd"/>
      <w:r w:rsidR="00E90DA0">
        <w:rPr>
          <w:rFonts w:ascii="CorpoSLig" w:hAnsi="CorpoSLig"/>
          <w:b/>
          <w:lang w:val="fr-FR"/>
        </w:rPr>
        <w:t xml:space="preserve"> et la Classe </w:t>
      </w:r>
      <w:r w:rsidRPr="002829E1">
        <w:rPr>
          <w:rFonts w:ascii="CorpoSLig" w:hAnsi="CorpoSLig"/>
          <w:b/>
          <w:lang w:val="fr-FR"/>
        </w:rPr>
        <w:t>V à partir de 2016</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Mercedes-Benz</w:t>
      </w:r>
      <w:r w:rsidR="00E90DA0">
        <w:rPr>
          <w:rFonts w:ascii="CorpoSLig" w:hAnsi="CorpoSLig"/>
          <w:lang w:val="fr-FR"/>
        </w:rPr>
        <w:t> </w:t>
      </w:r>
      <w:r w:rsidRPr="002829E1">
        <w:rPr>
          <w:rFonts w:ascii="CorpoSLig" w:hAnsi="CorpoSLig"/>
          <w:lang w:val="fr-FR"/>
        </w:rPr>
        <w:t>Vans consacre en outre cet îlot à la présentation pour la première fois de ses aides à la conduite pour les personnes à mobilité réduite. A compter de l'an</w:t>
      </w:r>
      <w:r w:rsidR="001F238F">
        <w:rPr>
          <w:rFonts w:ascii="CorpoSLig" w:hAnsi="CorpoSLig"/>
          <w:lang w:val="fr-FR"/>
        </w:rPr>
        <w:t>née </w:t>
      </w:r>
      <w:r w:rsidR="00E90DA0">
        <w:rPr>
          <w:rFonts w:ascii="CorpoSLig" w:hAnsi="CorpoSLig"/>
          <w:lang w:val="fr-FR"/>
        </w:rPr>
        <w:t xml:space="preserve">2016, le </w:t>
      </w:r>
      <w:proofErr w:type="spellStart"/>
      <w:r w:rsidR="00E90DA0">
        <w:rPr>
          <w:rFonts w:ascii="CorpoSLig" w:hAnsi="CorpoSLig"/>
          <w:lang w:val="fr-FR"/>
        </w:rPr>
        <w:t>Citan</w:t>
      </w:r>
      <w:proofErr w:type="spellEnd"/>
      <w:r w:rsidR="00E90DA0">
        <w:rPr>
          <w:rFonts w:ascii="CorpoSLig" w:hAnsi="CorpoSLig"/>
          <w:lang w:val="fr-FR"/>
        </w:rPr>
        <w:t xml:space="preserve"> et la Classe </w:t>
      </w:r>
      <w:r w:rsidRPr="002829E1">
        <w:rPr>
          <w:rFonts w:ascii="CorpoSLig" w:hAnsi="CorpoSLig"/>
          <w:lang w:val="fr-FR"/>
        </w:rPr>
        <w:t xml:space="preserve">V seront proposés départ usine avec un certain nombre d'équipements </w:t>
      </w:r>
      <w:r w:rsidR="00E90DA0">
        <w:rPr>
          <w:rFonts w:ascii="CorpoSLig" w:hAnsi="CorpoSLig"/>
          <w:lang w:val="fr-FR"/>
        </w:rPr>
        <w:t>d'aide au conducteur en option.</w:t>
      </w:r>
    </w:p>
    <w:p w:rsidR="00007936"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Ils sont en mesure de suppléer nombre de handicaps : boule au volant, combiné manuel accélérateur/frein ou bouton rotatif servant de télécommande radio multifonctions pour l'éclairage, les clignotants et les essuie-glaces. Le véhicule </w:t>
      </w:r>
      <w:r w:rsidR="00035F8D">
        <w:rPr>
          <w:rFonts w:ascii="CorpoSLig" w:hAnsi="CorpoSLig"/>
          <w:lang w:val="fr-FR"/>
        </w:rPr>
        <w:br/>
      </w:r>
      <w:r w:rsidRPr="002829E1">
        <w:rPr>
          <w:rFonts w:ascii="CorpoSLig" w:hAnsi="CorpoSLig"/>
          <w:lang w:val="fr-FR"/>
        </w:rPr>
        <w:t xml:space="preserve">et l'équipement sont fournis par un seul et même prestataire : Les dispositifs </w:t>
      </w:r>
      <w:r w:rsidR="00035F8D">
        <w:rPr>
          <w:rFonts w:ascii="CorpoSLig" w:hAnsi="CorpoSLig"/>
          <w:lang w:val="fr-FR"/>
        </w:rPr>
        <w:br/>
      </w:r>
      <w:r w:rsidRPr="002829E1">
        <w:rPr>
          <w:rFonts w:ascii="CorpoSLig" w:hAnsi="CorpoSLig"/>
          <w:lang w:val="fr-FR"/>
        </w:rPr>
        <w:t>d'aide sont montés dans le centre de modification Mercedes-Benz de l'usine de Sindelfingen. Le véhicule complet est assorti d'une garantie usine, complète elle aussi. D'autres modifications sont assurées par des partenaires spécialisés.</w:t>
      </w:r>
    </w:p>
    <w:p w:rsidR="002829E1" w:rsidRPr="002829E1" w:rsidRDefault="007A5782" w:rsidP="002829E1">
      <w:pPr>
        <w:pStyle w:val="41Continoustext11ptbold"/>
        <w:suppressAutoHyphens w:val="0"/>
        <w:spacing w:after="380"/>
        <w:outlineLvl w:val="0"/>
        <w:rPr>
          <w:rFonts w:ascii="CorpoSLig" w:hAnsi="CorpoSLig"/>
          <w:b w:val="0"/>
          <w:u w:val="single"/>
          <w:lang w:val="fr-FR"/>
        </w:rPr>
      </w:pPr>
      <w:r w:rsidRPr="002829E1">
        <w:rPr>
          <w:rFonts w:ascii="CorpoSLig" w:hAnsi="CorpoSLig"/>
          <w:sz w:val="32"/>
          <w:szCs w:val="32"/>
          <w:lang w:val="fr-FR"/>
        </w:rPr>
        <w:br w:type="page"/>
      </w:r>
      <w:r w:rsidR="002829E1" w:rsidRPr="002829E1">
        <w:rPr>
          <w:rFonts w:ascii="CorpoSLig" w:hAnsi="CorpoSLig"/>
          <w:b w:val="0"/>
          <w:u w:val="single"/>
          <w:lang w:val="fr-FR"/>
        </w:rPr>
        <w:lastRenderedPageBreak/>
        <w:t>Utilitaires légers Mercedes-Benz : aménagements et carrosseries</w:t>
      </w:r>
    </w:p>
    <w:p w:rsidR="002829E1" w:rsidRPr="002829E1" w:rsidRDefault="007F1366" w:rsidP="002829E1">
      <w:pPr>
        <w:pStyle w:val="20Headline"/>
        <w:outlineLvl w:val="0"/>
        <w:rPr>
          <w:rFonts w:ascii="CorpoADem" w:hAnsi="CorpoADem"/>
          <w:b w:val="0"/>
          <w:noProof w:val="0"/>
          <w:sz w:val="26"/>
          <w:szCs w:val="26"/>
          <w:lang w:val="fr-FR"/>
        </w:rPr>
      </w:pPr>
      <w:r>
        <w:rPr>
          <w:rFonts w:ascii="CorpoADem" w:hAnsi="CorpoADem"/>
          <w:b w:val="0"/>
          <w:noProof w:val="0"/>
          <w:sz w:val="26"/>
          <w:szCs w:val="26"/>
          <w:lang w:val="fr-FR"/>
        </w:rPr>
        <w:t>Mercedes-Benz </w:t>
      </w:r>
      <w:proofErr w:type="spellStart"/>
      <w:r w:rsidR="002829E1" w:rsidRPr="002829E1">
        <w:rPr>
          <w:rFonts w:ascii="CorpoADem" w:hAnsi="CorpoADem"/>
          <w:b w:val="0"/>
          <w:noProof w:val="0"/>
          <w:sz w:val="26"/>
          <w:szCs w:val="26"/>
          <w:lang w:val="fr-FR"/>
        </w:rPr>
        <w:t>VanSolution</w:t>
      </w:r>
      <w:proofErr w:type="spellEnd"/>
      <w:r w:rsidR="002829E1" w:rsidRPr="002829E1">
        <w:rPr>
          <w:rFonts w:ascii="CorpoADem" w:hAnsi="CorpoADem"/>
          <w:b w:val="0"/>
          <w:noProof w:val="0"/>
          <w:sz w:val="26"/>
          <w:szCs w:val="26"/>
          <w:lang w:val="fr-FR"/>
        </w:rPr>
        <w:t xml:space="preserve"> et </w:t>
      </w:r>
      <w:proofErr w:type="spellStart"/>
      <w:r w:rsidR="002829E1" w:rsidRPr="002829E1">
        <w:rPr>
          <w:rFonts w:ascii="CorpoADem" w:hAnsi="CorpoADem"/>
          <w:b w:val="0"/>
          <w:noProof w:val="0"/>
          <w:sz w:val="26"/>
          <w:szCs w:val="26"/>
          <w:lang w:val="fr-FR"/>
        </w:rPr>
        <w:t>VanPartner</w:t>
      </w:r>
      <w:proofErr w:type="spellEnd"/>
      <w:r>
        <w:rPr>
          <w:rFonts w:ascii="CorpoADem" w:hAnsi="CorpoADem"/>
          <w:b w:val="0"/>
          <w:noProof w:val="0"/>
          <w:sz w:val="26"/>
          <w:szCs w:val="26"/>
          <w:lang w:val="fr-FR"/>
        </w:rPr>
        <w:t xml:space="preserve"> by Mercedes-Benz</w:t>
      </w:r>
      <w:r w:rsidR="002829E1" w:rsidRPr="002829E1">
        <w:rPr>
          <w:rFonts w:ascii="CorpoADem" w:hAnsi="CorpoADem"/>
          <w:b w:val="0"/>
          <w:noProof w:val="0"/>
          <w:sz w:val="26"/>
          <w:szCs w:val="26"/>
          <w:lang w:val="fr-FR"/>
        </w:rPr>
        <w:t xml:space="preserve"> : des carrosseries et des aménagements s</w:t>
      </w:r>
      <w:r w:rsidR="00E90DA0">
        <w:rPr>
          <w:rFonts w:ascii="CorpoADem" w:hAnsi="CorpoADem"/>
          <w:b w:val="0"/>
          <w:noProof w:val="0"/>
          <w:sz w:val="26"/>
          <w:szCs w:val="26"/>
          <w:lang w:val="fr-FR"/>
        </w:rPr>
        <w:t xml:space="preserve">ur mesure pour </w:t>
      </w:r>
      <w:r w:rsidR="00BC1AB5">
        <w:rPr>
          <w:rFonts w:ascii="CorpoADem" w:hAnsi="CorpoADem"/>
          <w:b w:val="0"/>
          <w:noProof w:val="0"/>
          <w:sz w:val="26"/>
          <w:szCs w:val="26"/>
          <w:lang w:val="fr-FR"/>
        </w:rPr>
        <w:t>les</w:t>
      </w:r>
      <w:r w:rsidR="00E90DA0">
        <w:rPr>
          <w:rFonts w:ascii="CorpoADem" w:hAnsi="CorpoADem"/>
          <w:b w:val="0"/>
          <w:noProof w:val="0"/>
          <w:sz w:val="26"/>
          <w:szCs w:val="26"/>
          <w:lang w:val="fr-FR"/>
        </w:rPr>
        <w:t xml:space="preserve"> </w:t>
      </w:r>
      <w:r w:rsidR="002829E1" w:rsidRPr="002829E1">
        <w:rPr>
          <w:rFonts w:ascii="CorpoADem" w:hAnsi="CorpoADem"/>
          <w:b w:val="0"/>
          <w:noProof w:val="0"/>
          <w:sz w:val="26"/>
          <w:szCs w:val="26"/>
          <w:lang w:val="fr-FR"/>
        </w:rPr>
        <w:t>Classe</w:t>
      </w:r>
      <w:r w:rsidR="00E90DA0">
        <w:rPr>
          <w:rFonts w:ascii="CorpoADem" w:hAnsi="CorpoADem"/>
          <w:b w:val="0"/>
          <w:noProof w:val="0"/>
          <w:sz w:val="26"/>
          <w:szCs w:val="26"/>
          <w:lang w:val="fr-FR"/>
        </w:rPr>
        <w:t> </w:t>
      </w:r>
      <w:r w:rsidR="002829E1" w:rsidRPr="002829E1">
        <w:rPr>
          <w:rFonts w:ascii="CorpoADem" w:hAnsi="CorpoADem"/>
          <w:b w:val="0"/>
          <w:noProof w:val="0"/>
          <w:sz w:val="26"/>
          <w:szCs w:val="26"/>
          <w:lang w:val="fr-FR"/>
        </w:rPr>
        <w:t xml:space="preserve">V, </w:t>
      </w:r>
      <w:proofErr w:type="spellStart"/>
      <w:r w:rsidR="002829E1" w:rsidRPr="002829E1">
        <w:rPr>
          <w:rFonts w:ascii="CorpoADem" w:hAnsi="CorpoADem"/>
          <w:b w:val="0"/>
          <w:noProof w:val="0"/>
          <w:sz w:val="26"/>
          <w:szCs w:val="26"/>
          <w:lang w:val="fr-FR"/>
        </w:rPr>
        <w:t>Citan</w:t>
      </w:r>
      <w:proofErr w:type="spellEnd"/>
      <w:r w:rsidR="002829E1" w:rsidRPr="002829E1">
        <w:rPr>
          <w:rFonts w:ascii="CorpoADem" w:hAnsi="CorpoADem"/>
          <w:b w:val="0"/>
          <w:noProof w:val="0"/>
          <w:sz w:val="26"/>
          <w:szCs w:val="26"/>
          <w:lang w:val="fr-FR"/>
        </w:rPr>
        <w:t>, Vito et Sprinter</w:t>
      </w:r>
    </w:p>
    <w:p w:rsidR="002829E1" w:rsidRPr="002829E1" w:rsidRDefault="002829E1" w:rsidP="002829E1">
      <w:pPr>
        <w:pStyle w:val="Subhead"/>
        <w:rPr>
          <w:rFonts w:ascii="CorpoSDem" w:hAnsi="CorpoSDem"/>
          <w:b w:val="0"/>
          <w:lang w:val="fr-FR"/>
        </w:rPr>
      </w:pPr>
      <w:r w:rsidRPr="002829E1">
        <w:rPr>
          <w:rFonts w:ascii="CorpoSDem" w:hAnsi="CorpoSDem"/>
          <w:b w:val="0"/>
          <w:lang w:val="fr-FR"/>
        </w:rPr>
        <w:t>Le Cent</w:t>
      </w:r>
      <w:r w:rsidR="00E90DA0">
        <w:rPr>
          <w:rFonts w:ascii="CorpoSDem" w:hAnsi="CorpoSDem"/>
          <w:b w:val="0"/>
          <w:lang w:val="fr-FR"/>
        </w:rPr>
        <w:t>re carrossiers de Mercedes-Benz </w:t>
      </w:r>
      <w:r w:rsidRPr="002829E1">
        <w:rPr>
          <w:rFonts w:ascii="CorpoSDem" w:hAnsi="CorpoSDem"/>
          <w:b w:val="0"/>
          <w:lang w:val="fr-FR"/>
        </w:rPr>
        <w:t>Vans</w:t>
      </w:r>
    </w:p>
    <w:p w:rsidR="002829E1" w:rsidRPr="002829E1" w:rsidRDefault="002829E1" w:rsidP="002829E1">
      <w:pPr>
        <w:pStyle w:val="Subhead"/>
        <w:rPr>
          <w:rFonts w:ascii="CorpoSDem" w:hAnsi="CorpoSDem"/>
          <w:b w:val="0"/>
          <w:lang w:val="fr-FR"/>
        </w:rPr>
      </w:pPr>
      <w:proofErr w:type="spellStart"/>
      <w:r w:rsidRPr="002829E1">
        <w:rPr>
          <w:rFonts w:ascii="CorpoSDem" w:hAnsi="CorpoSDem"/>
          <w:b w:val="0"/>
          <w:lang w:val="fr-FR"/>
        </w:rPr>
        <w:t>VanSolution</w:t>
      </w:r>
      <w:proofErr w:type="spellEnd"/>
      <w:r w:rsidRPr="002829E1">
        <w:rPr>
          <w:rFonts w:ascii="CorpoSDem" w:hAnsi="CorpoSDem"/>
          <w:b w:val="0"/>
          <w:lang w:val="fr-FR"/>
        </w:rPr>
        <w:t xml:space="preserve"> : des utilitaires légers clé en main, carrossés et aménagés </w:t>
      </w:r>
    </w:p>
    <w:p w:rsidR="002829E1" w:rsidRPr="002829E1" w:rsidRDefault="002829E1" w:rsidP="002829E1">
      <w:pPr>
        <w:pStyle w:val="Subhead"/>
        <w:rPr>
          <w:rFonts w:ascii="CorpoSDem" w:hAnsi="CorpoSDem"/>
          <w:b w:val="0"/>
          <w:lang w:val="fr-FR"/>
        </w:rPr>
      </w:pPr>
      <w:proofErr w:type="spellStart"/>
      <w:r w:rsidRPr="002829E1">
        <w:rPr>
          <w:rFonts w:ascii="CorpoSDem" w:hAnsi="CorpoSDem"/>
          <w:b w:val="0"/>
          <w:lang w:val="fr-FR"/>
        </w:rPr>
        <w:t>VanPartner</w:t>
      </w:r>
      <w:proofErr w:type="spellEnd"/>
      <w:r w:rsidRPr="002829E1">
        <w:rPr>
          <w:rFonts w:ascii="CorpoSDem" w:hAnsi="CorpoSDem"/>
          <w:b w:val="0"/>
          <w:lang w:val="fr-FR"/>
        </w:rPr>
        <w:t xml:space="preserve"> : la certification Mercedes-Benz</w:t>
      </w:r>
      <w:r w:rsidR="00E90DA0">
        <w:rPr>
          <w:rFonts w:ascii="CorpoSDem" w:hAnsi="CorpoSDem"/>
          <w:b w:val="0"/>
          <w:lang w:val="fr-FR"/>
        </w:rPr>
        <w:t> </w:t>
      </w:r>
      <w:r w:rsidRPr="002829E1">
        <w:rPr>
          <w:rFonts w:ascii="CorpoSDem" w:hAnsi="CorpoSDem"/>
          <w:b w:val="0"/>
          <w:lang w:val="fr-FR"/>
        </w:rPr>
        <w:t>Vans</w:t>
      </w:r>
    </w:p>
    <w:p w:rsidR="002829E1" w:rsidRPr="002829E1" w:rsidRDefault="008C0042" w:rsidP="002829E1">
      <w:pPr>
        <w:pStyle w:val="Subhead"/>
        <w:rPr>
          <w:rFonts w:ascii="CorpoSDem" w:hAnsi="CorpoSDem"/>
          <w:lang w:val="fr-FR"/>
        </w:rPr>
      </w:pPr>
      <w:r>
        <w:rPr>
          <w:rFonts w:ascii="CorpoSDem" w:hAnsi="CorpoSDem"/>
          <w:b w:val="0"/>
          <w:lang w:val="fr-FR"/>
        </w:rPr>
        <w:t xml:space="preserve">L'étoile Mercedes est apposée </w:t>
      </w:r>
      <w:r w:rsidR="002829E1" w:rsidRPr="002829E1">
        <w:rPr>
          <w:rFonts w:ascii="CorpoSDem" w:hAnsi="CorpoSDem"/>
          <w:b w:val="0"/>
          <w:lang w:val="fr-FR"/>
        </w:rPr>
        <w:t>après validation par le Centre carrossiers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Même si Mercedes-Benz propose un programme d'une diversité sans équ</w:t>
      </w:r>
      <w:r w:rsidR="00E90DA0">
        <w:rPr>
          <w:rFonts w:ascii="CorpoSLig" w:hAnsi="CorpoSLig"/>
          <w:lang w:val="fr-FR"/>
        </w:rPr>
        <w:t>ivalent pour ses modèles Classe </w:t>
      </w:r>
      <w:r w:rsidRPr="002829E1">
        <w:rPr>
          <w:rFonts w:ascii="CorpoSLig" w:hAnsi="CorpoSLig"/>
          <w:lang w:val="fr-FR"/>
        </w:rPr>
        <w:t xml:space="preserve">V, </w:t>
      </w:r>
      <w:proofErr w:type="spellStart"/>
      <w:r w:rsidRPr="002829E1">
        <w:rPr>
          <w:rFonts w:ascii="CorpoSLig" w:hAnsi="CorpoSLig"/>
          <w:lang w:val="fr-FR"/>
        </w:rPr>
        <w:t>Citan</w:t>
      </w:r>
      <w:proofErr w:type="spellEnd"/>
      <w:r w:rsidRPr="002829E1">
        <w:rPr>
          <w:rFonts w:ascii="CorpoSLig" w:hAnsi="CorpoSLig"/>
          <w:lang w:val="fr-FR"/>
        </w:rPr>
        <w:t>, Vito et Sprinter, l'entreprise n'est pas en mesure de répondre départ usine à toutes les demandes spécifiques des clients. Certaines affectations imposent des solutions bien précises – la recherche en est confiée aux spécialistes des différents secteurs d'activité que compte le Cent</w:t>
      </w:r>
      <w:r w:rsidR="00E90DA0">
        <w:rPr>
          <w:rFonts w:ascii="CorpoSLig" w:hAnsi="CorpoSLig"/>
          <w:lang w:val="fr-FR"/>
        </w:rPr>
        <w:t>re carrossiers de Mercedes-Benz </w:t>
      </w:r>
      <w:r w:rsidRPr="002829E1">
        <w:rPr>
          <w:rFonts w:ascii="CorpoSLig" w:hAnsi="CorpoSLig"/>
          <w:lang w:val="fr-FR"/>
        </w:rPr>
        <w:t xml:space="preserve">Vans. Ils ont développé en collaboration avec des entreprises renommées du secteur un programme d'aménagements et de carrosseries à plusieurs niveaux pour les clients finaux. Le programme </w:t>
      </w:r>
      <w:proofErr w:type="spellStart"/>
      <w:r w:rsidRPr="002829E1">
        <w:rPr>
          <w:rFonts w:ascii="CorpoSLig" w:hAnsi="CorpoSLig"/>
          <w:lang w:val="fr-FR"/>
        </w:rPr>
        <w:t>VanSolution</w:t>
      </w:r>
      <w:proofErr w:type="spellEnd"/>
      <w:r w:rsidRPr="002829E1">
        <w:rPr>
          <w:rFonts w:ascii="CorpoSLig" w:hAnsi="CorpoSLig"/>
          <w:lang w:val="fr-FR"/>
        </w:rPr>
        <w:t xml:space="preserve"> regroupe des solutions pointues faisant l'objet d'une forte demande dans différents secteurs d'activité. Il s'agit d'offres clé en main. Le label </w:t>
      </w:r>
      <w:proofErr w:type="spellStart"/>
      <w:r w:rsidRPr="002829E1">
        <w:rPr>
          <w:rFonts w:ascii="CorpoSLig" w:hAnsi="CorpoSLig"/>
          <w:lang w:val="fr-FR"/>
        </w:rPr>
        <w:t>VanPartner</w:t>
      </w:r>
      <w:proofErr w:type="spellEnd"/>
      <w:r w:rsidRPr="002829E1">
        <w:rPr>
          <w:rFonts w:ascii="CorpoSLig" w:hAnsi="CorpoSLig"/>
          <w:lang w:val="fr-FR"/>
        </w:rPr>
        <w:t xml:space="preserve"> s'applique à des aménagements et des carrosseries contrôlés et recommandés fournis par des partenaires certifiés.</w:t>
      </w:r>
    </w:p>
    <w:p w:rsidR="002829E1" w:rsidRPr="002829E1" w:rsidRDefault="002829E1" w:rsidP="002829E1">
      <w:pPr>
        <w:pStyle w:val="40Continoustext11pt"/>
        <w:spacing w:line="380" w:lineRule="exact"/>
        <w:rPr>
          <w:rFonts w:ascii="CorpoSLig" w:hAnsi="CorpoSLig"/>
          <w:b/>
          <w:lang w:val="fr-FR"/>
        </w:rPr>
      </w:pPr>
      <w:r w:rsidRPr="002829E1">
        <w:rPr>
          <w:rFonts w:ascii="CorpoSLig" w:hAnsi="CorpoSLig"/>
          <w:b/>
          <w:lang w:val="fr-FR"/>
        </w:rPr>
        <w:t>Le Cent</w:t>
      </w:r>
      <w:r w:rsidR="00E90DA0">
        <w:rPr>
          <w:rFonts w:ascii="CorpoSLig" w:hAnsi="CorpoSLig"/>
          <w:b/>
          <w:lang w:val="fr-FR"/>
        </w:rPr>
        <w:t>re carrossiers de Mercedes-Benz </w:t>
      </w:r>
      <w:r w:rsidRPr="002829E1">
        <w:rPr>
          <w:rFonts w:ascii="CorpoSLig" w:hAnsi="CorpoSLig"/>
          <w:b/>
          <w:lang w:val="fr-FR"/>
        </w:rPr>
        <w:t>Vans</w:t>
      </w:r>
    </w:p>
    <w:p w:rsidR="002829E1" w:rsidRPr="002829E1" w:rsidRDefault="00E90DA0" w:rsidP="002829E1">
      <w:pPr>
        <w:pStyle w:val="40Continoustext11pt"/>
        <w:spacing w:line="380" w:lineRule="exact"/>
        <w:rPr>
          <w:rFonts w:ascii="CorpoSLig" w:hAnsi="CorpoSLig"/>
          <w:lang w:val="fr-FR"/>
        </w:rPr>
      </w:pPr>
      <w:r>
        <w:rPr>
          <w:rFonts w:ascii="CorpoSLig" w:hAnsi="CorpoSLig"/>
          <w:lang w:val="fr-FR"/>
        </w:rPr>
        <w:t>Mercedes-Benz </w:t>
      </w:r>
      <w:r w:rsidR="002829E1" w:rsidRPr="002829E1">
        <w:rPr>
          <w:rFonts w:ascii="CorpoSLig" w:hAnsi="CorpoSLig"/>
          <w:lang w:val="fr-FR"/>
        </w:rPr>
        <w:t xml:space="preserve">Vans accorde traditionnellement une grande attention aux aménagements et carrosseries réalisés sur la base de ses produits – il importe </w:t>
      </w:r>
      <w:r w:rsidR="00035F8D">
        <w:rPr>
          <w:rFonts w:ascii="CorpoSLig" w:hAnsi="CorpoSLig"/>
          <w:lang w:val="fr-FR"/>
        </w:rPr>
        <w:br/>
      </w:r>
      <w:r w:rsidR="002829E1" w:rsidRPr="002829E1">
        <w:rPr>
          <w:rFonts w:ascii="CorpoSLig" w:hAnsi="CorpoSLig"/>
          <w:lang w:val="fr-FR"/>
        </w:rPr>
        <w:t xml:space="preserve">en effet que chaque client se voit proposer une camionnette de livraison ou un utilitaire léger fonctionnel, économique et dont le profil soit en parfaite </w:t>
      </w:r>
      <w:r w:rsidR="007F6BED">
        <w:rPr>
          <w:rFonts w:ascii="CorpoSLig" w:hAnsi="CorpoSLig"/>
          <w:lang w:val="fr-FR"/>
        </w:rPr>
        <w:br/>
      </w:r>
      <w:r w:rsidR="002829E1" w:rsidRPr="002829E1">
        <w:rPr>
          <w:rFonts w:ascii="CorpoSLig" w:hAnsi="CorpoSLig"/>
          <w:lang w:val="fr-FR"/>
        </w:rPr>
        <w:t>adéquation avec la mission envisagée</w:t>
      </w:r>
      <w:r w:rsidR="002829E1">
        <w:rPr>
          <w:rFonts w:ascii="CorpoSLig" w:hAnsi="CorpoSLig"/>
          <w:lang w:val="fr-FR"/>
        </w:rPr>
        <w:t>. A cet effet, les Classe</w:t>
      </w:r>
      <w:r>
        <w:rPr>
          <w:rFonts w:ascii="CorpoSLig" w:hAnsi="CorpoSLig"/>
          <w:lang w:val="fr-FR"/>
        </w:rPr>
        <w:t> </w:t>
      </w:r>
      <w:r w:rsidR="002829E1">
        <w:rPr>
          <w:rFonts w:ascii="CorpoSLig" w:hAnsi="CorpoSLig"/>
          <w:lang w:val="fr-FR"/>
        </w:rPr>
        <w:t xml:space="preserve">V, </w:t>
      </w:r>
      <w:proofErr w:type="spellStart"/>
      <w:r w:rsidR="002829E1">
        <w:rPr>
          <w:rFonts w:ascii="CorpoSLig" w:hAnsi="CorpoSLig"/>
          <w:lang w:val="fr-FR"/>
        </w:rPr>
        <w:t>Citan</w:t>
      </w:r>
      <w:proofErr w:type="spellEnd"/>
      <w:r w:rsidR="002829E1">
        <w:rPr>
          <w:rFonts w:ascii="CorpoSLig" w:hAnsi="CorpoSLig"/>
          <w:lang w:val="fr-FR"/>
        </w:rPr>
        <w:t xml:space="preserve">, Vito </w:t>
      </w:r>
      <w:r w:rsidR="007F6BED">
        <w:rPr>
          <w:rFonts w:ascii="CorpoSLig" w:hAnsi="CorpoSLig"/>
          <w:lang w:val="fr-FR"/>
        </w:rPr>
        <w:br/>
      </w:r>
      <w:r w:rsidR="002829E1" w:rsidRPr="002829E1">
        <w:rPr>
          <w:rFonts w:ascii="CorpoSLig" w:hAnsi="CorpoSLig"/>
          <w:lang w:val="fr-FR"/>
        </w:rPr>
        <w:t xml:space="preserve">et Sprinter sont déclinés dans une multitude de versions. Toutefois, certaines affectations spécifiques imposent des solutions bien précises. Celles qui ne </w:t>
      </w:r>
      <w:r w:rsidR="007F6BED">
        <w:rPr>
          <w:rFonts w:ascii="CorpoSLig" w:hAnsi="CorpoSLig"/>
          <w:lang w:val="fr-FR"/>
        </w:rPr>
        <w:br/>
      </w:r>
      <w:r w:rsidR="002829E1" w:rsidRPr="002829E1">
        <w:rPr>
          <w:rFonts w:ascii="CorpoSLig" w:hAnsi="CorpoSLig"/>
          <w:lang w:val="fr-FR"/>
        </w:rPr>
        <w:t>sont pas disponibles départ usine sont réalisées par des carrossiers spécialisés.</w:t>
      </w:r>
    </w:p>
    <w:p w:rsidR="002829E1" w:rsidRPr="002829E1" w:rsidRDefault="007F1366" w:rsidP="002829E1">
      <w:pPr>
        <w:pStyle w:val="40Continoustext11pt"/>
        <w:spacing w:line="380" w:lineRule="exact"/>
        <w:rPr>
          <w:rFonts w:ascii="CorpoSLig" w:hAnsi="CorpoSLig"/>
          <w:lang w:val="fr-FR"/>
        </w:rPr>
      </w:pPr>
      <w:r>
        <w:rPr>
          <w:rFonts w:ascii="CorpoSLig" w:hAnsi="CorpoSLig"/>
          <w:lang w:val="fr-FR"/>
        </w:rPr>
        <w:lastRenderedPageBreak/>
        <w:t>P</w:t>
      </w:r>
      <w:r w:rsidR="002829E1" w:rsidRPr="002829E1">
        <w:rPr>
          <w:rFonts w:ascii="CorpoSLig" w:hAnsi="CorpoSLig"/>
          <w:lang w:val="fr-FR"/>
        </w:rPr>
        <w:t>ar exemple, environ la moitié de tous les Sprinter neufs homologués reçoivent un aménagement ou une superstructure réalisés par un spécialiste du carrossage. Le taux de tr</w:t>
      </w:r>
      <w:r w:rsidR="00E90DA0">
        <w:rPr>
          <w:rFonts w:ascii="CorpoSLig" w:hAnsi="CorpoSLig"/>
          <w:lang w:val="fr-FR"/>
        </w:rPr>
        <w:t>ansformation atteint environ 25 </w:t>
      </w:r>
      <w:r w:rsidR="00DF2CF1">
        <w:rPr>
          <w:rFonts w:ascii="CorpoSLig" w:hAnsi="CorpoSLig"/>
          <w:lang w:val="fr-FR"/>
        </w:rPr>
        <w:t>pour </w:t>
      </w:r>
      <w:r w:rsidR="002829E1" w:rsidRPr="002829E1">
        <w:rPr>
          <w:rFonts w:ascii="CorpoSLig" w:hAnsi="CorpoSLig"/>
          <w:lang w:val="fr-FR"/>
        </w:rPr>
        <w:t xml:space="preserve">cent </w:t>
      </w:r>
      <w:r w:rsidR="006C1EE0">
        <w:rPr>
          <w:rFonts w:ascii="CorpoSLig" w:hAnsi="CorpoSLig"/>
          <w:lang w:val="fr-FR"/>
        </w:rPr>
        <w:t>dans le cas du Vito et près de 20</w:t>
      </w:r>
      <w:r w:rsidR="00E90DA0">
        <w:rPr>
          <w:rFonts w:ascii="CorpoSLig" w:hAnsi="CorpoSLig"/>
          <w:lang w:val="fr-FR"/>
        </w:rPr>
        <w:t> </w:t>
      </w:r>
      <w:r w:rsidR="00DF2CF1">
        <w:rPr>
          <w:rFonts w:ascii="CorpoSLig" w:hAnsi="CorpoSLig"/>
          <w:lang w:val="fr-FR"/>
        </w:rPr>
        <w:t>pour </w:t>
      </w:r>
      <w:r w:rsidR="002829E1" w:rsidRPr="002829E1">
        <w:rPr>
          <w:rFonts w:ascii="CorpoSLig" w:hAnsi="CorpoSLig"/>
          <w:lang w:val="fr-FR"/>
        </w:rPr>
        <w:t xml:space="preserve">cent pour le </w:t>
      </w:r>
      <w:proofErr w:type="spellStart"/>
      <w:r w:rsidR="002829E1" w:rsidRPr="002829E1">
        <w:rPr>
          <w:rFonts w:ascii="CorpoSLig" w:hAnsi="CorpoSLig"/>
          <w:lang w:val="fr-FR"/>
        </w:rPr>
        <w:t>Citan</w:t>
      </w:r>
      <w:proofErr w:type="spellEnd"/>
      <w:r w:rsidR="002829E1" w:rsidRPr="002829E1">
        <w:rPr>
          <w:rFonts w:ascii="CorpoSLig" w:hAnsi="CorpoSLig"/>
          <w:lang w:val="fr-FR"/>
        </w:rPr>
        <w:t>.</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Fort de ses quelque 40 collaboratrices et collaborateurs, le Cent</w:t>
      </w:r>
      <w:r w:rsidR="00E90DA0">
        <w:rPr>
          <w:rFonts w:ascii="CorpoSLig" w:hAnsi="CorpoSLig"/>
          <w:lang w:val="fr-FR"/>
        </w:rPr>
        <w:t>re carrossiers de Mercedes-Benz </w:t>
      </w:r>
      <w:r w:rsidRPr="002829E1">
        <w:rPr>
          <w:rFonts w:ascii="CorpoSLig" w:hAnsi="CorpoSLig"/>
          <w:lang w:val="fr-FR"/>
        </w:rPr>
        <w:t xml:space="preserve">Vans gère cette thématique. </w:t>
      </w:r>
    </w:p>
    <w:p w:rsidR="002829E1" w:rsidRPr="002829E1" w:rsidRDefault="002829E1" w:rsidP="002829E1">
      <w:pPr>
        <w:pStyle w:val="40Continoustext11pt"/>
        <w:spacing w:line="380" w:lineRule="exact"/>
        <w:rPr>
          <w:rFonts w:ascii="CorpoSLig" w:hAnsi="CorpoSLig"/>
          <w:b/>
          <w:lang w:val="fr-FR"/>
        </w:rPr>
      </w:pPr>
      <w:proofErr w:type="spellStart"/>
      <w:r w:rsidRPr="002829E1">
        <w:rPr>
          <w:rFonts w:ascii="CorpoSLig" w:hAnsi="CorpoSLig"/>
          <w:b/>
          <w:lang w:val="fr-FR"/>
        </w:rPr>
        <w:t>VanSolution</w:t>
      </w:r>
      <w:proofErr w:type="spellEnd"/>
      <w:r w:rsidRPr="002829E1">
        <w:rPr>
          <w:rFonts w:ascii="CorpoSLig" w:hAnsi="CorpoSLig"/>
          <w:b/>
          <w:lang w:val="fr-FR"/>
        </w:rPr>
        <w:t xml:space="preserve"> : des utilitaires légers clé en main, carrossés et aménagés</w:t>
      </w:r>
    </w:p>
    <w:p w:rsidR="002829E1" w:rsidRPr="002829E1" w:rsidRDefault="00E90DA0" w:rsidP="002829E1">
      <w:pPr>
        <w:pStyle w:val="40Continoustext11pt"/>
        <w:spacing w:line="380" w:lineRule="exact"/>
        <w:rPr>
          <w:rFonts w:ascii="CorpoSLig" w:hAnsi="CorpoSLig"/>
          <w:lang w:val="fr-FR"/>
        </w:rPr>
      </w:pPr>
      <w:r>
        <w:rPr>
          <w:rFonts w:ascii="CorpoSLig" w:hAnsi="CorpoSLig"/>
          <w:lang w:val="fr-FR"/>
        </w:rPr>
        <w:t>Mercedes-Benz </w:t>
      </w:r>
      <w:r w:rsidR="002829E1" w:rsidRPr="002829E1">
        <w:rPr>
          <w:rFonts w:ascii="CorpoSLig" w:hAnsi="CorpoSLig"/>
          <w:lang w:val="fr-FR"/>
        </w:rPr>
        <w:t xml:space="preserve">Vans propose départ usine par le biais de son programme </w:t>
      </w:r>
      <w:proofErr w:type="spellStart"/>
      <w:r w:rsidR="002829E1" w:rsidRPr="002829E1">
        <w:rPr>
          <w:rFonts w:ascii="CorpoSLig" w:hAnsi="CorpoSLig"/>
          <w:lang w:val="fr-FR"/>
        </w:rPr>
        <w:t>VanSolution</w:t>
      </w:r>
      <w:proofErr w:type="spellEnd"/>
      <w:r w:rsidR="002829E1" w:rsidRPr="002829E1">
        <w:rPr>
          <w:rFonts w:ascii="CorpoSLig" w:hAnsi="CorpoSLig"/>
          <w:lang w:val="fr-FR"/>
        </w:rPr>
        <w:t xml:space="preserve"> des aménagements et des superstructures parmi les plus courants. Ces produits sont référencés dans les tarifs Mercedes-Benz. Ils sont proposés, financés et commercialisés dans le cadre d'opérations en maîtrise d'œuvre. Les aménagements et les superstructures bénéficient des mêmes conditions de maintenance, de S.A.V., de garantie contractuelle et de garantie légale qu'un véhicule Mercedes-Benz – il s'agit de véhicules complets clé en main.</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La formule présente plusieurs avantages pour le client final : un seul interlocuteur, absence de délai d'attente supplémentaire entre la commande et la livraison, un seul processus de définition et de configuration.</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Dans le cadre du progr</w:t>
      </w:r>
      <w:r w:rsidR="00E90DA0">
        <w:rPr>
          <w:rFonts w:ascii="CorpoSLig" w:hAnsi="CorpoSLig"/>
          <w:lang w:val="fr-FR"/>
        </w:rPr>
        <w:t xml:space="preserve">amme </w:t>
      </w:r>
      <w:proofErr w:type="spellStart"/>
      <w:r w:rsidR="00E90DA0">
        <w:rPr>
          <w:rFonts w:ascii="CorpoSLig" w:hAnsi="CorpoSLig"/>
          <w:lang w:val="fr-FR"/>
        </w:rPr>
        <w:t>VanSolution</w:t>
      </w:r>
      <w:proofErr w:type="spellEnd"/>
      <w:r w:rsidR="00E90DA0">
        <w:rPr>
          <w:rFonts w:ascii="CorpoSLig" w:hAnsi="CorpoSLig"/>
          <w:lang w:val="fr-FR"/>
        </w:rPr>
        <w:t>, Mercedes-Benz </w:t>
      </w:r>
      <w:r w:rsidRPr="002829E1">
        <w:rPr>
          <w:rFonts w:ascii="CorpoSLig" w:hAnsi="CorpoSLig"/>
          <w:lang w:val="fr-FR"/>
        </w:rPr>
        <w:t>Vans travaille exclusivement avec des partenaires triés sur le volet et leaders sur leur segment. La collaboration donne le jour à des véhicules spécialisés : des Vito pour le secteur de l'artisanat, des véhicules frigorifiques ou réfrigérés sur base Vito et Sprinter, des caisses pour vrac sec, des bennes, des plateaux ou des hayons élévateurs pour fourgon sur plateforme Sprinter.</w:t>
      </w:r>
    </w:p>
    <w:p w:rsid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Si tous les véhicules sont </w:t>
      </w:r>
      <w:proofErr w:type="spellStart"/>
      <w:r w:rsidRPr="002829E1">
        <w:rPr>
          <w:rFonts w:ascii="CorpoSLig" w:hAnsi="CorpoSLig"/>
          <w:lang w:val="fr-FR"/>
        </w:rPr>
        <w:t>préconfectionnés</w:t>
      </w:r>
      <w:proofErr w:type="spellEnd"/>
      <w:r w:rsidRPr="002829E1">
        <w:rPr>
          <w:rFonts w:ascii="CorpoSLig" w:hAnsi="CorpoSLig"/>
          <w:lang w:val="fr-FR"/>
        </w:rPr>
        <w:t>, ils peuvent toutefois être enrichis d'une multitu</w:t>
      </w:r>
      <w:r w:rsidR="00E90DA0">
        <w:rPr>
          <w:rFonts w:ascii="CorpoSLig" w:hAnsi="CorpoSLig"/>
          <w:lang w:val="fr-FR"/>
        </w:rPr>
        <w:t>de d'accessoires. Mercedes-Benz </w:t>
      </w:r>
      <w:r w:rsidRPr="002829E1">
        <w:rPr>
          <w:rFonts w:ascii="CorpoSLig" w:hAnsi="CorpoSLig"/>
          <w:lang w:val="fr-FR"/>
        </w:rPr>
        <w:t>Vans peut ainsi proposer à ses clients des grands secteurs d'activité des solutions sur mesure clé en main, aménagées et carrossées.</w:t>
      </w:r>
    </w:p>
    <w:p w:rsidR="002829E1" w:rsidRDefault="002829E1">
      <w:pPr>
        <w:spacing w:after="0" w:line="240" w:lineRule="auto"/>
        <w:rPr>
          <w:rFonts w:ascii="CorpoSLig" w:hAnsi="CorpoSLig"/>
          <w:sz w:val="22"/>
          <w:lang w:val="fr-FR"/>
        </w:rPr>
      </w:pPr>
      <w:r>
        <w:rPr>
          <w:rFonts w:ascii="CorpoSLig" w:hAnsi="CorpoSLig"/>
          <w:lang w:val="fr-FR"/>
        </w:rPr>
        <w:br w:type="page"/>
      </w:r>
    </w:p>
    <w:p w:rsidR="002829E1" w:rsidRPr="002829E1" w:rsidRDefault="002829E1" w:rsidP="002829E1">
      <w:pPr>
        <w:pStyle w:val="40Continoustext11pt"/>
        <w:spacing w:line="380" w:lineRule="exact"/>
        <w:rPr>
          <w:rFonts w:ascii="CorpoSLig" w:hAnsi="CorpoSLig"/>
          <w:b/>
          <w:lang w:val="fr-FR"/>
        </w:rPr>
      </w:pPr>
      <w:proofErr w:type="spellStart"/>
      <w:r w:rsidRPr="002829E1">
        <w:rPr>
          <w:rFonts w:ascii="CorpoSLig" w:hAnsi="CorpoSLig"/>
          <w:b/>
          <w:lang w:val="fr-FR"/>
        </w:rPr>
        <w:lastRenderedPageBreak/>
        <w:t>VanPartner</w:t>
      </w:r>
      <w:proofErr w:type="spellEnd"/>
      <w:r w:rsidRPr="002829E1">
        <w:rPr>
          <w:rFonts w:ascii="CorpoSLig" w:hAnsi="CorpoSLig"/>
          <w:b/>
          <w:lang w:val="fr-FR"/>
        </w:rPr>
        <w:t xml:space="preserve"> :</w:t>
      </w:r>
      <w:r w:rsidR="00E90DA0">
        <w:rPr>
          <w:rFonts w:ascii="CorpoSLig" w:hAnsi="CorpoSLig"/>
          <w:b/>
          <w:lang w:val="fr-FR"/>
        </w:rPr>
        <w:t xml:space="preserve"> la certification Mercedes-Benz </w:t>
      </w:r>
      <w:r w:rsidRPr="002829E1">
        <w:rPr>
          <w:rFonts w:ascii="CorpoSLig" w:hAnsi="CorpoSLig"/>
          <w:b/>
          <w:lang w:val="fr-FR"/>
        </w:rPr>
        <w:t>Vans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Un second niveau de partenariat est également prévu. Dans ce cas, les clients finaux peuvent se rendre sur le site www.vanpartner.com pour trouver le véhicule spécialisé qui leur convient. Ce portail d'information international, consultable par tous, liste quelque 350 solutions d'aménagement et de transformation proposées par </w:t>
      </w:r>
      <w:r w:rsidR="00AA7209">
        <w:rPr>
          <w:rFonts w:ascii="CorpoSLig" w:hAnsi="CorpoSLig"/>
          <w:lang w:val="fr-FR"/>
        </w:rPr>
        <w:t>235</w:t>
      </w:r>
      <w:r w:rsidRPr="002829E1">
        <w:rPr>
          <w:rFonts w:ascii="CorpoSLig" w:hAnsi="CorpoSLig"/>
          <w:lang w:val="fr-FR"/>
        </w:rPr>
        <w:t xml:space="preserve"> entreprises partenaires, qu'il est possible de contacter directement. Disponible en onze langues, le portail d'information propose des critères de recherche via le type de carrosserie, la catégorie de véhicule, le secteur d'activité ou le pays afin de limiter la sélection.</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Pour être mentionnées sur le site Internet, les entreprises partenaires doivent justifier d’un statut particulier, celui de « </w:t>
      </w:r>
      <w:proofErr w:type="spellStart"/>
      <w:r w:rsidRPr="002829E1">
        <w:rPr>
          <w:rFonts w:ascii="CorpoSLig" w:hAnsi="CorpoSLig"/>
          <w:lang w:val="fr-FR"/>
        </w:rPr>
        <w:t>VanPartner</w:t>
      </w:r>
      <w:proofErr w:type="spellEnd"/>
      <w:r w:rsidRPr="002829E1">
        <w:rPr>
          <w:rFonts w:ascii="CorpoSLig" w:hAnsi="CorpoSLig"/>
          <w:lang w:val="fr-FR"/>
        </w:rPr>
        <w:t xml:space="preserve"> by</w:t>
      </w:r>
      <w:r w:rsidR="00E90DA0">
        <w:rPr>
          <w:rFonts w:ascii="CorpoSLig" w:hAnsi="CorpoSLig"/>
          <w:lang w:val="fr-FR"/>
        </w:rPr>
        <w:t xml:space="preserve"> Mercedes-Benz ». Mercedes-Benz </w:t>
      </w:r>
      <w:r w:rsidRPr="002829E1">
        <w:rPr>
          <w:rFonts w:ascii="CorpoSLig" w:hAnsi="CorpoSLig"/>
          <w:lang w:val="fr-FR"/>
        </w:rPr>
        <w:t xml:space="preserve">Vans valide non seulement la solution de l'équipementier ou </w:t>
      </w:r>
      <w:r w:rsidR="007F6BED">
        <w:rPr>
          <w:rFonts w:ascii="CorpoSLig" w:hAnsi="CorpoSLig"/>
          <w:lang w:val="fr-FR"/>
        </w:rPr>
        <w:br/>
      </w:r>
      <w:r w:rsidRPr="002829E1">
        <w:rPr>
          <w:rFonts w:ascii="CorpoSLig" w:hAnsi="CorpoSLig"/>
          <w:lang w:val="fr-FR"/>
        </w:rPr>
        <w:t>du carrossier mais recommande également ses partenaires auprès de ses clients dans le cadre d'opérations sans maîtrise d'œuvre. Concrètement, ceci signifie que la camionnette de livraison ou l'utilitaire léger à l'étoile et l'aménagement ou l'équipement associé font l'objet de commandes et de facturations distinctes. Chaque entreprise est responsable du S.A.V., de la garantie contractuelle et de la garantie légale pour le produit fourni.</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La certification </w:t>
      </w:r>
      <w:proofErr w:type="spellStart"/>
      <w:r w:rsidRPr="002829E1">
        <w:rPr>
          <w:rFonts w:ascii="CorpoSLig" w:hAnsi="CorpoSLig"/>
          <w:lang w:val="fr-FR"/>
        </w:rPr>
        <w:t>VanPartner</w:t>
      </w:r>
      <w:proofErr w:type="spellEnd"/>
      <w:r w:rsidRPr="002829E1">
        <w:rPr>
          <w:rFonts w:ascii="CorpoSLig" w:hAnsi="CorpoSLig"/>
          <w:lang w:val="fr-FR"/>
        </w:rPr>
        <w:t xml:space="preserve"> est l'aboutissement d'un processus d'audit : le Centre carrossiers contrôle et évalue tant la qualité du fournisseur que la distribution </w:t>
      </w:r>
      <w:r w:rsidR="00035F8D">
        <w:rPr>
          <w:rFonts w:ascii="CorpoSLig" w:hAnsi="CorpoSLig"/>
          <w:lang w:val="fr-FR"/>
        </w:rPr>
        <w:br/>
      </w:r>
      <w:r w:rsidRPr="002829E1">
        <w:rPr>
          <w:rFonts w:ascii="CorpoSLig" w:hAnsi="CorpoSLig"/>
          <w:lang w:val="fr-FR"/>
        </w:rPr>
        <w:t xml:space="preserve">et le S.A.V. de ce dernier. Tous les équipements et carrosseries sont fabriqués conformément aux directives de carrossage de Mercedes-Benz ou disposent </w:t>
      </w:r>
      <w:r w:rsidR="00035F8D">
        <w:rPr>
          <w:rFonts w:ascii="CorpoSLig" w:hAnsi="CorpoSLig"/>
          <w:lang w:val="fr-FR"/>
        </w:rPr>
        <w:br/>
      </w:r>
      <w:r w:rsidRPr="002829E1">
        <w:rPr>
          <w:rFonts w:ascii="CorpoSLig" w:hAnsi="CorpoSLig"/>
          <w:lang w:val="fr-FR"/>
        </w:rPr>
        <w:t>d'une déclaration de non-opposition.</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Ce concept lancé en 2008 en Allemagne s'est depuis étendu à l'Europe entière : des </w:t>
      </w:r>
      <w:proofErr w:type="spellStart"/>
      <w:r w:rsidRPr="002829E1">
        <w:rPr>
          <w:rFonts w:ascii="CorpoSLig" w:hAnsi="CorpoSLig"/>
          <w:lang w:val="fr-FR"/>
        </w:rPr>
        <w:t>VanP</w:t>
      </w:r>
      <w:r w:rsidR="00E90DA0">
        <w:rPr>
          <w:rFonts w:ascii="CorpoSLig" w:hAnsi="CorpoSLig"/>
          <w:lang w:val="fr-FR"/>
        </w:rPr>
        <w:t>artner</w:t>
      </w:r>
      <w:proofErr w:type="spellEnd"/>
      <w:r w:rsidR="00E90DA0">
        <w:rPr>
          <w:rFonts w:ascii="CorpoSLig" w:hAnsi="CorpoSLig"/>
          <w:lang w:val="fr-FR"/>
        </w:rPr>
        <w:t xml:space="preserve"> agréés par Mercedes-Benz </w:t>
      </w:r>
      <w:r w:rsidRPr="002829E1">
        <w:rPr>
          <w:rFonts w:ascii="CorpoSLig" w:hAnsi="CorpoSLig"/>
          <w:lang w:val="fr-FR"/>
        </w:rPr>
        <w:t xml:space="preserve">Vans à l'issue d'un schéma d'évaluation standardisé sont désormais référencés sur tous les grands marchés européens. Pour les équipementiers et les carrossiers, l'avantage de la formule est double </w:t>
      </w:r>
      <w:r w:rsidR="00E90DA0">
        <w:rPr>
          <w:rFonts w:ascii="CorpoSLig" w:hAnsi="CorpoSLig"/>
          <w:lang w:val="fr-FR"/>
        </w:rPr>
        <w:t>: recommandés par Mercedes-Benz </w:t>
      </w:r>
      <w:r w:rsidRPr="002829E1">
        <w:rPr>
          <w:rFonts w:ascii="CorpoSLig" w:hAnsi="CorpoSLig"/>
          <w:lang w:val="fr-FR"/>
        </w:rPr>
        <w:t>Vans auprès de ses clients, ils peuvent faire la promotion de leur solution dans le monde entier en utilisant le labe</w:t>
      </w:r>
      <w:r w:rsidR="00D40907">
        <w:rPr>
          <w:rFonts w:ascii="CorpoSLig" w:hAnsi="CorpoSLig"/>
          <w:lang w:val="fr-FR"/>
        </w:rPr>
        <w:t xml:space="preserve">l « </w:t>
      </w:r>
      <w:proofErr w:type="spellStart"/>
      <w:r w:rsidR="00D40907">
        <w:rPr>
          <w:rFonts w:ascii="CorpoSLig" w:hAnsi="CorpoSLig"/>
          <w:lang w:val="fr-FR"/>
        </w:rPr>
        <w:t>VanPartner</w:t>
      </w:r>
      <w:proofErr w:type="spellEnd"/>
      <w:r w:rsidR="00D40907">
        <w:rPr>
          <w:rFonts w:ascii="CorpoSLig" w:hAnsi="CorpoSLig"/>
          <w:lang w:val="fr-FR"/>
        </w:rPr>
        <w:t xml:space="preserve"> by Mercedes-Benz</w:t>
      </w:r>
      <w:r w:rsidRPr="002829E1">
        <w:rPr>
          <w:rFonts w:ascii="CorpoSLig" w:hAnsi="CorpoSLig"/>
          <w:lang w:val="fr-FR"/>
        </w:rPr>
        <w:t xml:space="preserve"> », l'inscription Mercedes-Benz ainsi que de nombreux supports publicitaires et médias de présentation fournis par Mercedes-Benz.</w:t>
      </w:r>
    </w:p>
    <w:p w:rsidR="002829E1" w:rsidRPr="002829E1" w:rsidRDefault="008C0042" w:rsidP="002829E1">
      <w:pPr>
        <w:pStyle w:val="40Continoustext11pt"/>
        <w:spacing w:line="380" w:lineRule="exact"/>
        <w:rPr>
          <w:rFonts w:ascii="CorpoSLig" w:hAnsi="CorpoSLig"/>
          <w:b/>
          <w:lang w:val="fr-FR"/>
        </w:rPr>
      </w:pPr>
      <w:r>
        <w:rPr>
          <w:rFonts w:ascii="CorpoSLig" w:hAnsi="CorpoSLig"/>
          <w:b/>
          <w:lang w:val="fr-FR"/>
        </w:rPr>
        <w:lastRenderedPageBreak/>
        <w:t xml:space="preserve">L'étoile Mercedes </w:t>
      </w:r>
      <w:r w:rsidR="002829E1" w:rsidRPr="002829E1">
        <w:rPr>
          <w:rFonts w:ascii="CorpoSLig" w:hAnsi="CorpoSLig"/>
          <w:b/>
          <w:lang w:val="fr-FR"/>
        </w:rPr>
        <w:t>est apposée après validation par le Centre carrossiers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Le Centre carrossiers joue à ce titre un véritable rôle d'interface. Ses collaborateurs travaillent en partenariat avec les carrossiers et les équipementiers, les conseillent sur le plan technique sur les solutions envisageables lors de la </w:t>
      </w:r>
      <w:r w:rsidR="00E90DA0">
        <w:rPr>
          <w:rFonts w:ascii="CorpoSLig" w:hAnsi="CorpoSLig"/>
          <w:lang w:val="fr-FR"/>
        </w:rPr>
        <w:br/>
      </w:r>
      <w:r w:rsidRPr="002829E1">
        <w:rPr>
          <w:rFonts w:ascii="CorpoSLig" w:hAnsi="CorpoSLig"/>
          <w:lang w:val="fr-FR"/>
        </w:rPr>
        <w:t xml:space="preserve">sortie de nouveaux modèles et mettent à leur disposition les données CAO indispensables. Ils fournissent également les directives de carrossage. Ces dernières détaillent les modifications validées par Mercedes-Benz afin de </w:t>
      </w:r>
      <w:r w:rsidR="00035F8D">
        <w:rPr>
          <w:rFonts w:ascii="CorpoSLig" w:hAnsi="CorpoSLig"/>
          <w:lang w:val="fr-FR"/>
        </w:rPr>
        <w:br/>
      </w:r>
      <w:r w:rsidRPr="002829E1">
        <w:rPr>
          <w:rFonts w:ascii="CorpoSLig" w:hAnsi="CorpoSLig"/>
          <w:lang w:val="fr-FR"/>
        </w:rPr>
        <w:t>garantir intégralement la sécurité, le fonctionnement et la durabilité.</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Les carrossiers inscrits peuvent consulter toutes les données nécessaires à leurs travaux sur le Portail d'information des carrossiers créé dans cette optique. Le portail fournit les directives de carrossage et les notices d'utilisation, les fiches techniques et les schémas des véhicules, les courbes de performances et </w:t>
      </w:r>
      <w:proofErr w:type="gramStart"/>
      <w:r w:rsidRPr="002829E1">
        <w:rPr>
          <w:rFonts w:ascii="CorpoSLig" w:hAnsi="CorpoSLig"/>
          <w:lang w:val="fr-FR"/>
        </w:rPr>
        <w:t>les diagrammes moteur</w:t>
      </w:r>
      <w:proofErr w:type="gramEnd"/>
      <w:r w:rsidRPr="002829E1">
        <w:rPr>
          <w:rFonts w:ascii="CorpoSLig" w:hAnsi="CorpoSLig"/>
          <w:lang w:val="fr-FR"/>
        </w:rPr>
        <w:t>.</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Mis en ligne en 2004, il totali</w:t>
      </w:r>
      <w:r w:rsidR="004C5E8F">
        <w:rPr>
          <w:rFonts w:ascii="CorpoSLig" w:hAnsi="CorpoSLig"/>
          <w:lang w:val="fr-FR"/>
        </w:rPr>
        <w:t>se à l'heure actuelle près de 6</w:t>
      </w:r>
      <w:r w:rsidRPr="002829E1">
        <w:rPr>
          <w:rFonts w:ascii="CorpoSLig" w:hAnsi="CorpoSLig"/>
          <w:lang w:val="fr-FR"/>
        </w:rPr>
        <w:t>000 carrossiers dans plus de 86 pays. Chaque mois, le nombre de visites dépasse les 20</w:t>
      </w:r>
      <w:r w:rsidR="004C5E8F">
        <w:rPr>
          <w:rFonts w:ascii="CorpoSLig" w:hAnsi="CorpoSLig"/>
          <w:lang w:val="fr-FR"/>
        </w:rPr>
        <w:t> </w:t>
      </w:r>
      <w:r w:rsidR="00E90DA0">
        <w:rPr>
          <w:rFonts w:ascii="CorpoSLig" w:hAnsi="CorpoSLig"/>
          <w:lang w:val="fr-FR"/>
        </w:rPr>
        <w:t>000 tandis que 2,2 </w:t>
      </w:r>
      <w:r w:rsidRPr="002829E1">
        <w:rPr>
          <w:rFonts w:ascii="CorpoSLig" w:hAnsi="CorpoSLig"/>
          <w:lang w:val="fr-FR"/>
        </w:rPr>
        <w:t>millions de pages sont consultées. Ces chiffres témoignent de l'étroite relation entre Mercedes-Benz et les équipementiers et carrossiers.</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Les experts du Centre carrossiers fournissent aux carrossiers des conseils personnalisés lors de l'achat et de la définition des véhicules qui serviront de plateformes à leurs solutions spécifiques. Ils conseillent les carrossiers lorsque </w:t>
      </w:r>
      <w:r w:rsidR="00E90DA0">
        <w:rPr>
          <w:rFonts w:ascii="CorpoSLig" w:hAnsi="CorpoSLig"/>
          <w:lang w:val="fr-FR"/>
        </w:rPr>
        <w:br/>
      </w:r>
      <w:r w:rsidRPr="002829E1">
        <w:rPr>
          <w:rFonts w:ascii="CorpoSLig" w:hAnsi="CorpoSLig"/>
          <w:lang w:val="fr-FR"/>
        </w:rPr>
        <w:t xml:space="preserve">les modifications qui doivent être apportées au véhicule de base vont au-delà </w:t>
      </w:r>
      <w:r w:rsidR="00E90DA0">
        <w:rPr>
          <w:rFonts w:ascii="CorpoSLig" w:hAnsi="CorpoSLig"/>
          <w:lang w:val="fr-FR"/>
        </w:rPr>
        <w:br/>
      </w:r>
      <w:r w:rsidRPr="002829E1">
        <w:rPr>
          <w:rFonts w:ascii="CorpoSLig" w:hAnsi="CorpoSLig"/>
          <w:lang w:val="fr-FR"/>
        </w:rPr>
        <w:t xml:space="preserve">des directives de carrossage prescrites. Ils contrôlent également toutes </w:t>
      </w:r>
      <w:r w:rsidR="008C0042">
        <w:rPr>
          <w:rFonts w:ascii="CorpoSLig" w:hAnsi="CorpoSLig"/>
          <w:lang w:val="fr-FR"/>
        </w:rPr>
        <w:t>les transformations effectuées.</w:t>
      </w:r>
      <w:bookmarkStart w:id="0" w:name="_GoBack"/>
      <w:bookmarkEnd w:id="0"/>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t xml:space="preserve">L'autre volet de la mission du Centre carrossiers consiste à accompagner les nouveaux développements d'utilitaires légers Mercedes-Benz de façon à ce </w:t>
      </w:r>
      <w:r w:rsidR="00E90DA0">
        <w:rPr>
          <w:rFonts w:ascii="CorpoSLig" w:hAnsi="CorpoSLig"/>
          <w:lang w:val="fr-FR"/>
        </w:rPr>
        <w:br/>
      </w:r>
      <w:r w:rsidRPr="002829E1">
        <w:rPr>
          <w:rFonts w:ascii="CorpoSLig" w:hAnsi="CorpoSLig"/>
          <w:lang w:val="fr-FR"/>
        </w:rPr>
        <w:t xml:space="preserve">que les intérêts et préoccupations des carrossiers soient pris en compte. Les collaborateurs du Centre jouent un rôle de formateurs auprès des personnels de </w:t>
      </w:r>
      <w:r w:rsidR="00704375">
        <w:rPr>
          <w:rFonts w:ascii="CorpoSLig" w:hAnsi="CorpoSLig"/>
          <w:lang w:val="fr-FR"/>
        </w:rPr>
        <w:br/>
      </w:r>
      <w:r w:rsidRPr="002829E1">
        <w:rPr>
          <w:rFonts w:ascii="CorpoSLig" w:hAnsi="CorpoSLig"/>
          <w:lang w:val="fr-FR"/>
        </w:rPr>
        <w:t>la distribution au sein des succursales et chez les partenaires commerciaux et les sensibilisent aux sujets liés au secteur de la transformation et du carrossage.</w:t>
      </w:r>
    </w:p>
    <w:p w:rsidR="002829E1" w:rsidRPr="002829E1" w:rsidRDefault="002829E1" w:rsidP="002829E1">
      <w:pPr>
        <w:pStyle w:val="40Continoustext11pt"/>
        <w:spacing w:line="380" w:lineRule="exact"/>
        <w:rPr>
          <w:rFonts w:ascii="CorpoSLig" w:hAnsi="CorpoSLig"/>
          <w:lang w:val="fr-FR"/>
        </w:rPr>
      </w:pPr>
      <w:r w:rsidRPr="002829E1">
        <w:rPr>
          <w:rFonts w:ascii="CorpoSLig" w:hAnsi="CorpoSLig"/>
          <w:lang w:val="fr-FR"/>
        </w:rPr>
        <w:lastRenderedPageBreak/>
        <w:t xml:space="preserve">En leur qualité d'experts, ils élaborent avec les carrossiers des solutions complètes clé en main pour les clients finaux. Ils rapprochent également Mercedes-Benz et les entreprises spécialisées du carrossage dans le cadre de commandes avec maîtrise générale, par exemple lors d'appels d'offres auprès des administrations. Enfin, ils apportent également leur expertise dans le cadre de commandes </w:t>
      </w:r>
      <w:proofErr w:type="spellStart"/>
      <w:r w:rsidRPr="002829E1">
        <w:rPr>
          <w:rFonts w:ascii="CorpoSLig" w:hAnsi="CorpoSLig"/>
          <w:lang w:val="fr-FR"/>
        </w:rPr>
        <w:t>trinationales</w:t>
      </w:r>
      <w:proofErr w:type="spellEnd"/>
      <w:r w:rsidRPr="002829E1">
        <w:rPr>
          <w:rFonts w:ascii="CorpoSLig" w:hAnsi="CorpoSLig"/>
          <w:lang w:val="fr-FR"/>
        </w:rPr>
        <w:t>, lorsque le produit en provenance de l'étranger est exporté vers un pays tiers.</w:t>
      </w:r>
    </w:p>
    <w:p w:rsidR="002829E1" w:rsidRPr="002829E1" w:rsidRDefault="002829E1">
      <w:pPr>
        <w:spacing w:after="0" w:line="240" w:lineRule="auto"/>
        <w:rPr>
          <w:rFonts w:ascii="CorpoSLig" w:hAnsi="CorpoSLig"/>
          <w:sz w:val="22"/>
          <w:u w:val="single"/>
          <w:lang w:val="fr-FR"/>
        </w:rPr>
      </w:pPr>
      <w:r w:rsidRPr="002829E1">
        <w:rPr>
          <w:rFonts w:ascii="CorpoSLig" w:hAnsi="CorpoSLig"/>
          <w:b/>
          <w:u w:val="single"/>
          <w:lang w:val="fr-FR"/>
        </w:rPr>
        <w:br w:type="page"/>
      </w:r>
    </w:p>
    <w:p w:rsidR="002829E1" w:rsidRPr="002829E1" w:rsidRDefault="001E69E3" w:rsidP="002829E1">
      <w:pPr>
        <w:pStyle w:val="41Continoustext11ptbold"/>
        <w:suppressAutoHyphens w:val="0"/>
        <w:spacing w:after="380"/>
        <w:outlineLvl w:val="0"/>
        <w:rPr>
          <w:rFonts w:ascii="CorpoSLig" w:hAnsi="CorpoSLig"/>
          <w:b w:val="0"/>
          <w:u w:val="single"/>
          <w:lang w:val="fr-FR"/>
        </w:rPr>
      </w:pPr>
      <w:r w:rsidRPr="001E69E3">
        <w:rPr>
          <w:rFonts w:ascii="CorpoSLig" w:hAnsi="CorpoSLig"/>
          <w:b w:val="0"/>
          <w:u w:val="single"/>
          <w:lang w:val="fr-FR"/>
        </w:rPr>
        <w:lastRenderedPageBreak/>
        <w:t>Utilitaires légers Mercedes-Benz</w:t>
      </w:r>
    </w:p>
    <w:p w:rsidR="002829E1" w:rsidRPr="002829E1" w:rsidRDefault="001E69E3" w:rsidP="001E69E3">
      <w:pPr>
        <w:pStyle w:val="20Headline"/>
        <w:outlineLvl w:val="0"/>
        <w:rPr>
          <w:rFonts w:ascii="CorpoADem" w:hAnsi="CorpoADem"/>
          <w:b w:val="0"/>
          <w:noProof w:val="0"/>
          <w:sz w:val="26"/>
          <w:szCs w:val="26"/>
          <w:lang w:val="fr-FR"/>
        </w:rPr>
      </w:pPr>
      <w:r w:rsidRPr="001E69E3">
        <w:rPr>
          <w:rFonts w:ascii="CorpoADem" w:hAnsi="CorpoADem"/>
          <w:b w:val="0"/>
          <w:noProof w:val="0"/>
          <w:sz w:val="26"/>
          <w:szCs w:val="26"/>
          <w:lang w:val="fr-FR"/>
        </w:rPr>
        <w:t>Classe</w:t>
      </w:r>
      <w:r w:rsidR="00E90DA0">
        <w:rPr>
          <w:rFonts w:ascii="CorpoADem" w:hAnsi="CorpoADem"/>
          <w:b w:val="0"/>
          <w:noProof w:val="0"/>
          <w:sz w:val="26"/>
          <w:szCs w:val="26"/>
          <w:lang w:val="fr-FR"/>
        </w:rPr>
        <w:t> </w:t>
      </w:r>
      <w:r w:rsidRPr="001E69E3">
        <w:rPr>
          <w:rFonts w:ascii="CorpoADem" w:hAnsi="CorpoADem"/>
          <w:b w:val="0"/>
          <w:noProof w:val="0"/>
          <w:sz w:val="26"/>
          <w:szCs w:val="26"/>
          <w:lang w:val="fr-FR"/>
        </w:rPr>
        <w:t xml:space="preserve">V, </w:t>
      </w:r>
      <w:proofErr w:type="spellStart"/>
      <w:r w:rsidRPr="001E69E3">
        <w:rPr>
          <w:rFonts w:ascii="CorpoADem" w:hAnsi="CorpoADem"/>
          <w:b w:val="0"/>
          <w:noProof w:val="0"/>
          <w:sz w:val="26"/>
          <w:szCs w:val="26"/>
          <w:lang w:val="fr-FR"/>
        </w:rPr>
        <w:t>Citan</w:t>
      </w:r>
      <w:proofErr w:type="spellEnd"/>
      <w:r w:rsidRPr="001E69E3">
        <w:rPr>
          <w:rFonts w:ascii="CorpoADem" w:hAnsi="CorpoADem"/>
          <w:b w:val="0"/>
          <w:noProof w:val="0"/>
          <w:sz w:val="26"/>
          <w:szCs w:val="26"/>
          <w:lang w:val="fr-FR"/>
        </w:rPr>
        <w:t>, Vito et Sprinter : des plateformes polyvalentes pour des solutions d'aménagement et de carrossage personnalisées</w:t>
      </w:r>
    </w:p>
    <w:p w:rsidR="001E69E3" w:rsidRPr="001E69E3" w:rsidRDefault="001E69E3" w:rsidP="001E69E3">
      <w:pPr>
        <w:pStyle w:val="Subhead"/>
        <w:rPr>
          <w:rFonts w:ascii="CorpoSDem" w:hAnsi="CorpoSDem"/>
          <w:b w:val="0"/>
          <w:lang w:val="fr-FR"/>
        </w:rPr>
      </w:pPr>
      <w:r w:rsidRPr="001E69E3">
        <w:rPr>
          <w:rFonts w:ascii="CorpoSDem" w:hAnsi="CorpoSDem"/>
          <w:b w:val="0"/>
          <w:lang w:val="fr-FR"/>
        </w:rPr>
        <w:t>Classe</w:t>
      </w:r>
      <w:r w:rsidR="00E90DA0">
        <w:rPr>
          <w:rFonts w:ascii="CorpoSDem" w:hAnsi="CorpoSDem"/>
          <w:b w:val="0"/>
          <w:lang w:val="fr-FR"/>
        </w:rPr>
        <w:t> </w:t>
      </w:r>
      <w:r w:rsidRPr="001E69E3">
        <w:rPr>
          <w:rFonts w:ascii="CorpoSDem" w:hAnsi="CorpoSDem"/>
          <w:b w:val="0"/>
          <w:lang w:val="fr-FR"/>
        </w:rPr>
        <w:t xml:space="preserve">V : un monospace exclusif qui se prête parfaitement aux transformations </w:t>
      </w:r>
    </w:p>
    <w:p w:rsidR="001E69E3" w:rsidRPr="001E69E3" w:rsidRDefault="001E69E3" w:rsidP="001E69E3">
      <w:pPr>
        <w:pStyle w:val="Subhead"/>
        <w:rPr>
          <w:rFonts w:ascii="CorpoSDem" w:hAnsi="CorpoSDem"/>
          <w:b w:val="0"/>
          <w:lang w:val="fr-FR"/>
        </w:rPr>
      </w:pPr>
      <w:proofErr w:type="spellStart"/>
      <w:r w:rsidRPr="001E69E3">
        <w:rPr>
          <w:rFonts w:ascii="CorpoSDem" w:hAnsi="CorpoSDem"/>
          <w:b w:val="0"/>
          <w:lang w:val="fr-FR"/>
        </w:rPr>
        <w:t>Citan</w:t>
      </w:r>
      <w:proofErr w:type="spellEnd"/>
      <w:r w:rsidRPr="001E69E3">
        <w:rPr>
          <w:rFonts w:ascii="CorpoSDem" w:hAnsi="CorpoSDem"/>
          <w:b w:val="0"/>
          <w:lang w:val="fr-FR"/>
        </w:rPr>
        <w:t xml:space="preserve"> : une gamme, trois modèles, une foule de variantes</w:t>
      </w:r>
    </w:p>
    <w:p w:rsidR="001E69E3" w:rsidRPr="001E69E3" w:rsidRDefault="001E69E3" w:rsidP="001E69E3">
      <w:pPr>
        <w:pStyle w:val="Subhead"/>
        <w:rPr>
          <w:rFonts w:ascii="CorpoSDem" w:hAnsi="CorpoSDem"/>
          <w:b w:val="0"/>
          <w:lang w:val="fr-FR"/>
        </w:rPr>
      </w:pPr>
      <w:r w:rsidRPr="001E69E3">
        <w:rPr>
          <w:rFonts w:ascii="CorpoSDem" w:hAnsi="CorpoSDem"/>
          <w:b w:val="0"/>
          <w:lang w:val="fr-FR"/>
        </w:rPr>
        <w:t>Vito : le VUL compact à l'étoile</w:t>
      </w:r>
    </w:p>
    <w:p w:rsidR="002829E1" w:rsidRPr="002829E1" w:rsidRDefault="001E69E3" w:rsidP="001E69E3">
      <w:pPr>
        <w:pStyle w:val="Subhead"/>
        <w:rPr>
          <w:rFonts w:ascii="CorpoSDem" w:hAnsi="CorpoSDem"/>
          <w:lang w:val="fr-FR"/>
        </w:rPr>
      </w:pPr>
      <w:r w:rsidRPr="001E69E3">
        <w:rPr>
          <w:rFonts w:ascii="CorpoSDem" w:hAnsi="CorpoSDem"/>
          <w:b w:val="0"/>
          <w:lang w:val="fr-FR"/>
        </w:rPr>
        <w:t>Sprinter : le VUL de 3,5</w:t>
      </w:r>
      <w:r w:rsidR="00E90DA0">
        <w:rPr>
          <w:rFonts w:ascii="CorpoSDem" w:hAnsi="CorpoSDem"/>
          <w:b w:val="0"/>
          <w:lang w:val="fr-FR"/>
        </w:rPr>
        <w:t> </w:t>
      </w:r>
      <w:r w:rsidRPr="001E69E3">
        <w:rPr>
          <w:rFonts w:ascii="CorpoSDem" w:hAnsi="CorpoSDem"/>
          <w:b w:val="0"/>
          <w:lang w:val="fr-FR"/>
        </w:rPr>
        <w:t>t par excellence</w:t>
      </w:r>
    </w:p>
    <w:p w:rsidR="001E69E3" w:rsidRPr="001E69E3" w:rsidRDefault="00E90DA0" w:rsidP="001E69E3">
      <w:pPr>
        <w:pStyle w:val="40Continoustext11pt"/>
        <w:spacing w:line="380" w:lineRule="exact"/>
        <w:rPr>
          <w:rFonts w:ascii="CorpoSLig" w:hAnsi="CorpoSLig"/>
          <w:lang w:val="fr-FR"/>
        </w:rPr>
      </w:pPr>
      <w:r>
        <w:rPr>
          <w:rFonts w:ascii="CorpoSLig" w:hAnsi="CorpoSLig"/>
          <w:lang w:val="fr-FR"/>
        </w:rPr>
        <w:t>Classe </w:t>
      </w:r>
      <w:r w:rsidR="001E69E3" w:rsidRPr="001E69E3">
        <w:rPr>
          <w:rFonts w:ascii="CorpoSLig" w:hAnsi="CorpoSLig"/>
          <w:lang w:val="fr-FR"/>
        </w:rPr>
        <w:t xml:space="preserve">V, </w:t>
      </w:r>
      <w:proofErr w:type="spellStart"/>
      <w:r w:rsidR="001E69E3" w:rsidRPr="001E69E3">
        <w:rPr>
          <w:rFonts w:ascii="CorpoSLig" w:hAnsi="CorpoSLig"/>
          <w:lang w:val="fr-FR"/>
        </w:rPr>
        <w:t>Citan</w:t>
      </w:r>
      <w:proofErr w:type="spellEnd"/>
      <w:r w:rsidR="001E69E3" w:rsidRPr="001E69E3">
        <w:rPr>
          <w:rFonts w:ascii="CorpoSLig" w:hAnsi="CorpoSLig"/>
          <w:lang w:val="fr-FR"/>
        </w:rPr>
        <w:t xml:space="preserve">, Vito ou Sprinter – la multitude de versions proposées départ </w:t>
      </w:r>
      <w:r>
        <w:rPr>
          <w:rFonts w:ascii="CorpoSLig" w:hAnsi="CorpoSLig"/>
          <w:lang w:val="fr-FR"/>
        </w:rPr>
        <w:br/>
      </w:r>
      <w:r w:rsidR="001E69E3" w:rsidRPr="001E69E3">
        <w:rPr>
          <w:rFonts w:ascii="CorpoSLig" w:hAnsi="CorpoSLig"/>
          <w:lang w:val="fr-FR"/>
        </w:rPr>
        <w:t>usine est impressionnante. Dans le même temps, toutes ces gammes à l'étoile constituent une excellente plateforme pour des aménagements et de</w:t>
      </w:r>
      <w:r w:rsidR="001E69E3">
        <w:rPr>
          <w:rFonts w:ascii="CorpoSLig" w:hAnsi="CorpoSLig"/>
          <w:lang w:val="fr-FR"/>
        </w:rPr>
        <w:t>s carrossages sur mesure,</w:t>
      </w:r>
      <w:r w:rsidR="001E69E3" w:rsidRPr="001E69E3">
        <w:rPr>
          <w:rFonts w:ascii="CorpoSLig" w:hAnsi="CorpoSLig"/>
          <w:lang w:val="fr-FR"/>
        </w:rPr>
        <w:t xml:space="preserve"> indépendamment de leur transmission, de leur équipement, de leur version de carrosserie ou de leur P.T.A.C.</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Classe</w:t>
      </w:r>
      <w:r w:rsidR="00601637">
        <w:rPr>
          <w:rFonts w:ascii="CorpoSLig" w:hAnsi="CorpoSLig"/>
          <w:b/>
          <w:lang w:val="fr-FR"/>
        </w:rPr>
        <w:t> </w:t>
      </w:r>
      <w:r w:rsidRPr="001E69E3">
        <w:rPr>
          <w:rFonts w:ascii="CorpoSLig" w:hAnsi="CorpoSLig"/>
          <w:b/>
          <w:lang w:val="fr-FR"/>
        </w:rPr>
        <w:t>V : un monospace exclusif qui se prête parfaitement aux transformations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La Mercedes-Benz</w:t>
      </w:r>
      <w:r w:rsidR="00601637">
        <w:rPr>
          <w:rFonts w:ascii="CorpoSLig" w:hAnsi="CorpoSLig"/>
          <w:lang w:val="fr-FR"/>
        </w:rPr>
        <w:t> </w:t>
      </w:r>
      <w:r w:rsidRPr="001E69E3">
        <w:rPr>
          <w:rFonts w:ascii="CorpoSLig" w:hAnsi="CorpoSLig"/>
          <w:lang w:val="fr-FR"/>
        </w:rPr>
        <w:t>Classe</w:t>
      </w:r>
      <w:r w:rsidR="00601637">
        <w:rPr>
          <w:rFonts w:ascii="CorpoSLig" w:hAnsi="CorpoSLig"/>
          <w:lang w:val="fr-FR"/>
        </w:rPr>
        <w:t> </w:t>
      </w:r>
      <w:r w:rsidRPr="001E69E3">
        <w:rPr>
          <w:rFonts w:ascii="CorpoSLig" w:hAnsi="CorpoSLig"/>
          <w:lang w:val="fr-FR"/>
        </w:rPr>
        <w:t xml:space="preserve">V est un monospace exclusif intéressant pour </w:t>
      </w:r>
      <w:r w:rsidR="00601637">
        <w:rPr>
          <w:rFonts w:ascii="CorpoSLig" w:hAnsi="CorpoSLig"/>
          <w:lang w:val="fr-FR"/>
        </w:rPr>
        <w:br/>
      </w:r>
      <w:r w:rsidRPr="001E69E3">
        <w:rPr>
          <w:rFonts w:ascii="CorpoSLig" w:hAnsi="CorpoSLig"/>
          <w:lang w:val="fr-FR"/>
        </w:rPr>
        <w:t xml:space="preserve">les équipementiers. Son espace généreux accueille sans problème </w:t>
      </w:r>
      <w:r w:rsidR="00601637">
        <w:rPr>
          <w:rFonts w:ascii="CorpoSLig" w:hAnsi="CorpoSLig"/>
          <w:lang w:val="fr-FR"/>
        </w:rPr>
        <w:br/>
      </w:r>
      <w:r w:rsidRPr="001E69E3">
        <w:rPr>
          <w:rFonts w:ascii="CorpoSLig" w:hAnsi="CorpoSLig"/>
          <w:lang w:val="fr-FR"/>
        </w:rPr>
        <w:t xml:space="preserve">des personnes handicapées, tant à places passagères – un élévateur de </w:t>
      </w:r>
      <w:r w:rsidR="00601637">
        <w:rPr>
          <w:rFonts w:ascii="CorpoSLig" w:hAnsi="CorpoSLig"/>
          <w:lang w:val="fr-FR"/>
        </w:rPr>
        <w:br/>
      </w:r>
      <w:r w:rsidRPr="001E69E3">
        <w:rPr>
          <w:rFonts w:ascii="CorpoSLig" w:hAnsi="CorpoSLig"/>
          <w:lang w:val="fr-FR"/>
        </w:rPr>
        <w:t xml:space="preserve">fauteuil roulant et des dispositifs de maintien et de commande spéciaux </w:t>
      </w:r>
      <w:r w:rsidR="00601637">
        <w:rPr>
          <w:rFonts w:ascii="CorpoSLig" w:hAnsi="CorpoSLig"/>
          <w:lang w:val="fr-FR"/>
        </w:rPr>
        <w:br/>
      </w:r>
      <w:r w:rsidRPr="001E69E3">
        <w:rPr>
          <w:rFonts w:ascii="CorpoSLig" w:hAnsi="CorpoSLig"/>
          <w:lang w:val="fr-FR"/>
        </w:rPr>
        <w:t>renforcent l'accessibilité et l'autonomie. La Classe</w:t>
      </w:r>
      <w:r w:rsidR="00601637">
        <w:rPr>
          <w:rFonts w:ascii="CorpoSLig" w:hAnsi="CorpoSLig"/>
          <w:lang w:val="fr-FR"/>
        </w:rPr>
        <w:t> </w:t>
      </w:r>
      <w:r w:rsidRPr="001E69E3">
        <w:rPr>
          <w:rFonts w:ascii="CorpoSLig" w:hAnsi="CorpoSLig"/>
          <w:lang w:val="fr-FR"/>
        </w:rPr>
        <w:t xml:space="preserve">V peut également mettre </w:t>
      </w:r>
      <w:r w:rsidR="00601637">
        <w:rPr>
          <w:rFonts w:ascii="CorpoSLig" w:hAnsi="CorpoSLig"/>
          <w:lang w:val="fr-FR"/>
        </w:rPr>
        <w:br/>
      </w:r>
      <w:r w:rsidRPr="001E69E3">
        <w:rPr>
          <w:rFonts w:ascii="CorpoSLig" w:hAnsi="CorpoSLig"/>
          <w:lang w:val="fr-FR"/>
        </w:rPr>
        <w:t>son confort au service d'un agencement en camping-car compact</w:t>
      </w:r>
      <w:r w:rsidR="00601637">
        <w:rPr>
          <w:rFonts w:ascii="CorpoSLig" w:hAnsi="CorpoSLig"/>
          <w:lang w:val="fr-FR"/>
        </w:rPr>
        <w:t>, comme le modèle Mercedes-Benz Marco </w:t>
      </w:r>
      <w:r w:rsidRPr="001E69E3">
        <w:rPr>
          <w:rFonts w:ascii="CorpoSLig" w:hAnsi="CorpoSLig"/>
          <w:lang w:val="fr-FR"/>
        </w:rPr>
        <w:t>Polo par exemple. Les carrossiers peuven</w:t>
      </w:r>
      <w:r w:rsidR="00601637">
        <w:rPr>
          <w:rFonts w:ascii="CorpoSLig" w:hAnsi="CorpoSLig"/>
          <w:lang w:val="fr-FR"/>
        </w:rPr>
        <w:t xml:space="preserve">t s'adresser à l'entreprise </w:t>
      </w:r>
      <w:r w:rsidR="00D40907">
        <w:rPr>
          <w:rFonts w:ascii="CorpoSLig" w:hAnsi="CorpoSLig"/>
          <w:lang w:val="fr-FR"/>
        </w:rPr>
        <w:t>C.F.</w:t>
      </w:r>
      <w:r w:rsidR="00601637">
        <w:rPr>
          <w:rFonts w:ascii="CorpoSLig" w:hAnsi="CorpoSLig"/>
          <w:lang w:val="fr-FR"/>
        </w:rPr>
        <w:t> </w:t>
      </w:r>
      <w:r w:rsidRPr="001E69E3">
        <w:rPr>
          <w:rFonts w:ascii="CorpoSLig" w:hAnsi="CorpoSLig"/>
          <w:lang w:val="fr-FR"/>
        </w:rPr>
        <w:t xml:space="preserve">Maier qui fournit des </w:t>
      </w:r>
      <w:r w:rsidR="00D40907">
        <w:rPr>
          <w:rFonts w:ascii="CorpoSLig" w:hAnsi="CorpoSLig"/>
          <w:lang w:val="fr-FR"/>
        </w:rPr>
        <w:t>SCA </w:t>
      </w:r>
      <w:r w:rsidRPr="001E69E3">
        <w:rPr>
          <w:rFonts w:ascii="CorpoSLig" w:hAnsi="CorpoSLig"/>
          <w:lang w:val="fr-FR"/>
        </w:rPr>
        <w:t>toits relevables. Le module spécial paramétrable disponible en option permet de connecter les différents équipements.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Décliné</w:t>
      </w:r>
      <w:r w:rsidR="00601637">
        <w:rPr>
          <w:rFonts w:ascii="CorpoSLig" w:hAnsi="CorpoSLig"/>
          <w:lang w:val="fr-FR"/>
        </w:rPr>
        <w:t>e en trois longueurs, la Classe </w:t>
      </w:r>
      <w:r w:rsidRPr="001E69E3">
        <w:rPr>
          <w:rFonts w:ascii="CorpoSLig" w:hAnsi="CorpoSLig"/>
          <w:lang w:val="fr-FR"/>
        </w:rPr>
        <w:t>V en versions courte (4,90</w:t>
      </w:r>
      <w:r w:rsidR="00601637">
        <w:rPr>
          <w:rFonts w:ascii="CorpoSLig" w:hAnsi="CorpoSLig"/>
          <w:lang w:val="fr-FR"/>
        </w:rPr>
        <w:t> </w:t>
      </w:r>
      <w:r w:rsidRPr="001E69E3">
        <w:rPr>
          <w:rFonts w:ascii="CorpoSLig" w:hAnsi="CorpoSLig"/>
          <w:lang w:val="fr-FR"/>
        </w:rPr>
        <w:t>m), longue (5,14</w:t>
      </w:r>
      <w:r w:rsidR="00601637">
        <w:rPr>
          <w:rFonts w:ascii="CorpoSLig" w:hAnsi="CorpoSLig"/>
          <w:lang w:val="fr-FR"/>
        </w:rPr>
        <w:t> </w:t>
      </w:r>
      <w:r w:rsidRPr="001E69E3">
        <w:rPr>
          <w:rFonts w:ascii="CorpoSLig" w:hAnsi="CorpoSLig"/>
          <w:lang w:val="fr-FR"/>
        </w:rPr>
        <w:t>m) et extra longue (5,37</w:t>
      </w:r>
      <w:r w:rsidR="00601637">
        <w:rPr>
          <w:rFonts w:ascii="CorpoSLig" w:hAnsi="CorpoSLig"/>
          <w:lang w:val="fr-FR"/>
        </w:rPr>
        <w:t> m</w:t>
      </w:r>
      <w:r w:rsidRPr="001E69E3">
        <w:rPr>
          <w:rFonts w:ascii="CorpoSLig" w:hAnsi="CorpoSLig"/>
          <w:lang w:val="fr-FR"/>
        </w:rPr>
        <w:t>) propose un espace au choix. Les P.T</w:t>
      </w:r>
      <w:r w:rsidR="00601637">
        <w:rPr>
          <w:rFonts w:ascii="CorpoSLig" w:hAnsi="CorpoSLig"/>
          <w:lang w:val="fr-FR"/>
        </w:rPr>
        <w:t xml:space="preserve">.A.C. de </w:t>
      </w:r>
      <w:r w:rsidR="00601637">
        <w:rPr>
          <w:rFonts w:ascii="CorpoSLig" w:hAnsi="CorpoSLig"/>
          <w:lang w:val="fr-FR"/>
        </w:rPr>
        <w:br/>
        <w:t xml:space="preserve">2,8 </w:t>
      </w:r>
      <w:r w:rsidRPr="001E69E3">
        <w:rPr>
          <w:rFonts w:ascii="CorpoSLig" w:hAnsi="CorpoSLig"/>
          <w:lang w:val="fr-FR"/>
        </w:rPr>
        <w:t>et 3,05</w:t>
      </w:r>
      <w:r w:rsidR="00601637">
        <w:rPr>
          <w:rFonts w:ascii="CorpoSLig" w:hAnsi="CorpoSLig"/>
          <w:lang w:val="fr-FR"/>
        </w:rPr>
        <w:t> </w:t>
      </w:r>
      <w:r w:rsidRPr="001E69E3">
        <w:rPr>
          <w:rFonts w:ascii="CorpoSLig" w:hAnsi="CorpoSLig"/>
          <w:lang w:val="fr-FR"/>
        </w:rPr>
        <w:t>t laissent une latitude suffisante pour</w:t>
      </w:r>
      <w:r w:rsidR="00D0128E">
        <w:rPr>
          <w:rFonts w:ascii="CorpoSLig" w:hAnsi="CorpoSLig"/>
          <w:lang w:val="fr-FR"/>
        </w:rPr>
        <w:t xml:space="preserve"> des agencements personnalisés. </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lastRenderedPageBreak/>
        <w:t>Les entreprises spécialisées ont également le cho</w:t>
      </w:r>
      <w:r w:rsidR="00601637">
        <w:rPr>
          <w:rFonts w:ascii="CorpoSLig" w:hAnsi="CorpoSLig"/>
          <w:lang w:val="fr-FR"/>
        </w:rPr>
        <w:t>ix des motorisations. La Classe </w:t>
      </w:r>
      <w:r w:rsidRPr="001E69E3">
        <w:rPr>
          <w:rFonts w:ascii="CorpoSLig" w:hAnsi="CorpoSLig"/>
          <w:lang w:val="fr-FR"/>
        </w:rPr>
        <w:t>V est équipée d'un moteu</w:t>
      </w:r>
      <w:r w:rsidR="00601637">
        <w:rPr>
          <w:rFonts w:ascii="CorpoSLig" w:hAnsi="CorpoSLig"/>
          <w:lang w:val="fr-FR"/>
        </w:rPr>
        <w:t xml:space="preserve">r </w:t>
      </w:r>
      <w:proofErr w:type="spellStart"/>
      <w:r w:rsidR="00601637">
        <w:rPr>
          <w:rFonts w:ascii="CorpoSLig" w:hAnsi="CorpoSLig"/>
          <w:lang w:val="fr-FR"/>
        </w:rPr>
        <w:t>turbodiesel</w:t>
      </w:r>
      <w:proofErr w:type="spellEnd"/>
      <w:r w:rsidR="00601637">
        <w:rPr>
          <w:rFonts w:ascii="CorpoSLig" w:hAnsi="CorpoSLig"/>
          <w:lang w:val="fr-FR"/>
        </w:rPr>
        <w:t xml:space="preserve"> sur les modèles V </w:t>
      </w:r>
      <w:r w:rsidRPr="001E69E3">
        <w:rPr>
          <w:rFonts w:ascii="CorpoSLig" w:hAnsi="CorpoSLig"/>
          <w:lang w:val="fr-FR"/>
        </w:rPr>
        <w:t>200</w:t>
      </w:r>
      <w:r w:rsidR="00601637">
        <w:rPr>
          <w:rFonts w:ascii="CorpoSLig" w:hAnsi="CorpoSLig"/>
          <w:lang w:val="fr-FR"/>
        </w:rPr>
        <w:t> d de 100 kW (136 </w:t>
      </w:r>
      <w:proofErr w:type="spellStart"/>
      <w:r w:rsidR="00601637">
        <w:rPr>
          <w:rFonts w:ascii="CorpoSLig" w:hAnsi="CorpoSLig"/>
          <w:lang w:val="fr-FR"/>
        </w:rPr>
        <w:t>ch</w:t>
      </w:r>
      <w:proofErr w:type="spellEnd"/>
      <w:r w:rsidR="00601637">
        <w:rPr>
          <w:rFonts w:ascii="CorpoSLig" w:hAnsi="CorpoSLig"/>
          <w:lang w:val="fr-FR"/>
        </w:rPr>
        <w:t>), V </w:t>
      </w:r>
      <w:r w:rsidRPr="001E69E3">
        <w:rPr>
          <w:rFonts w:ascii="CorpoSLig" w:hAnsi="CorpoSLig"/>
          <w:lang w:val="fr-FR"/>
        </w:rPr>
        <w:t>220</w:t>
      </w:r>
      <w:r w:rsidR="00601637">
        <w:rPr>
          <w:rFonts w:ascii="CorpoSLig" w:hAnsi="CorpoSLig"/>
          <w:lang w:val="fr-FR"/>
        </w:rPr>
        <w:t> d de 120 </w:t>
      </w:r>
      <w:r w:rsidRPr="001E69E3">
        <w:rPr>
          <w:rFonts w:ascii="CorpoSLig" w:hAnsi="CorpoSLig"/>
          <w:lang w:val="fr-FR"/>
        </w:rPr>
        <w:t>kW (163</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et V</w:t>
      </w:r>
      <w:r w:rsidR="00601637">
        <w:rPr>
          <w:rFonts w:ascii="CorpoSLig" w:hAnsi="CorpoSLig"/>
          <w:lang w:val="fr-FR"/>
        </w:rPr>
        <w:t> </w:t>
      </w:r>
      <w:r w:rsidRPr="001E69E3">
        <w:rPr>
          <w:rFonts w:ascii="CorpoSLig" w:hAnsi="CorpoSLig"/>
          <w:lang w:val="fr-FR"/>
        </w:rPr>
        <w:t>250</w:t>
      </w:r>
      <w:r w:rsidR="00601637">
        <w:rPr>
          <w:rFonts w:ascii="CorpoSLig" w:hAnsi="CorpoSLig"/>
          <w:lang w:val="fr-FR"/>
        </w:rPr>
        <w:t> </w:t>
      </w:r>
      <w:r w:rsidRPr="001E69E3">
        <w:rPr>
          <w:rFonts w:ascii="CorpoSLig" w:hAnsi="CorpoSLig"/>
          <w:lang w:val="fr-FR"/>
        </w:rPr>
        <w:t>d de 140</w:t>
      </w:r>
      <w:r w:rsidR="00601637">
        <w:rPr>
          <w:rFonts w:ascii="CorpoSLig" w:hAnsi="CorpoSLig"/>
          <w:lang w:val="fr-FR"/>
        </w:rPr>
        <w:t> </w:t>
      </w:r>
      <w:r w:rsidRPr="001E69E3">
        <w:rPr>
          <w:rFonts w:ascii="CorpoSLig" w:hAnsi="CorpoSLig"/>
          <w:lang w:val="fr-FR"/>
        </w:rPr>
        <w:t>kW (190</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Sur le modèle le plus puissant, la puissance g</w:t>
      </w:r>
      <w:r w:rsidR="00601637">
        <w:rPr>
          <w:rFonts w:ascii="CorpoSLig" w:hAnsi="CorpoSLig"/>
          <w:lang w:val="fr-FR"/>
        </w:rPr>
        <w:t>rimpe même temporairement à 150 </w:t>
      </w:r>
      <w:r w:rsidRPr="001E69E3">
        <w:rPr>
          <w:rFonts w:ascii="CorpoSLig" w:hAnsi="CorpoSLig"/>
          <w:lang w:val="fr-FR"/>
        </w:rPr>
        <w:t>kW (204</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xml:space="preserve">) grâce au principe du </w:t>
      </w:r>
      <w:proofErr w:type="spellStart"/>
      <w:r w:rsidRPr="001E69E3">
        <w:rPr>
          <w:rFonts w:ascii="CorpoSLig" w:hAnsi="CorpoSLig"/>
          <w:lang w:val="fr-FR"/>
        </w:rPr>
        <w:t>surcouple</w:t>
      </w:r>
      <w:proofErr w:type="spellEnd"/>
      <w:r w:rsidRPr="001E69E3">
        <w:rPr>
          <w:rFonts w:ascii="CorpoSLig" w:hAnsi="CorpoSLig"/>
          <w:lang w:val="fr-FR"/>
        </w:rPr>
        <w:t xml:space="preserve">. Il s'agit sur ces trois modèles d'un </w:t>
      </w:r>
      <w:proofErr w:type="spellStart"/>
      <w:r w:rsidRPr="001E69E3">
        <w:rPr>
          <w:rFonts w:ascii="CorpoSLig" w:hAnsi="CorpoSLig"/>
          <w:lang w:val="fr-FR"/>
        </w:rPr>
        <w:t>turbodiesel</w:t>
      </w:r>
      <w:proofErr w:type="spellEnd"/>
      <w:r w:rsidRPr="001E69E3">
        <w:rPr>
          <w:rFonts w:ascii="CorpoSLig" w:hAnsi="CorpoSLig"/>
          <w:lang w:val="fr-FR"/>
        </w:rPr>
        <w:t xml:space="preserve"> de 2,15</w:t>
      </w:r>
      <w:r w:rsidR="00601637">
        <w:rPr>
          <w:rFonts w:ascii="CorpoSLig" w:hAnsi="CorpoSLig"/>
          <w:lang w:val="fr-FR"/>
        </w:rPr>
        <w:t> </w:t>
      </w:r>
      <w:r w:rsidRPr="001E69E3">
        <w:rPr>
          <w:rFonts w:ascii="CorpoSLig" w:hAnsi="CorpoSLig"/>
          <w:lang w:val="fr-FR"/>
        </w:rPr>
        <w:t xml:space="preserve">l </w:t>
      </w:r>
      <w:r w:rsidR="00601637">
        <w:rPr>
          <w:rFonts w:ascii="CorpoSLig" w:hAnsi="CorpoSLig"/>
          <w:lang w:val="fr-FR"/>
        </w:rPr>
        <w:br/>
      </w:r>
      <w:r w:rsidRPr="001E69E3">
        <w:rPr>
          <w:rFonts w:ascii="CorpoSLig" w:hAnsi="CorpoSLig"/>
          <w:lang w:val="fr-FR"/>
        </w:rPr>
        <w:t>de cylindré</w:t>
      </w:r>
      <w:r w:rsidR="00601637">
        <w:rPr>
          <w:rFonts w:ascii="CorpoSLig" w:hAnsi="CorpoSLig"/>
          <w:lang w:val="fr-FR"/>
        </w:rPr>
        <w:t>e. Côté transmission, la Classe </w:t>
      </w:r>
      <w:r w:rsidRPr="001E69E3">
        <w:rPr>
          <w:rFonts w:ascii="CorpoSLig" w:hAnsi="CorpoSLig"/>
          <w:lang w:val="fr-FR"/>
        </w:rPr>
        <w:t xml:space="preserve">V est disponible avec une propulsion arrière, une transmission intégrale 4MATIC, une boîte de vitesses mécanique à </w:t>
      </w:r>
      <w:r w:rsidR="00601637">
        <w:rPr>
          <w:rFonts w:ascii="CorpoSLig" w:hAnsi="CorpoSLig"/>
          <w:lang w:val="fr-FR"/>
        </w:rPr>
        <w:br/>
      </w:r>
      <w:r w:rsidRPr="001E69E3">
        <w:rPr>
          <w:rFonts w:ascii="CorpoSLig" w:hAnsi="CorpoSLig"/>
          <w:lang w:val="fr-FR"/>
        </w:rPr>
        <w:t>six rapports ou</w:t>
      </w:r>
      <w:r w:rsidR="00601637">
        <w:rPr>
          <w:rFonts w:ascii="CorpoSLig" w:hAnsi="CorpoSLig"/>
          <w:lang w:val="fr-FR"/>
        </w:rPr>
        <w:t xml:space="preserve"> la boîte automatique 7G-TRONIC </w:t>
      </w:r>
      <w:r w:rsidRPr="001E69E3">
        <w:rPr>
          <w:rFonts w:ascii="CorpoSLig" w:hAnsi="CorpoSLig"/>
          <w:lang w:val="fr-FR"/>
        </w:rPr>
        <w:t>PLUS, inédite</w:t>
      </w:r>
      <w:r w:rsidR="00601637">
        <w:rPr>
          <w:rFonts w:ascii="CorpoSLig" w:hAnsi="CorpoSLig"/>
          <w:lang w:val="fr-FR"/>
        </w:rPr>
        <w:t xml:space="preserve"> sur ce segment </w:t>
      </w:r>
      <w:r w:rsidR="00601637">
        <w:rPr>
          <w:rFonts w:ascii="CorpoSLig" w:hAnsi="CorpoSLig"/>
          <w:lang w:val="fr-FR"/>
        </w:rPr>
        <w:br/>
        <w:t>(de série sur V 250 </w:t>
      </w:r>
      <w:r w:rsidRPr="001E69E3">
        <w:rPr>
          <w:rFonts w:ascii="CorpoSLig" w:hAnsi="CorpoSLig"/>
          <w:lang w:val="fr-FR"/>
        </w:rPr>
        <w:t>d et version 4MATIC).</w:t>
      </w:r>
    </w:p>
    <w:p w:rsidR="001E69E3" w:rsidRPr="001E69E3" w:rsidRDefault="001E69E3" w:rsidP="001E69E3">
      <w:pPr>
        <w:pStyle w:val="40Continoustext11pt"/>
        <w:spacing w:line="380" w:lineRule="exact"/>
        <w:rPr>
          <w:rFonts w:ascii="CorpoSLig" w:hAnsi="CorpoSLig"/>
          <w:b/>
          <w:lang w:val="fr-FR"/>
        </w:rPr>
      </w:pPr>
      <w:proofErr w:type="spellStart"/>
      <w:r w:rsidRPr="001E69E3">
        <w:rPr>
          <w:rFonts w:ascii="CorpoSLig" w:hAnsi="CorpoSLig"/>
          <w:b/>
          <w:lang w:val="fr-FR"/>
        </w:rPr>
        <w:t>Citan</w:t>
      </w:r>
      <w:proofErr w:type="spellEnd"/>
      <w:r w:rsidRPr="001E69E3">
        <w:rPr>
          <w:rFonts w:ascii="CorpoSLig" w:hAnsi="CorpoSLig"/>
          <w:b/>
          <w:lang w:val="fr-FR"/>
        </w:rPr>
        <w:t xml:space="preserve"> : une gamme, trois modèles, une foule de variantes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En dépit de ses dimensions compactes, cette petite fourgonnette s'impose en milieu urbain. Le Mercedes-Benz</w:t>
      </w:r>
      <w:r w:rsidR="00601637">
        <w:rPr>
          <w:rFonts w:ascii="CorpoSLig" w:hAnsi="CorpoSLig"/>
          <w:lang w:val="fr-FR"/>
        </w:rPr>
        <w:t> </w:t>
      </w:r>
      <w:proofErr w:type="spellStart"/>
      <w:r w:rsidRPr="001E69E3">
        <w:rPr>
          <w:rFonts w:ascii="CorpoSLig" w:hAnsi="CorpoSLig"/>
          <w:lang w:val="fr-FR"/>
        </w:rPr>
        <w:t>Citan</w:t>
      </w:r>
      <w:proofErr w:type="spellEnd"/>
      <w:r w:rsidRPr="001E69E3">
        <w:rPr>
          <w:rFonts w:ascii="CorpoSLig" w:hAnsi="CorpoSLig"/>
          <w:lang w:val="fr-FR"/>
        </w:rPr>
        <w:t xml:space="preserve"> associe en effet un faible encombrement, une charge utile élevée et un volume qui en étonnera plus d'un. De la fourgonnette fonctionnelle au taxi hyperspécialisé, le </w:t>
      </w:r>
      <w:proofErr w:type="spellStart"/>
      <w:r w:rsidRPr="001E69E3">
        <w:rPr>
          <w:rFonts w:ascii="CorpoSLig" w:hAnsi="CorpoSLig"/>
          <w:lang w:val="fr-FR"/>
        </w:rPr>
        <w:t>Citan</w:t>
      </w:r>
      <w:proofErr w:type="spellEnd"/>
      <w:r w:rsidRPr="001E69E3">
        <w:rPr>
          <w:rFonts w:ascii="CorpoSLig" w:hAnsi="CorpoSLig"/>
          <w:lang w:val="fr-FR"/>
        </w:rPr>
        <w:t xml:space="preserve"> montre de multiples visages.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Il est disponibl</w:t>
      </w:r>
      <w:r w:rsidR="00601637">
        <w:rPr>
          <w:rFonts w:ascii="CorpoSLig" w:hAnsi="CorpoSLig"/>
          <w:lang w:val="fr-FR"/>
        </w:rPr>
        <w:t xml:space="preserve">e en versions </w:t>
      </w:r>
      <w:proofErr w:type="spellStart"/>
      <w:r w:rsidR="00601637">
        <w:rPr>
          <w:rFonts w:ascii="CorpoSLig" w:hAnsi="CorpoSLig"/>
          <w:lang w:val="fr-FR"/>
        </w:rPr>
        <w:t>Citan</w:t>
      </w:r>
      <w:proofErr w:type="spellEnd"/>
      <w:r w:rsidR="00601637">
        <w:rPr>
          <w:rFonts w:ascii="CorpoSLig" w:hAnsi="CorpoSLig"/>
          <w:lang w:val="fr-FR"/>
        </w:rPr>
        <w:t xml:space="preserve"> court (3,94 </w:t>
      </w:r>
      <w:r w:rsidRPr="001E69E3">
        <w:rPr>
          <w:rFonts w:ascii="CorpoSLig" w:hAnsi="CorpoSLig"/>
          <w:lang w:val="fr-FR"/>
        </w:rPr>
        <w:t>m), long (4,32</w:t>
      </w:r>
      <w:r w:rsidR="00601637">
        <w:rPr>
          <w:rFonts w:ascii="CorpoSLig" w:hAnsi="CorpoSLig"/>
          <w:lang w:val="fr-FR"/>
        </w:rPr>
        <w:t> m) et extra long (4,71 </w:t>
      </w:r>
      <w:r w:rsidRPr="001E69E3">
        <w:rPr>
          <w:rFonts w:ascii="CorpoSLig" w:hAnsi="CorpoSLig"/>
          <w:lang w:val="fr-FR"/>
        </w:rPr>
        <w:t xml:space="preserve">m) – un choix sans équivalent dans cette catégorie de véhicules. Il est livré départ usine en configuration fourgon, </w:t>
      </w:r>
      <w:proofErr w:type="spellStart"/>
      <w:r w:rsidRPr="001E69E3">
        <w:rPr>
          <w:rFonts w:ascii="CorpoSLig" w:hAnsi="CorpoSLig"/>
          <w:lang w:val="fr-FR"/>
        </w:rPr>
        <w:t>Mixto</w:t>
      </w:r>
      <w:proofErr w:type="spellEnd"/>
      <w:r w:rsidRPr="001E69E3">
        <w:rPr>
          <w:rFonts w:ascii="CorpoSLig" w:hAnsi="CorpoSLig"/>
          <w:lang w:val="fr-FR"/>
        </w:rPr>
        <w:t xml:space="preserve"> et </w:t>
      </w:r>
      <w:proofErr w:type="spellStart"/>
      <w:r w:rsidRPr="001E69E3">
        <w:rPr>
          <w:rFonts w:ascii="CorpoSLig" w:hAnsi="CorpoSLig"/>
          <w:lang w:val="fr-FR"/>
        </w:rPr>
        <w:t>Tourer</w:t>
      </w:r>
      <w:proofErr w:type="spellEnd"/>
      <w:r w:rsidRPr="001E69E3">
        <w:rPr>
          <w:rFonts w:ascii="CorpoSLig" w:hAnsi="CorpoSLig"/>
          <w:lang w:val="fr-FR"/>
        </w:rPr>
        <w:t>, de manière à couvrir la totalité des attentes en matière de transport de personnes et de marchandises ainsi que les applic</w:t>
      </w:r>
      <w:r w:rsidR="00601637">
        <w:rPr>
          <w:rFonts w:ascii="CorpoSLig" w:hAnsi="CorpoSLig"/>
          <w:lang w:val="fr-FR"/>
        </w:rPr>
        <w:t xml:space="preserve">ations mixtes. Le fourgon </w:t>
      </w:r>
      <w:proofErr w:type="spellStart"/>
      <w:r w:rsidR="00601637">
        <w:rPr>
          <w:rFonts w:ascii="CorpoSLig" w:hAnsi="CorpoSLig"/>
          <w:lang w:val="fr-FR"/>
        </w:rPr>
        <w:t>Citan</w:t>
      </w:r>
      <w:proofErr w:type="spellEnd"/>
      <w:r w:rsidR="00601637">
        <w:rPr>
          <w:rFonts w:ascii="CorpoSLig" w:hAnsi="CorpoSLig"/>
          <w:lang w:val="fr-FR"/>
        </w:rPr>
        <w:t> </w:t>
      </w:r>
      <w:r w:rsidRPr="001E69E3">
        <w:rPr>
          <w:rFonts w:ascii="CorpoSLig" w:hAnsi="CorpoSLig"/>
          <w:lang w:val="fr-FR"/>
        </w:rPr>
        <w:t>WORKER a été conçu comme une version particulièrement économique.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Les P.T.A.C.</w:t>
      </w:r>
      <w:r w:rsidR="00601637">
        <w:rPr>
          <w:rFonts w:ascii="CorpoSLig" w:hAnsi="CorpoSLig"/>
          <w:lang w:val="fr-FR"/>
        </w:rPr>
        <w:t xml:space="preserve"> s'échelonnent entre 1,8 et 2,2 </w:t>
      </w:r>
      <w:r w:rsidRPr="001E69E3">
        <w:rPr>
          <w:rFonts w:ascii="CorpoSLig" w:hAnsi="CorpoSLig"/>
          <w:lang w:val="fr-FR"/>
        </w:rPr>
        <w:t xml:space="preserve">t. Le </w:t>
      </w:r>
      <w:proofErr w:type="spellStart"/>
      <w:r w:rsidRPr="001E69E3">
        <w:rPr>
          <w:rFonts w:ascii="CorpoSLig" w:hAnsi="CorpoSLig"/>
          <w:lang w:val="fr-FR"/>
        </w:rPr>
        <w:t>Citan</w:t>
      </w:r>
      <w:proofErr w:type="spellEnd"/>
      <w:r w:rsidRPr="001E69E3">
        <w:rPr>
          <w:rFonts w:ascii="CorpoSLig" w:hAnsi="CorpoSLig"/>
          <w:lang w:val="fr-FR"/>
        </w:rPr>
        <w:t xml:space="preserve"> long fait preuve d'une grande souplesse dans la mesure où il est proposé en trois versions de poids, </w:t>
      </w:r>
      <w:r w:rsidR="00601637">
        <w:rPr>
          <w:rFonts w:ascii="CorpoSLig" w:hAnsi="CorpoSLig"/>
          <w:lang w:val="fr-FR"/>
        </w:rPr>
        <w:br/>
      </w:r>
      <w:r w:rsidRPr="001E69E3">
        <w:rPr>
          <w:rFonts w:ascii="CorpoSLig" w:hAnsi="CorpoSLig"/>
          <w:lang w:val="fr-FR"/>
        </w:rPr>
        <w:t>selon les besoins.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La polyvalence est encore de mise côté motorisation. Le mo</w:t>
      </w:r>
      <w:r w:rsidR="00601637">
        <w:rPr>
          <w:rFonts w:ascii="CorpoSLig" w:hAnsi="CorpoSLig"/>
          <w:lang w:val="fr-FR"/>
        </w:rPr>
        <w:t xml:space="preserve">teur </w:t>
      </w:r>
      <w:proofErr w:type="spellStart"/>
      <w:r w:rsidR="00601637">
        <w:rPr>
          <w:rFonts w:ascii="CorpoSLig" w:hAnsi="CorpoSLig"/>
          <w:lang w:val="fr-FR"/>
        </w:rPr>
        <w:t>turbodiesel</w:t>
      </w:r>
      <w:proofErr w:type="spellEnd"/>
      <w:r w:rsidR="00601637">
        <w:rPr>
          <w:rFonts w:ascii="CorpoSLig" w:hAnsi="CorpoSLig"/>
          <w:lang w:val="fr-FR"/>
        </w:rPr>
        <w:t xml:space="preserve"> compact de 1,5 </w:t>
      </w:r>
      <w:r w:rsidRPr="001E69E3">
        <w:rPr>
          <w:rFonts w:ascii="CorpoSLig" w:hAnsi="CorpoSLig"/>
          <w:lang w:val="fr-FR"/>
        </w:rPr>
        <w:t>l est disponible en versions de 55</w:t>
      </w:r>
      <w:r w:rsidR="00601637">
        <w:rPr>
          <w:rFonts w:ascii="CorpoSLig" w:hAnsi="CorpoSLig"/>
          <w:lang w:val="fr-FR"/>
        </w:rPr>
        <w:t> </w:t>
      </w:r>
      <w:r w:rsidRPr="001E69E3">
        <w:rPr>
          <w:rFonts w:ascii="CorpoSLig" w:hAnsi="CorpoSLig"/>
          <w:lang w:val="fr-FR"/>
        </w:rPr>
        <w:t>kW (75</w:t>
      </w:r>
      <w:r w:rsidR="00601637">
        <w:rPr>
          <w:rFonts w:ascii="CorpoSLig" w:hAnsi="CorpoSLig"/>
          <w:lang w:val="fr-FR"/>
        </w:rPr>
        <w:t> </w:t>
      </w:r>
      <w:proofErr w:type="spellStart"/>
      <w:r w:rsidR="00601637">
        <w:rPr>
          <w:rFonts w:ascii="CorpoSLig" w:hAnsi="CorpoSLig"/>
          <w:lang w:val="fr-FR"/>
        </w:rPr>
        <w:t>ch</w:t>
      </w:r>
      <w:proofErr w:type="spellEnd"/>
      <w:r w:rsidR="00601637">
        <w:rPr>
          <w:rFonts w:ascii="CorpoSLig" w:hAnsi="CorpoSLig"/>
          <w:lang w:val="fr-FR"/>
        </w:rPr>
        <w:t>), de 66 </w:t>
      </w:r>
      <w:r w:rsidRPr="001E69E3">
        <w:rPr>
          <w:rFonts w:ascii="CorpoSLig" w:hAnsi="CorpoSLig"/>
          <w:lang w:val="fr-FR"/>
        </w:rPr>
        <w:t>kW (90</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xml:space="preserve">) </w:t>
      </w:r>
      <w:r w:rsidR="00601637">
        <w:rPr>
          <w:rFonts w:ascii="CorpoSLig" w:hAnsi="CorpoSLig"/>
          <w:lang w:val="fr-FR"/>
        </w:rPr>
        <w:br/>
      </w:r>
      <w:r w:rsidRPr="001E69E3">
        <w:rPr>
          <w:rFonts w:ascii="CorpoSLig" w:hAnsi="CorpoSLig"/>
          <w:lang w:val="fr-FR"/>
        </w:rPr>
        <w:t>et de 81</w:t>
      </w:r>
      <w:r w:rsidR="00601637">
        <w:rPr>
          <w:rFonts w:ascii="CorpoSLig" w:hAnsi="CorpoSLig"/>
          <w:lang w:val="fr-FR"/>
        </w:rPr>
        <w:t> </w:t>
      </w:r>
      <w:r w:rsidRPr="001E69E3">
        <w:rPr>
          <w:rFonts w:ascii="CorpoSLig" w:hAnsi="CorpoSLig"/>
          <w:lang w:val="fr-FR"/>
        </w:rPr>
        <w:t>kW (110</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qui sont toutes conformes à la no</w:t>
      </w:r>
      <w:r w:rsidR="00601637">
        <w:rPr>
          <w:rFonts w:ascii="CorpoSLig" w:hAnsi="CorpoSLig"/>
          <w:lang w:val="fr-FR"/>
        </w:rPr>
        <w:t>rme antipollution actuelle Euro </w:t>
      </w:r>
      <w:r w:rsidRPr="001E69E3">
        <w:rPr>
          <w:rFonts w:ascii="CorpoSLig" w:hAnsi="CorpoSLig"/>
          <w:lang w:val="fr-FR"/>
        </w:rPr>
        <w:t xml:space="preserve">6. Les clients privilégiant le confort peuvent opter pour </w:t>
      </w:r>
      <w:proofErr w:type="gramStart"/>
      <w:r w:rsidRPr="001E69E3">
        <w:rPr>
          <w:rFonts w:ascii="CorpoSLig" w:hAnsi="CorpoSLig"/>
          <w:lang w:val="fr-FR"/>
        </w:rPr>
        <w:t>un moteur essence particulièrement nerveux</w:t>
      </w:r>
      <w:proofErr w:type="gramEnd"/>
      <w:r w:rsidRPr="001E69E3">
        <w:rPr>
          <w:rFonts w:ascii="CorpoSLig" w:hAnsi="CorpoSLig"/>
          <w:lang w:val="fr-FR"/>
        </w:rPr>
        <w:t>. Il développe 84</w:t>
      </w:r>
      <w:r w:rsidR="00601637">
        <w:rPr>
          <w:rFonts w:ascii="CorpoSLig" w:hAnsi="CorpoSLig"/>
          <w:lang w:val="fr-FR"/>
        </w:rPr>
        <w:t> </w:t>
      </w:r>
      <w:r w:rsidRPr="001E69E3">
        <w:rPr>
          <w:rFonts w:ascii="CorpoSLig" w:hAnsi="CorpoSLig"/>
          <w:lang w:val="fr-FR"/>
        </w:rPr>
        <w:t>kW (114</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à partir d'u</w:t>
      </w:r>
      <w:r w:rsidR="00601637">
        <w:rPr>
          <w:rFonts w:ascii="CorpoSLig" w:hAnsi="CorpoSLig"/>
          <w:lang w:val="fr-FR"/>
        </w:rPr>
        <w:t>ne cylindrée de 1,2 </w:t>
      </w:r>
      <w:r w:rsidRPr="001E69E3">
        <w:rPr>
          <w:rFonts w:ascii="CorpoSLig" w:hAnsi="CorpoSLig"/>
          <w:lang w:val="fr-FR"/>
        </w:rPr>
        <w:t xml:space="preserve">l. En fonction de la motorisation choisie, le </w:t>
      </w:r>
      <w:proofErr w:type="spellStart"/>
      <w:r w:rsidRPr="001E69E3">
        <w:rPr>
          <w:rFonts w:ascii="CorpoSLig" w:hAnsi="CorpoSLig"/>
          <w:lang w:val="fr-FR"/>
        </w:rPr>
        <w:t>Citan</w:t>
      </w:r>
      <w:proofErr w:type="spellEnd"/>
      <w:r w:rsidRPr="001E69E3">
        <w:rPr>
          <w:rFonts w:ascii="CorpoSLig" w:hAnsi="CorpoSLig"/>
          <w:lang w:val="fr-FR"/>
        </w:rPr>
        <w:t xml:space="preserve"> propose une boîte manuelle </w:t>
      </w:r>
      <w:r w:rsidR="00601637">
        <w:rPr>
          <w:rFonts w:ascii="CorpoSLig" w:hAnsi="CorpoSLig"/>
          <w:lang w:val="fr-FR"/>
        </w:rPr>
        <w:br/>
      </w:r>
      <w:r w:rsidRPr="001E69E3">
        <w:rPr>
          <w:rFonts w:ascii="CorpoSLig" w:hAnsi="CorpoSLig"/>
          <w:lang w:val="fr-FR"/>
        </w:rPr>
        <w:t xml:space="preserve">à cinq ou </w:t>
      </w:r>
      <w:r w:rsidR="00DF2CF1">
        <w:rPr>
          <w:rFonts w:ascii="CorpoSLig" w:hAnsi="CorpoSLig"/>
          <w:lang w:val="fr-FR"/>
        </w:rPr>
        <w:t>six rapports. A partir du début </w:t>
      </w:r>
      <w:r w:rsidRPr="001E69E3">
        <w:rPr>
          <w:rFonts w:ascii="CorpoSLig" w:hAnsi="CorpoSLig"/>
          <w:lang w:val="fr-FR"/>
        </w:rPr>
        <w:t>2016, la version essence pourra être associée en option à la boîte de vitesses à double embrayage 6G-DCT.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lastRenderedPageBreak/>
        <w:t xml:space="preserve">Le </w:t>
      </w:r>
      <w:proofErr w:type="spellStart"/>
      <w:r w:rsidRPr="001E69E3">
        <w:rPr>
          <w:rFonts w:ascii="CorpoSLig" w:hAnsi="CorpoSLig"/>
          <w:lang w:val="fr-FR"/>
        </w:rPr>
        <w:t>Citan</w:t>
      </w:r>
      <w:proofErr w:type="spellEnd"/>
      <w:r w:rsidRPr="001E69E3">
        <w:rPr>
          <w:rFonts w:ascii="CorpoSLig" w:hAnsi="CorpoSLig"/>
          <w:lang w:val="fr-FR"/>
        </w:rPr>
        <w:t xml:space="preserve"> est disponible départ usine avec une multitude d'options qui le rendent encore plus fonctionnel. Sont ainsi disponibles différentes configurations de </w:t>
      </w:r>
      <w:r w:rsidR="00035F8D">
        <w:rPr>
          <w:rFonts w:ascii="CorpoSLig" w:hAnsi="CorpoSLig"/>
          <w:lang w:val="fr-FR"/>
        </w:rPr>
        <w:br/>
      </w:r>
      <w:r w:rsidRPr="001E69E3">
        <w:rPr>
          <w:rFonts w:ascii="CorpoSLig" w:hAnsi="CorpoSLig"/>
          <w:lang w:val="fr-FR"/>
        </w:rPr>
        <w:t xml:space="preserve">portes et de vitres et, pour la version fourgon, une grille d'arrêt de charge rabattable montée côté passager, une banquette passagers double ou une </w:t>
      </w:r>
      <w:r w:rsidR="00087C80">
        <w:rPr>
          <w:rFonts w:ascii="CorpoSLig" w:hAnsi="CorpoSLig"/>
          <w:lang w:val="fr-FR"/>
        </w:rPr>
        <w:br/>
      </w:r>
      <w:r w:rsidRPr="001E69E3">
        <w:rPr>
          <w:rFonts w:ascii="CorpoSLig" w:hAnsi="CorpoSLig"/>
          <w:lang w:val="fr-FR"/>
        </w:rPr>
        <w:t xml:space="preserve">trappe de toit à l'arrière ; une grille d'arrêt de charge est également prévue pour </w:t>
      </w:r>
      <w:r w:rsidR="00087C80">
        <w:rPr>
          <w:rFonts w:ascii="CorpoSLig" w:hAnsi="CorpoSLig"/>
          <w:lang w:val="fr-FR"/>
        </w:rPr>
        <w:br/>
      </w:r>
      <w:r w:rsidRPr="001E69E3">
        <w:rPr>
          <w:rFonts w:ascii="CorpoSLig" w:hAnsi="CorpoSLig"/>
          <w:lang w:val="fr-FR"/>
        </w:rPr>
        <w:t xml:space="preserve">le </w:t>
      </w:r>
      <w:proofErr w:type="spellStart"/>
      <w:r w:rsidRPr="001E69E3">
        <w:rPr>
          <w:rFonts w:ascii="CorpoSLig" w:hAnsi="CorpoSLig"/>
          <w:lang w:val="fr-FR"/>
        </w:rPr>
        <w:t>Mixto</w:t>
      </w:r>
      <w:proofErr w:type="spellEnd"/>
      <w:r w:rsidRPr="001E69E3">
        <w:rPr>
          <w:rFonts w:ascii="CorpoSLig" w:hAnsi="CorpoSLig"/>
          <w:lang w:val="fr-FR"/>
        </w:rPr>
        <w:t xml:space="preserve"> tandis que le </w:t>
      </w:r>
      <w:proofErr w:type="spellStart"/>
      <w:r w:rsidRPr="001E69E3">
        <w:rPr>
          <w:rFonts w:ascii="CorpoSLig" w:hAnsi="CorpoSLig"/>
          <w:lang w:val="fr-FR"/>
        </w:rPr>
        <w:t>Tourer</w:t>
      </w:r>
      <w:proofErr w:type="spellEnd"/>
      <w:r w:rsidRPr="001E69E3">
        <w:rPr>
          <w:rFonts w:ascii="CorpoSLig" w:hAnsi="CorpoSLig"/>
          <w:lang w:val="fr-FR"/>
        </w:rPr>
        <w:t xml:space="preserve"> est doté d'un filet à bagages pour la protection des occupants. Le programme prévoit encore des anneaux d'arrimage fixés sur les parois latérales, sur le plancher en bois et sur les habillages intérieurs du compartiment de chargement. Une galerie de toit avec galet de chargement, </w:t>
      </w:r>
      <w:r w:rsidR="00087C80">
        <w:rPr>
          <w:rFonts w:ascii="CorpoSLig" w:hAnsi="CorpoSLig"/>
          <w:lang w:val="fr-FR"/>
        </w:rPr>
        <w:br/>
      </w:r>
      <w:r w:rsidRPr="001E69E3">
        <w:rPr>
          <w:rFonts w:ascii="CorpoSLig" w:hAnsi="CorpoSLig"/>
          <w:lang w:val="fr-FR"/>
        </w:rPr>
        <w:t>des barres de toit ou un porte-échelle, entre autres, sont disponibles en accessoires.</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Vito : le VUL compact à l'étoile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Il apporte un vent nouveau dans le secteur des</w:t>
      </w:r>
      <w:r w:rsidR="00601637">
        <w:rPr>
          <w:rFonts w:ascii="CorpoSLig" w:hAnsi="CorpoSLig"/>
          <w:lang w:val="fr-FR"/>
        </w:rPr>
        <w:t xml:space="preserve"> VUL compacts. Le </w:t>
      </w:r>
      <w:r w:rsidRPr="001E69E3">
        <w:rPr>
          <w:rFonts w:ascii="CorpoSLig" w:hAnsi="CorpoSLig"/>
          <w:lang w:val="fr-FR"/>
        </w:rPr>
        <w:t xml:space="preserve">Vito, dont la nouvelle édition a été présentée l'année dernière, fait honneur au slogan qui lui </w:t>
      </w:r>
      <w:r w:rsidR="00704375">
        <w:rPr>
          <w:rFonts w:ascii="CorpoSLig" w:hAnsi="CorpoSLig"/>
          <w:lang w:val="fr-FR"/>
        </w:rPr>
        <w:br/>
      </w:r>
      <w:r w:rsidRPr="001E69E3">
        <w:rPr>
          <w:rFonts w:ascii="CorpoSLig" w:hAnsi="CorpoSLig"/>
          <w:lang w:val="fr-FR"/>
        </w:rPr>
        <w:t>a été attribué : « Passez à l’action » ! Il sort des chaînes en</w:t>
      </w:r>
      <w:r w:rsidR="00601637">
        <w:rPr>
          <w:rFonts w:ascii="CorpoSLig" w:hAnsi="CorpoSLig"/>
          <w:lang w:val="fr-FR"/>
        </w:rPr>
        <w:t xml:space="preserve"> version fourgon, </w:t>
      </w:r>
      <w:proofErr w:type="spellStart"/>
      <w:r w:rsidR="00601637">
        <w:rPr>
          <w:rFonts w:ascii="CorpoSLig" w:hAnsi="CorpoSLig"/>
          <w:lang w:val="fr-FR"/>
        </w:rPr>
        <w:t>Mixto</w:t>
      </w:r>
      <w:proofErr w:type="spellEnd"/>
      <w:r w:rsidR="00601637">
        <w:rPr>
          <w:rFonts w:ascii="CorpoSLig" w:hAnsi="CorpoSLig"/>
          <w:lang w:val="fr-FR"/>
        </w:rPr>
        <w:t xml:space="preserve">, </w:t>
      </w:r>
      <w:proofErr w:type="spellStart"/>
      <w:r w:rsidR="00601637">
        <w:rPr>
          <w:rFonts w:ascii="CorpoSLig" w:hAnsi="CorpoSLig"/>
          <w:lang w:val="fr-FR"/>
        </w:rPr>
        <w:t>Tourer</w:t>
      </w:r>
      <w:proofErr w:type="spellEnd"/>
      <w:r w:rsidR="00601637">
        <w:rPr>
          <w:rFonts w:ascii="CorpoSLig" w:hAnsi="CorpoSLig"/>
          <w:lang w:val="fr-FR"/>
        </w:rPr>
        <w:t> </w:t>
      </w:r>
      <w:r w:rsidRPr="001E69E3">
        <w:rPr>
          <w:rFonts w:ascii="CorpoSLig" w:hAnsi="CorpoSLig"/>
          <w:lang w:val="fr-FR"/>
        </w:rPr>
        <w:t xml:space="preserve">BASE, </w:t>
      </w:r>
      <w:proofErr w:type="spellStart"/>
      <w:r w:rsidRPr="001E69E3">
        <w:rPr>
          <w:rFonts w:ascii="CorpoSLig" w:hAnsi="CorpoSLig"/>
          <w:lang w:val="fr-FR"/>
        </w:rPr>
        <w:t>Tourer</w:t>
      </w:r>
      <w:proofErr w:type="spellEnd"/>
      <w:r w:rsidR="00601637">
        <w:rPr>
          <w:rFonts w:ascii="CorpoSLig" w:hAnsi="CorpoSLig"/>
          <w:lang w:val="fr-FR"/>
        </w:rPr>
        <w:t> </w:t>
      </w:r>
      <w:r w:rsidRPr="001E69E3">
        <w:rPr>
          <w:rFonts w:ascii="CorpoSLig" w:hAnsi="CorpoSLig"/>
          <w:lang w:val="fr-FR"/>
        </w:rPr>
        <w:t xml:space="preserve">PRO et </w:t>
      </w:r>
      <w:proofErr w:type="spellStart"/>
      <w:r w:rsidRPr="001E69E3">
        <w:rPr>
          <w:rFonts w:ascii="CorpoSLig" w:hAnsi="CorpoSLig"/>
          <w:lang w:val="fr-FR"/>
        </w:rPr>
        <w:t>Tourer</w:t>
      </w:r>
      <w:proofErr w:type="spellEnd"/>
      <w:r w:rsidR="00601637">
        <w:rPr>
          <w:rFonts w:ascii="CorpoSLig" w:hAnsi="CorpoSLig"/>
          <w:lang w:val="fr-FR"/>
        </w:rPr>
        <w:t> </w:t>
      </w:r>
      <w:r w:rsidRPr="001E69E3">
        <w:rPr>
          <w:rFonts w:ascii="CorpoSLig" w:hAnsi="CorpoSLig"/>
          <w:lang w:val="fr-FR"/>
        </w:rPr>
        <w:t>SELECT. La gamme,</w:t>
      </w:r>
      <w:r w:rsidR="00601637">
        <w:rPr>
          <w:rFonts w:ascii="CorpoSLig" w:hAnsi="CorpoSLig"/>
          <w:lang w:val="fr-FR"/>
        </w:rPr>
        <w:t xml:space="preserve"> à laquelle s'ajoute le fourgon </w:t>
      </w:r>
      <w:r w:rsidRPr="001E69E3">
        <w:rPr>
          <w:rFonts w:ascii="CorpoSLig" w:hAnsi="CorpoSLig"/>
          <w:lang w:val="fr-FR"/>
        </w:rPr>
        <w:t>WORKER aux coûts très maîtrisés, fait donc preuve d'une grande polyvalence.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Le Vito est proposé en trois longueurs : Vito court (4,90</w:t>
      </w:r>
      <w:r w:rsidR="00601637">
        <w:rPr>
          <w:rFonts w:ascii="CorpoSLig" w:hAnsi="CorpoSLig"/>
          <w:lang w:val="fr-FR"/>
        </w:rPr>
        <w:t> </w:t>
      </w:r>
      <w:r w:rsidRPr="001E69E3">
        <w:rPr>
          <w:rFonts w:ascii="CorpoSLig" w:hAnsi="CorpoSLig"/>
          <w:lang w:val="fr-FR"/>
        </w:rPr>
        <w:t>m), Vito long (5,14</w:t>
      </w:r>
      <w:r w:rsidR="00601637">
        <w:rPr>
          <w:rFonts w:ascii="CorpoSLig" w:hAnsi="CorpoSLig"/>
          <w:lang w:val="fr-FR"/>
        </w:rPr>
        <w:t> </w:t>
      </w:r>
      <w:r w:rsidRPr="001E69E3">
        <w:rPr>
          <w:rFonts w:ascii="CorpoSLig" w:hAnsi="CorpoSLig"/>
          <w:lang w:val="fr-FR"/>
        </w:rPr>
        <w:t>m) et Vito extra long (5,37</w:t>
      </w:r>
      <w:r w:rsidR="00601637">
        <w:rPr>
          <w:rFonts w:ascii="CorpoSLig" w:hAnsi="CorpoSLig"/>
          <w:lang w:val="fr-FR"/>
        </w:rPr>
        <w:t> </w:t>
      </w:r>
      <w:r w:rsidRPr="001E69E3">
        <w:rPr>
          <w:rFonts w:ascii="CorpoSLig" w:hAnsi="CorpoSLig"/>
          <w:lang w:val="fr-FR"/>
        </w:rPr>
        <w:t>m), le choix le plus large dans la catégorie. Les variantes de P.T.A.C. sont éga</w:t>
      </w:r>
      <w:r w:rsidR="00601637">
        <w:rPr>
          <w:rFonts w:ascii="CorpoSLig" w:hAnsi="CorpoSLig"/>
          <w:lang w:val="fr-FR"/>
        </w:rPr>
        <w:t>lement au nombre de trois : 2,8 </w:t>
      </w:r>
      <w:r w:rsidRPr="001E69E3">
        <w:rPr>
          <w:rFonts w:ascii="CorpoSLig" w:hAnsi="CorpoSLig"/>
          <w:lang w:val="fr-FR"/>
        </w:rPr>
        <w:t>t, 3,05</w:t>
      </w:r>
      <w:r w:rsidR="00601637">
        <w:rPr>
          <w:rFonts w:ascii="CorpoSLig" w:hAnsi="CorpoSLig"/>
          <w:lang w:val="fr-FR"/>
        </w:rPr>
        <w:t> </w:t>
      </w:r>
      <w:r w:rsidRPr="001E69E3">
        <w:rPr>
          <w:rFonts w:ascii="CorpoSLig" w:hAnsi="CorpoSLig"/>
          <w:lang w:val="fr-FR"/>
        </w:rPr>
        <w:t>t et 3,2</w:t>
      </w:r>
      <w:r w:rsidR="00601637">
        <w:rPr>
          <w:rFonts w:ascii="CorpoSLig" w:hAnsi="CorpoSLig"/>
          <w:lang w:val="fr-FR"/>
        </w:rPr>
        <w:t> </w:t>
      </w:r>
      <w:r w:rsidRPr="001E69E3">
        <w:rPr>
          <w:rFonts w:ascii="CorpoSLig" w:hAnsi="CorpoSLig"/>
          <w:lang w:val="fr-FR"/>
        </w:rPr>
        <w:t>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Triplé gagnant encore en ce qui concerne la transmission, puisque le Vito est le seul utilitaire de son segment à être proposé en version traction, transmission intégrale et propulsion. L'éventail de motorisations est très vaste : un mo</w:t>
      </w:r>
      <w:r w:rsidR="00601637">
        <w:rPr>
          <w:rFonts w:ascii="CorpoSLig" w:hAnsi="CorpoSLig"/>
          <w:lang w:val="fr-FR"/>
        </w:rPr>
        <w:t xml:space="preserve">teur </w:t>
      </w:r>
      <w:proofErr w:type="spellStart"/>
      <w:r w:rsidR="00601637">
        <w:rPr>
          <w:rFonts w:ascii="CorpoSLig" w:hAnsi="CorpoSLig"/>
          <w:lang w:val="fr-FR"/>
        </w:rPr>
        <w:t>turbodiesel</w:t>
      </w:r>
      <w:proofErr w:type="spellEnd"/>
      <w:r w:rsidR="00601637">
        <w:rPr>
          <w:rFonts w:ascii="CorpoSLig" w:hAnsi="CorpoSLig"/>
          <w:lang w:val="fr-FR"/>
        </w:rPr>
        <w:t xml:space="preserve"> compact de 1,6 </w:t>
      </w:r>
      <w:r w:rsidRPr="001E69E3">
        <w:rPr>
          <w:rFonts w:ascii="CorpoSLig" w:hAnsi="CorpoSLig"/>
          <w:lang w:val="fr-FR"/>
        </w:rPr>
        <w:t>l de cylindrée en d</w:t>
      </w:r>
      <w:r w:rsidR="00601637">
        <w:rPr>
          <w:rFonts w:ascii="CorpoSLig" w:hAnsi="CorpoSLig"/>
          <w:lang w:val="fr-FR"/>
        </w:rPr>
        <w:t xml:space="preserve">eux versions de puissance de </w:t>
      </w:r>
      <w:r w:rsidR="00601637">
        <w:rPr>
          <w:rFonts w:ascii="CorpoSLig" w:hAnsi="CorpoSLig"/>
          <w:lang w:val="fr-FR"/>
        </w:rPr>
        <w:br/>
        <w:t>65 </w:t>
      </w:r>
      <w:r w:rsidRPr="001E69E3">
        <w:rPr>
          <w:rFonts w:ascii="CorpoSLig" w:hAnsi="CorpoSLig"/>
          <w:lang w:val="fr-FR"/>
        </w:rPr>
        <w:t>kW (88</w:t>
      </w:r>
      <w:r w:rsidR="00601637">
        <w:rPr>
          <w:rFonts w:ascii="CorpoSLig" w:hAnsi="CorpoSLig"/>
          <w:lang w:val="fr-FR"/>
        </w:rPr>
        <w:t> </w:t>
      </w:r>
      <w:proofErr w:type="spellStart"/>
      <w:r w:rsidR="00601637">
        <w:rPr>
          <w:rFonts w:ascii="CorpoSLig" w:hAnsi="CorpoSLig"/>
          <w:lang w:val="fr-FR"/>
        </w:rPr>
        <w:t>ch</w:t>
      </w:r>
      <w:proofErr w:type="spellEnd"/>
      <w:r w:rsidR="00601637">
        <w:rPr>
          <w:rFonts w:ascii="CorpoSLig" w:hAnsi="CorpoSLig"/>
          <w:lang w:val="fr-FR"/>
        </w:rPr>
        <w:t>) et 84 </w:t>
      </w:r>
      <w:r w:rsidRPr="001E69E3">
        <w:rPr>
          <w:rFonts w:ascii="CorpoSLig" w:hAnsi="CorpoSLig"/>
          <w:lang w:val="fr-FR"/>
        </w:rPr>
        <w:t>kW (114</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xml:space="preserve">) est destiné au Vito à traction avant ; les </w:t>
      </w:r>
      <w:r w:rsidR="00601637">
        <w:rPr>
          <w:rFonts w:ascii="CorpoSLig" w:hAnsi="CorpoSLig"/>
          <w:lang w:val="fr-FR"/>
        </w:rPr>
        <w:br/>
      </w:r>
      <w:r w:rsidRPr="001E69E3">
        <w:rPr>
          <w:rFonts w:ascii="CorpoSLig" w:hAnsi="CorpoSLig"/>
          <w:lang w:val="fr-FR"/>
        </w:rPr>
        <w:t>versions à propulsion et 4x4 sont animées pa</w:t>
      </w:r>
      <w:r w:rsidR="00601637">
        <w:rPr>
          <w:rFonts w:ascii="CorpoSLig" w:hAnsi="CorpoSLig"/>
          <w:lang w:val="fr-FR"/>
        </w:rPr>
        <w:t xml:space="preserve">r un moteur </w:t>
      </w:r>
      <w:proofErr w:type="spellStart"/>
      <w:r w:rsidR="00601637">
        <w:rPr>
          <w:rFonts w:ascii="CorpoSLig" w:hAnsi="CorpoSLig"/>
          <w:lang w:val="fr-FR"/>
        </w:rPr>
        <w:t>turbodiesel</w:t>
      </w:r>
      <w:proofErr w:type="spellEnd"/>
      <w:r w:rsidR="00601637">
        <w:rPr>
          <w:rFonts w:ascii="CorpoSLig" w:hAnsi="CorpoSLig"/>
          <w:lang w:val="fr-FR"/>
        </w:rPr>
        <w:t xml:space="preserve"> de 2,15 </w:t>
      </w:r>
      <w:r w:rsidRPr="001E69E3">
        <w:rPr>
          <w:rFonts w:ascii="CorpoSLig" w:hAnsi="CorpoSLig"/>
          <w:lang w:val="fr-FR"/>
        </w:rPr>
        <w:t xml:space="preserve">l </w:t>
      </w:r>
      <w:r w:rsidR="00601637">
        <w:rPr>
          <w:rFonts w:ascii="CorpoSLig" w:hAnsi="CorpoSLig"/>
          <w:lang w:val="fr-FR"/>
        </w:rPr>
        <w:br/>
        <w:t>qui mobilise 100 </w:t>
      </w:r>
      <w:r w:rsidRPr="001E69E3">
        <w:rPr>
          <w:rFonts w:ascii="CorpoSLig" w:hAnsi="CorpoSLig"/>
          <w:lang w:val="fr-FR"/>
        </w:rPr>
        <w:t>kW (136</w:t>
      </w:r>
      <w:r w:rsidR="00601637">
        <w:rPr>
          <w:rFonts w:ascii="CorpoSLig" w:hAnsi="CorpoSLig"/>
          <w:lang w:val="fr-FR"/>
        </w:rPr>
        <w:t> </w:t>
      </w:r>
      <w:proofErr w:type="spellStart"/>
      <w:r w:rsidR="00601637">
        <w:rPr>
          <w:rFonts w:ascii="CorpoSLig" w:hAnsi="CorpoSLig"/>
          <w:lang w:val="fr-FR"/>
        </w:rPr>
        <w:t>ch</w:t>
      </w:r>
      <w:proofErr w:type="spellEnd"/>
      <w:r w:rsidR="00601637">
        <w:rPr>
          <w:rFonts w:ascii="CorpoSLig" w:hAnsi="CorpoSLig"/>
          <w:lang w:val="fr-FR"/>
        </w:rPr>
        <w:t>), 120 kW (163 </w:t>
      </w:r>
      <w:proofErr w:type="spellStart"/>
      <w:r w:rsidR="00601637">
        <w:rPr>
          <w:rFonts w:ascii="CorpoSLig" w:hAnsi="CorpoSLig"/>
          <w:lang w:val="fr-FR"/>
        </w:rPr>
        <w:t>ch</w:t>
      </w:r>
      <w:proofErr w:type="spellEnd"/>
      <w:r w:rsidR="00601637">
        <w:rPr>
          <w:rFonts w:ascii="CorpoSLig" w:hAnsi="CorpoSLig"/>
          <w:lang w:val="fr-FR"/>
        </w:rPr>
        <w:t>) et 140 kW (190 </w:t>
      </w:r>
      <w:proofErr w:type="spellStart"/>
      <w:r w:rsidR="00601637">
        <w:rPr>
          <w:rFonts w:ascii="CorpoSLig" w:hAnsi="CorpoSLig"/>
          <w:lang w:val="fr-FR"/>
        </w:rPr>
        <w:t>ch</w:t>
      </w:r>
      <w:proofErr w:type="spellEnd"/>
      <w:r w:rsidR="00601637">
        <w:rPr>
          <w:rFonts w:ascii="CorpoSLig" w:hAnsi="CorpoSLig"/>
          <w:lang w:val="fr-FR"/>
        </w:rPr>
        <w: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La transmission est confiée à la boîte de vitesses mécanique à 6 rapports ou à</w:t>
      </w:r>
      <w:r w:rsidR="00601637">
        <w:rPr>
          <w:rFonts w:ascii="CorpoSLig" w:hAnsi="CorpoSLig"/>
          <w:lang w:val="fr-FR"/>
        </w:rPr>
        <w:t xml:space="preserve"> la boîte automatique 7G-TRONIC </w:t>
      </w:r>
      <w:r w:rsidRPr="001E69E3">
        <w:rPr>
          <w:rFonts w:ascii="CorpoSLig" w:hAnsi="CorpoSLig"/>
          <w:lang w:val="fr-FR"/>
        </w:rPr>
        <w:t>PLUS, économique et confortable, qui équipe de série le Vito</w:t>
      </w:r>
      <w:r w:rsidR="00601637">
        <w:rPr>
          <w:rFonts w:ascii="CorpoSLig" w:hAnsi="CorpoSLig"/>
          <w:lang w:val="fr-FR"/>
        </w:rPr>
        <w:t> </w:t>
      </w:r>
      <w:r w:rsidRPr="001E69E3">
        <w:rPr>
          <w:rFonts w:ascii="CorpoSLig" w:hAnsi="CorpoSLig"/>
          <w:lang w:val="fr-FR"/>
        </w:rPr>
        <w:t>4x4 et la version de puissance la plus élevée.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lastRenderedPageBreak/>
        <w:t>Le Vito à caractère utilitaire bénéficie d'un catalogue d'options extraordinairement vaste. Nombre de configurations de portes et de vitres sont prévues, de même que des rampes de toit et des barres. Le compartiment de chargement peut être équipé d'un plancher en bois, d'un système de rails d'ancrage ou de rails d'arrimage sur la paroi latérale et les habillages intérieurs, des équipements qui renforcent le côté fonctionnel. Des systèmes de portage sur le toit, des supports et des bacs de coffre sont disponibles départ usine ou en accessoires.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Le Vito </w:t>
      </w:r>
      <w:proofErr w:type="spellStart"/>
      <w:r w:rsidRPr="001E69E3">
        <w:rPr>
          <w:rFonts w:ascii="CorpoSLig" w:hAnsi="CorpoSLig"/>
          <w:lang w:val="fr-FR"/>
        </w:rPr>
        <w:t>Tourer</w:t>
      </w:r>
      <w:proofErr w:type="spellEnd"/>
      <w:r w:rsidRPr="001E69E3">
        <w:rPr>
          <w:rFonts w:ascii="CorpoSLig" w:hAnsi="CorpoSLig"/>
          <w:lang w:val="fr-FR"/>
        </w:rPr>
        <w:t xml:space="preserve"> propose une longue liste d'équipements et une </w:t>
      </w:r>
      <w:proofErr w:type="spellStart"/>
      <w:r w:rsidRPr="001E69E3">
        <w:rPr>
          <w:rFonts w:ascii="CorpoSLig" w:hAnsi="CorpoSLig"/>
          <w:lang w:val="fr-FR"/>
        </w:rPr>
        <w:t>siégerie</w:t>
      </w:r>
      <w:proofErr w:type="spellEnd"/>
      <w:r w:rsidRPr="001E69E3">
        <w:rPr>
          <w:rFonts w:ascii="CorpoSLig" w:hAnsi="CorpoSLig"/>
          <w:lang w:val="fr-FR"/>
        </w:rPr>
        <w:t xml:space="preserve"> modulable à souhait. L'espace </w:t>
      </w:r>
      <w:proofErr w:type="gramStart"/>
      <w:r w:rsidRPr="001E69E3">
        <w:rPr>
          <w:rFonts w:ascii="CorpoSLig" w:hAnsi="CorpoSLig"/>
          <w:lang w:val="fr-FR"/>
        </w:rPr>
        <w:t>passagers</w:t>
      </w:r>
      <w:proofErr w:type="gramEnd"/>
      <w:r w:rsidRPr="001E69E3">
        <w:rPr>
          <w:rFonts w:ascii="CorpoSLig" w:hAnsi="CorpoSLig"/>
          <w:lang w:val="fr-FR"/>
        </w:rPr>
        <w:t xml:space="preserve"> peut recevoir des banquettes à deux et trois places et s'enrichir d'un Pack Couchette et d'un Pack Table. Les sièges reposent sur un plancher bois, plastique ou revêtu d'une moquette raffinée pour les missions de navette. Le fourgon, le </w:t>
      </w:r>
      <w:proofErr w:type="spellStart"/>
      <w:r w:rsidRPr="001E69E3">
        <w:rPr>
          <w:rFonts w:ascii="CorpoSLig" w:hAnsi="CorpoSLig"/>
          <w:lang w:val="fr-FR"/>
        </w:rPr>
        <w:t>Mixto</w:t>
      </w:r>
      <w:proofErr w:type="spellEnd"/>
      <w:r w:rsidRPr="001E69E3">
        <w:rPr>
          <w:rFonts w:ascii="CorpoSLig" w:hAnsi="CorpoSLig"/>
          <w:lang w:val="fr-FR"/>
        </w:rPr>
        <w:t xml:space="preserve"> et le </w:t>
      </w:r>
      <w:proofErr w:type="spellStart"/>
      <w:r w:rsidRPr="001E69E3">
        <w:rPr>
          <w:rFonts w:ascii="CorpoSLig" w:hAnsi="CorpoSLig"/>
          <w:lang w:val="fr-FR"/>
        </w:rPr>
        <w:t>Tourer</w:t>
      </w:r>
      <w:proofErr w:type="spellEnd"/>
      <w:r w:rsidRPr="001E69E3">
        <w:rPr>
          <w:rFonts w:ascii="CorpoSLig" w:hAnsi="CorpoSLig"/>
          <w:lang w:val="fr-FR"/>
        </w:rPr>
        <w:t xml:space="preserve"> sont disponibles avec différents systèmes de chauffage et de climatisation qui rendent le séjour à bord toujours agréable.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Pour raccorder leurs équipements techniques, les carrossiers disposent en option du module spécial paramétrable qui autorise la communication avec l'électronique du véhicule et d'une barrette de raccordement électrique. Au-delà de son caractère de véhicule utilitaire, le Vito est très apprécié comme véhicule de loisirs. Il constitue par exemple la plateforme du Marco</w:t>
      </w:r>
      <w:r w:rsidR="00601637">
        <w:rPr>
          <w:rFonts w:ascii="CorpoSLig" w:hAnsi="CorpoSLig"/>
          <w:lang w:val="fr-FR"/>
        </w:rPr>
        <w:t> </w:t>
      </w:r>
      <w:r w:rsidRPr="001E69E3">
        <w:rPr>
          <w:rFonts w:ascii="CorpoSLig" w:hAnsi="CorpoSLig"/>
          <w:lang w:val="fr-FR"/>
        </w:rPr>
        <w:t>Polo</w:t>
      </w:r>
      <w:r w:rsidR="00601637">
        <w:rPr>
          <w:rFonts w:ascii="CorpoSLig" w:hAnsi="CorpoSLig"/>
          <w:lang w:val="fr-FR"/>
        </w:rPr>
        <w:t> </w:t>
      </w:r>
      <w:r w:rsidRPr="001E69E3">
        <w:rPr>
          <w:rFonts w:ascii="CorpoSLig" w:hAnsi="CorpoSLig"/>
          <w:lang w:val="fr-FR"/>
        </w:rPr>
        <w:t xml:space="preserve">ACTIVITY et de nombreuses versions de camping-cars. Les entreprises d'aménagement utilisent volontiers le </w:t>
      </w:r>
      <w:r w:rsidR="00D40907">
        <w:rPr>
          <w:rFonts w:ascii="CorpoSLig" w:hAnsi="CorpoSLig"/>
          <w:lang w:val="fr-FR"/>
        </w:rPr>
        <w:t>SCA </w:t>
      </w:r>
      <w:r w:rsidRPr="001E69E3">
        <w:rPr>
          <w:rFonts w:ascii="CorpoSLig" w:hAnsi="CorpoSLig"/>
          <w:lang w:val="fr-FR"/>
        </w:rPr>
        <w:t>toit relevable développé conjoin</w:t>
      </w:r>
      <w:r w:rsidR="00D40907">
        <w:rPr>
          <w:rFonts w:ascii="CorpoSLig" w:hAnsi="CorpoSLig"/>
          <w:lang w:val="fr-FR"/>
        </w:rPr>
        <w:t>tement par Mercedes-Benz et C.F.</w:t>
      </w:r>
      <w:r w:rsidR="00601637">
        <w:rPr>
          <w:rFonts w:ascii="CorpoSLig" w:hAnsi="CorpoSLig"/>
          <w:lang w:val="fr-FR"/>
        </w:rPr>
        <w:t> </w:t>
      </w:r>
      <w:r w:rsidRPr="001E69E3">
        <w:rPr>
          <w:rFonts w:ascii="CorpoSLig" w:hAnsi="CorpoSLig"/>
          <w:lang w:val="fr-FR"/>
        </w:rPr>
        <w:t>Maier pour agrandir l'espace de vie.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Dans le cadre du programme </w:t>
      </w:r>
      <w:proofErr w:type="spellStart"/>
      <w:r w:rsidRPr="001E69E3">
        <w:rPr>
          <w:rFonts w:ascii="CorpoSLig" w:hAnsi="CorpoSLig"/>
          <w:lang w:val="fr-FR"/>
        </w:rPr>
        <w:t>VanSolution</w:t>
      </w:r>
      <w:proofErr w:type="spellEnd"/>
      <w:r w:rsidRPr="001E69E3">
        <w:rPr>
          <w:rFonts w:ascii="CorpoSLig" w:hAnsi="CorpoSLig"/>
          <w:lang w:val="fr-FR"/>
        </w:rPr>
        <w:t>, Mercedes-Benz propose le Vito en version frigo ou avec aménagement pour le secteur de l'artisanat, réalisés par des carrossiers de renom ; il s'agit de véhicules clé en main assortis d'une garantie usine.</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Spr</w:t>
      </w:r>
      <w:r w:rsidR="00601637">
        <w:rPr>
          <w:rFonts w:ascii="CorpoSLig" w:hAnsi="CorpoSLig"/>
          <w:b/>
          <w:lang w:val="fr-FR"/>
        </w:rPr>
        <w:t>inter : le VUL de 3,5 </w:t>
      </w:r>
      <w:r w:rsidRPr="001E69E3">
        <w:rPr>
          <w:rFonts w:ascii="CorpoSLig" w:hAnsi="CorpoSLig"/>
          <w:b/>
          <w:lang w:val="fr-FR"/>
        </w:rPr>
        <w:t>t par excellence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Il livre une réponse à la quasi-totalité des questions liées au transport sur son segment : vérit</w:t>
      </w:r>
      <w:r w:rsidR="00601637">
        <w:rPr>
          <w:rFonts w:ascii="CorpoSLig" w:hAnsi="CorpoSLig"/>
          <w:lang w:val="fr-FR"/>
        </w:rPr>
        <w:t>able caméléon, le Mercedes-Benz </w:t>
      </w:r>
      <w:r w:rsidRPr="001E69E3">
        <w:rPr>
          <w:rFonts w:ascii="CorpoSLig" w:hAnsi="CorpoSLig"/>
          <w:lang w:val="fr-FR"/>
        </w:rPr>
        <w:t>Sprinter est l</w:t>
      </w:r>
      <w:r w:rsidR="00601637">
        <w:rPr>
          <w:rFonts w:ascii="CorpoSLig" w:hAnsi="CorpoSLig"/>
          <w:lang w:val="fr-FR"/>
        </w:rPr>
        <w:t>'incarnation même du VUL de 3,5 </w:t>
      </w:r>
      <w:r w:rsidRPr="001E69E3">
        <w:rPr>
          <w:rFonts w:ascii="CorpoSLig" w:hAnsi="CorpoSLig"/>
          <w:lang w:val="fr-FR"/>
        </w:rPr>
        <w:t xml:space="preserve">t. En version courte, moyenne, longue ou extra longue sur la base de trois empattements et disponible avec trois hauteurs de toit, le Sprinter fait preuve d'une grande polyvalence et répond à toutes les exigences. Le large éventail de </w:t>
      </w:r>
      <w:r w:rsidRPr="001E69E3">
        <w:rPr>
          <w:rFonts w:ascii="CorpoSLig" w:hAnsi="CorpoSLig"/>
          <w:lang w:val="fr-FR"/>
        </w:rPr>
        <w:lastRenderedPageBreak/>
        <w:t xml:space="preserve">P.T.A.C. s'échelonne entre </w:t>
      </w:r>
      <w:r w:rsidR="004C5E8F" w:rsidRPr="004C5E8F">
        <w:rPr>
          <w:rFonts w:ascii="CorpoSLig" w:hAnsi="CorpoSLig"/>
          <w:lang w:val="fr-FR"/>
        </w:rPr>
        <w:t>trois</w:t>
      </w:r>
      <w:r w:rsidR="004C5E8F">
        <w:rPr>
          <w:rFonts w:ascii="CorpoSLig" w:hAnsi="CorpoSLig"/>
          <w:lang w:val="fr-FR"/>
        </w:rPr>
        <w:t xml:space="preserve"> </w:t>
      </w:r>
      <w:r w:rsidRPr="001E69E3">
        <w:rPr>
          <w:rFonts w:ascii="CorpoSLig" w:hAnsi="CorpoSLig"/>
          <w:lang w:val="fr-FR"/>
        </w:rPr>
        <w:t xml:space="preserve">et </w:t>
      </w:r>
      <w:r w:rsidR="004C5E8F" w:rsidRPr="004C5E8F">
        <w:rPr>
          <w:rFonts w:ascii="CorpoSLig" w:hAnsi="CorpoSLig"/>
          <w:lang w:val="fr-FR"/>
        </w:rPr>
        <w:t>cinq</w:t>
      </w:r>
      <w:r w:rsidR="004C5E8F">
        <w:rPr>
          <w:rFonts w:ascii="CorpoSLig" w:hAnsi="CorpoSLig"/>
          <w:lang w:val="fr-FR"/>
        </w:rPr>
        <w:t> </w:t>
      </w:r>
      <w:r w:rsidR="004C5E8F" w:rsidRPr="004C5E8F">
        <w:rPr>
          <w:rFonts w:ascii="CorpoSLig" w:hAnsi="CorpoSLig"/>
          <w:lang w:val="fr-FR"/>
        </w:rPr>
        <w:t>tonnes</w:t>
      </w:r>
      <w:r w:rsidRPr="001E69E3">
        <w:rPr>
          <w:rFonts w:ascii="CorpoSLig" w:hAnsi="CorpoSLig"/>
          <w:lang w:val="fr-FR"/>
        </w:rPr>
        <w:t>. Le Sprinter existe en exécution fourgon et combi, châssis avec cabine simple ou double, plateforme sans cabine, avec cadre surbaissé, monte simple, double ou super single à l'essieu arrière. Les clients particulièrement attentifs aux coûts peuvent opter pour le fourgon ou le ch</w:t>
      </w:r>
      <w:r w:rsidR="00601637">
        <w:rPr>
          <w:rFonts w:ascii="CorpoSLig" w:hAnsi="CorpoSLig"/>
          <w:lang w:val="fr-FR"/>
        </w:rPr>
        <w:t>âssis-cabine WORKER ou pour le combi </w:t>
      </w:r>
      <w:r w:rsidRPr="001E69E3">
        <w:rPr>
          <w:rFonts w:ascii="CorpoSLig" w:hAnsi="CorpoSLig"/>
          <w:lang w:val="fr-FR"/>
        </w:rPr>
        <w:t>CREW.</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Des configurations spécifiques sont proposées par Mercedes-Benz en </w:t>
      </w:r>
      <w:r w:rsidR="00601637">
        <w:rPr>
          <w:rFonts w:ascii="CorpoSLig" w:hAnsi="CorpoSLig"/>
          <w:lang w:val="fr-FR"/>
        </w:rPr>
        <w:br/>
      </w:r>
      <w:r w:rsidRPr="001E69E3">
        <w:rPr>
          <w:rFonts w:ascii="CorpoSLig" w:hAnsi="CorpoSLig"/>
          <w:lang w:val="fr-FR"/>
        </w:rPr>
        <w:t xml:space="preserve">collaboration étroite avec des entreprises spécialisées de renom. Modules </w:t>
      </w:r>
      <w:r w:rsidR="00035F8D">
        <w:rPr>
          <w:rFonts w:ascii="CorpoSLig" w:hAnsi="CorpoSLig"/>
          <w:lang w:val="fr-FR"/>
        </w:rPr>
        <w:br/>
      </w:r>
      <w:r w:rsidRPr="001E69E3">
        <w:rPr>
          <w:rFonts w:ascii="CorpoSLig" w:hAnsi="CorpoSLig"/>
          <w:lang w:val="fr-FR"/>
        </w:rPr>
        <w:t xml:space="preserve">et caisses frigorifiques, caisses pour vrac sec, </w:t>
      </w:r>
      <w:proofErr w:type="spellStart"/>
      <w:r w:rsidRPr="001E69E3">
        <w:rPr>
          <w:rFonts w:ascii="CorpoSLig" w:hAnsi="CorpoSLig"/>
          <w:lang w:val="fr-FR"/>
        </w:rPr>
        <w:t>tribennes</w:t>
      </w:r>
      <w:proofErr w:type="spellEnd"/>
      <w:r w:rsidRPr="001E69E3">
        <w:rPr>
          <w:rFonts w:ascii="CorpoSLig" w:hAnsi="CorpoSLig"/>
          <w:lang w:val="fr-FR"/>
        </w:rPr>
        <w:t xml:space="preserve">, plateaux surbaissés, fourgons avec hayon élévateur sont distribués par les partenaires commerciaux </w:t>
      </w:r>
      <w:r w:rsidR="00035F8D">
        <w:rPr>
          <w:rFonts w:ascii="CorpoSLig" w:hAnsi="CorpoSLig"/>
          <w:lang w:val="fr-FR"/>
        </w:rPr>
        <w:br/>
      </w:r>
      <w:r w:rsidRPr="001E69E3">
        <w:rPr>
          <w:rFonts w:ascii="CorpoSLig" w:hAnsi="CorpoSLig"/>
          <w:lang w:val="fr-FR"/>
        </w:rPr>
        <w:t xml:space="preserve">à l'étoile sous le label </w:t>
      </w:r>
      <w:proofErr w:type="spellStart"/>
      <w:r w:rsidRPr="001E69E3">
        <w:rPr>
          <w:rFonts w:ascii="CorpoSLig" w:hAnsi="CorpoSLig"/>
          <w:lang w:val="fr-FR"/>
        </w:rPr>
        <w:t>V</w:t>
      </w:r>
      <w:r w:rsidR="00D0128E">
        <w:rPr>
          <w:rFonts w:ascii="CorpoSLig" w:hAnsi="CorpoSLig"/>
          <w:lang w:val="fr-FR"/>
        </w:rPr>
        <w:t>anSolution</w:t>
      </w:r>
      <w:proofErr w:type="spellEnd"/>
      <w:r w:rsidR="00D0128E">
        <w:rPr>
          <w:rFonts w:ascii="CorpoSLig" w:hAnsi="CorpoSLig"/>
          <w:lang w:val="fr-FR"/>
        </w:rPr>
        <w:t xml:space="preserve"> avec garantie usine.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De nombreuses entreprises proposent par ailleurs des solutions très pointues en mesure de répondre à la quasi-totalité des missions de transport.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Outre sa vocation utilitaire, le Sprinter se transforme également en camping-car ultraconfortable. Il investit alors le segment des véhicules de loisirs haut de gamme où il joue également un rôle de leader.</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L'étendue des applications envisageables dans tous les domaines est rendue possible entre autres par la diversité des systèmes de propulsion proposés. Le moteur </w:t>
      </w:r>
      <w:proofErr w:type="spellStart"/>
      <w:r w:rsidRPr="001E69E3">
        <w:rPr>
          <w:rFonts w:ascii="CorpoSLig" w:hAnsi="CorpoSLig"/>
          <w:lang w:val="fr-FR"/>
        </w:rPr>
        <w:t>turbodiesel</w:t>
      </w:r>
      <w:proofErr w:type="spellEnd"/>
      <w:r w:rsidRPr="001E69E3">
        <w:rPr>
          <w:rFonts w:ascii="CorpoSLig" w:hAnsi="CorpoSLig"/>
          <w:lang w:val="fr-FR"/>
        </w:rPr>
        <w:t xml:space="preserve"> de 2,15</w:t>
      </w:r>
      <w:r w:rsidR="00601637">
        <w:rPr>
          <w:rFonts w:ascii="CorpoSLig" w:hAnsi="CorpoSLig"/>
          <w:lang w:val="fr-FR"/>
        </w:rPr>
        <w:t> </w:t>
      </w:r>
      <w:r w:rsidRPr="001E69E3">
        <w:rPr>
          <w:rFonts w:ascii="CorpoSLig" w:hAnsi="CorpoSLig"/>
          <w:lang w:val="fr-FR"/>
        </w:rPr>
        <w:t>l développant 70</w:t>
      </w:r>
      <w:r w:rsidR="00601637">
        <w:rPr>
          <w:rFonts w:ascii="CorpoSLig" w:hAnsi="CorpoSLig"/>
          <w:lang w:val="fr-FR"/>
        </w:rPr>
        <w:t> </w:t>
      </w:r>
      <w:r w:rsidRPr="001E69E3">
        <w:rPr>
          <w:rFonts w:ascii="CorpoSLig" w:hAnsi="CorpoSLig"/>
          <w:lang w:val="fr-FR"/>
        </w:rPr>
        <w:t>kW (95</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95</w:t>
      </w:r>
      <w:r w:rsidR="00601637">
        <w:rPr>
          <w:rFonts w:ascii="CorpoSLig" w:hAnsi="CorpoSLig"/>
          <w:lang w:val="fr-FR"/>
        </w:rPr>
        <w:t> </w:t>
      </w:r>
      <w:r w:rsidRPr="001E69E3">
        <w:rPr>
          <w:rFonts w:ascii="CorpoSLig" w:hAnsi="CorpoSLig"/>
          <w:lang w:val="fr-FR"/>
        </w:rPr>
        <w:t>kW (129</w:t>
      </w:r>
      <w:r w:rsidR="00601637">
        <w:rPr>
          <w:rFonts w:ascii="CorpoSLig" w:hAnsi="CorpoSLig"/>
          <w:lang w:val="fr-FR"/>
        </w:rPr>
        <w:t> </w:t>
      </w:r>
      <w:proofErr w:type="spellStart"/>
      <w:r w:rsidR="00601637">
        <w:rPr>
          <w:rFonts w:ascii="CorpoSLig" w:hAnsi="CorpoSLig"/>
          <w:lang w:val="fr-FR"/>
        </w:rPr>
        <w:t>ch</w:t>
      </w:r>
      <w:proofErr w:type="spellEnd"/>
      <w:r w:rsidR="00601637">
        <w:rPr>
          <w:rFonts w:ascii="CorpoSLig" w:hAnsi="CorpoSLig"/>
          <w:lang w:val="fr-FR"/>
        </w:rPr>
        <w:t>) et 120 </w:t>
      </w:r>
      <w:r w:rsidRPr="001E69E3">
        <w:rPr>
          <w:rFonts w:ascii="CorpoSLig" w:hAnsi="CorpoSLig"/>
          <w:lang w:val="fr-FR"/>
        </w:rPr>
        <w:t>kW (163</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xml:space="preserve">) constitue la motorisation de base du Sprinter. Au sommet du programme, on trouve le V6 </w:t>
      </w:r>
      <w:proofErr w:type="spellStart"/>
      <w:r w:rsidRPr="001E69E3">
        <w:rPr>
          <w:rFonts w:ascii="CorpoSLig" w:hAnsi="CorpoSLig"/>
          <w:lang w:val="fr-FR"/>
        </w:rPr>
        <w:t>turbodiesel</w:t>
      </w:r>
      <w:proofErr w:type="spellEnd"/>
      <w:r w:rsidRPr="001E69E3">
        <w:rPr>
          <w:rFonts w:ascii="CorpoSLig" w:hAnsi="CorpoSLig"/>
          <w:lang w:val="fr-FR"/>
        </w:rPr>
        <w:t xml:space="preserve"> de </w:t>
      </w:r>
      <w:r w:rsidR="004C5E8F" w:rsidRPr="004C5E8F">
        <w:rPr>
          <w:rFonts w:ascii="CorpoSLig" w:hAnsi="CorpoSLig"/>
          <w:lang w:val="fr-FR"/>
        </w:rPr>
        <w:t>trois</w:t>
      </w:r>
      <w:r w:rsidR="004C5E8F">
        <w:rPr>
          <w:rFonts w:ascii="CorpoSLig" w:hAnsi="CorpoSLig"/>
          <w:lang w:val="fr-FR"/>
        </w:rPr>
        <w:t> litre</w:t>
      </w:r>
      <w:r w:rsidR="00601637">
        <w:rPr>
          <w:rFonts w:ascii="CorpoSLig" w:hAnsi="CorpoSLig"/>
          <w:lang w:val="fr-FR"/>
        </w:rPr>
        <w:t xml:space="preserve"> et 140 </w:t>
      </w:r>
      <w:r w:rsidRPr="001E69E3">
        <w:rPr>
          <w:rFonts w:ascii="CorpoSLig" w:hAnsi="CorpoSLig"/>
          <w:lang w:val="fr-FR"/>
        </w:rPr>
        <w:t>kW (190</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 un moteur absolument inédit pour cette catégorie de véhicules en Europ</w:t>
      </w:r>
      <w:r w:rsidR="00087C80">
        <w:rPr>
          <w:rFonts w:ascii="CorpoSLig" w:hAnsi="CorpoSLig"/>
          <w:lang w:val="fr-FR"/>
        </w:rPr>
        <w:t>e. Le V6 répond à la norme Euro </w:t>
      </w:r>
      <w:r w:rsidRPr="001E69E3">
        <w:rPr>
          <w:rFonts w:ascii="CorpoSLig" w:hAnsi="CorpoSLig"/>
          <w:lang w:val="fr-FR"/>
        </w:rPr>
        <w:t xml:space="preserve">6 de série tandis que les autres moteurs diesel peuvent </w:t>
      </w:r>
      <w:r w:rsidR="00035F8D">
        <w:rPr>
          <w:rFonts w:ascii="CorpoSLig" w:hAnsi="CorpoSLig"/>
          <w:lang w:val="fr-FR"/>
        </w:rPr>
        <w:br/>
      </w:r>
      <w:r w:rsidRPr="001E69E3">
        <w:rPr>
          <w:rFonts w:ascii="CorpoSLig" w:hAnsi="CorpoSLig"/>
          <w:lang w:val="fr-FR"/>
        </w:rPr>
        <w:t>s'y conformer en option.</w:t>
      </w:r>
    </w:p>
    <w:p w:rsidR="006C1EE0"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Le Sprinter est également disponible avec une motorisation essence, un moteur GNV bicarburation et un moteur GNV </w:t>
      </w:r>
      <w:proofErr w:type="spellStart"/>
      <w:r w:rsidRPr="001E69E3">
        <w:rPr>
          <w:rFonts w:ascii="CorpoSLig" w:hAnsi="CorpoSLig"/>
          <w:lang w:val="fr-FR"/>
        </w:rPr>
        <w:t>mono</w:t>
      </w:r>
      <w:r w:rsidR="00601637">
        <w:rPr>
          <w:rFonts w:ascii="CorpoSLig" w:hAnsi="CorpoSLig"/>
          <w:lang w:val="fr-FR"/>
        </w:rPr>
        <w:t>carburation</w:t>
      </w:r>
      <w:proofErr w:type="spellEnd"/>
      <w:r w:rsidR="00601637">
        <w:rPr>
          <w:rFonts w:ascii="CorpoSLig" w:hAnsi="CorpoSLig"/>
          <w:lang w:val="fr-FR"/>
        </w:rPr>
        <w:t>. Tous délivrent 115 </w:t>
      </w:r>
      <w:r w:rsidRPr="001E69E3">
        <w:rPr>
          <w:rFonts w:ascii="CorpoSLig" w:hAnsi="CorpoSLig"/>
          <w:lang w:val="fr-FR"/>
        </w:rPr>
        <w:t>kW (156</w:t>
      </w:r>
      <w:r w:rsidR="00601637">
        <w:rPr>
          <w:rFonts w:ascii="CorpoSLig" w:hAnsi="CorpoSLig"/>
          <w:lang w:val="fr-FR"/>
        </w:rPr>
        <w:t> </w:t>
      </w:r>
      <w:proofErr w:type="spellStart"/>
      <w:r w:rsidRPr="001E69E3">
        <w:rPr>
          <w:rFonts w:ascii="CorpoSLig" w:hAnsi="CorpoSLig"/>
          <w:lang w:val="fr-FR"/>
        </w:rPr>
        <w:t>ch</w:t>
      </w:r>
      <w:proofErr w:type="spellEnd"/>
      <w:r w:rsidRPr="001E69E3">
        <w:rPr>
          <w:rFonts w:ascii="CorpoSLig" w:hAnsi="CorpoSLig"/>
          <w:lang w:val="fr-FR"/>
        </w:rPr>
        <w:t xml:space="preserve">) </w:t>
      </w:r>
      <w:r w:rsidR="00601637">
        <w:rPr>
          <w:rFonts w:ascii="CorpoSLig" w:hAnsi="CorpoSLig"/>
          <w:lang w:val="fr-FR"/>
        </w:rPr>
        <w:t>à partir d'une cylindrée de 1,8 </w:t>
      </w:r>
      <w:r w:rsidRPr="001E69E3">
        <w:rPr>
          <w:rFonts w:ascii="CorpoSLig" w:hAnsi="CorpoSLig"/>
          <w:lang w:val="fr-FR"/>
        </w:rPr>
        <w:t>l.</w:t>
      </w:r>
    </w:p>
    <w:p w:rsidR="006C1EE0" w:rsidRDefault="006C1EE0">
      <w:pPr>
        <w:spacing w:after="0" w:line="240" w:lineRule="auto"/>
        <w:rPr>
          <w:rFonts w:ascii="CorpoSLig" w:hAnsi="CorpoSLig"/>
          <w:sz w:val="22"/>
          <w:lang w:val="fr-FR"/>
        </w:rPr>
      </w:pPr>
      <w:r>
        <w:rPr>
          <w:rFonts w:ascii="CorpoSLig" w:hAnsi="CorpoSLig"/>
          <w:lang w:val="fr-FR"/>
        </w:rPr>
        <w:br w:type="page"/>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lastRenderedPageBreak/>
        <w:t>Associé à une boîte manuelle à six rapports de série, le Sprinter peut recevoir une confortable boîte automatique en option.</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Le Sprinter est doté départ usine d'une transmission aux roues arrière qui garantit une excellente motricité. Une transmission intégrale </w:t>
      </w:r>
      <w:proofErr w:type="spellStart"/>
      <w:r w:rsidRPr="001E69E3">
        <w:rPr>
          <w:rFonts w:ascii="CorpoSLig" w:hAnsi="CorpoSLig"/>
          <w:lang w:val="fr-FR"/>
        </w:rPr>
        <w:t>enclenchable</w:t>
      </w:r>
      <w:proofErr w:type="spellEnd"/>
      <w:r w:rsidRPr="001E69E3">
        <w:rPr>
          <w:rFonts w:ascii="CorpoSLig" w:hAnsi="CorpoSLig"/>
          <w:lang w:val="fr-FR"/>
        </w:rPr>
        <w:t xml:space="preserve"> est disponible en option pour les affectations hors route, qui peut être complétée par une réduction tout-terrain.</w:t>
      </w:r>
    </w:p>
    <w:p w:rsidR="002829E1"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Tout est prévu pour que le Sprinter puisse se prêter aux aménagements et carrossages les plus divers. Il est disponible avec des prises de force sur boîte </w:t>
      </w:r>
      <w:r w:rsidR="00601637">
        <w:rPr>
          <w:rFonts w:ascii="CorpoSLig" w:hAnsi="CorpoSLig"/>
          <w:lang w:val="fr-FR"/>
        </w:rPr>
        <w:br/>
      </w:r>
      <w:r w:rsidRPr="001E69E3">
        <w:rPr>
          <w:rFonts w:ascii="CorpoSLig" w:hAnsi="CorpoSLig"/>
          <w:lang w:val="fr-FR"/>
        </w:rPr>
        <w:t xml:space="preserve">de vitesses et sur moteur. Le catalogue propose encore de nombreuses </w:t>
      </w:r>
      <w:r w:rsidR="00601637">
        <w:rPr>
          <w:rFonts w:ascii="CorpoSLig" w:hAnsi="CorpoSLig"/>
          <w:lang w:val="fr-FR"/>
        </w:rPr>
        <w:br/>
      </w:r>
      <w:r w:rsidRPr="001E69E3">
        <w:rPr>
          <w:rFonts w:ascii="CorpoSLig" w:hAnsi="CorpoSLig"/>
          <w:lang w:val="fr-FR"/>
        </w:rPr>
        <w:t xml:space="preserve">exécutions de portes, de vitres, de parois de séparation, de sièges conducteur </w:t>
      </w:r>
      <w:r w:rsidR="00601637">
        <w:rPr>
          <w:rFonts w:ascii="CorpoSLig" w:hAnsi="CorpoSLig"/>
          <w:lang w:val="fr-FR"/>
        </w:rPr>
        <w:br/>
      </w:r>
      <w:r w:rsidRPr="001E69E3">
        <w:rPr>
          <w:rFonts w:ascii="CorpoSLig" w:hAnsi="CorpoSLig"/>
          <w:lang w:val="fr-FR"/>
        </w:rPr>
        <w:t xml:space="preserve">et passager avant ou encore d'implantations de </w:t>
      </w:r>
      <w:proofErr w:type="spellStart"/>
      <w:r w:rsidRPr="001E69E3">
        <w:rPr>
          <w:rFonts w:ascii="CorpoSLig" w:hAnsi="CorpoSLig"/>
          <w:lang w:val="fr-FR"/>
        </w:rPr>
        <w:t>siégerie</w:t>
      </w:r>
      <w:proofErr w:type="spellEnd"/>
      <w:r w:rsidRPr="001E69E3">
        <w:rPr>
          <w:rFonts w:ascii="CorpoSLig" w:hAnsi="CorpoSLig"/>
          <w:lang w:val="fr-FR"/>
        </w:rPr>
        <w:t xml:space="preserve"> pour l'espace </w:t>
      </w:r>
      <w:proofErr w:type="gramStart"/>
      <w:r w:rsidRPr="001E69E3">
        <w:rPr>
          <w:rFonts w:ascii="CorpoSLig" w:hAnsi="CorpoSLig"/>
          <w:lang w:val="fr-FR"/>
        </w:rPr>
        <w:t>passagers</w:t>
      </w:r>
      <w:proofErr w:type="gramEnd"/>
      <w:r w:rsidRPr="001E69E3">
        <w:rPr>
          <w:rFonts w:ascii="CorpoSLig" w:hAnsi="CorpoSLig"/>
          <w:lang w:val="fr-FR"/>
        </w:rPr>
        <w:t xml:space="preserve"> du combi. Habillages intérieurs, planchers, différents systèmes de chauffage et de climatisation, un essieu arrière à suspension pneumatique ainsi que plusieurs réglages de châssis permettent de configurer des véhicules sur mesure.</w:t>
      </w:r>
    </w:p>
    <w:p w:rsidR="002829E1" w:rsidRPr="001E69E3" w:rsidRDefault="002829E1">
      <w:pPr>
        <w:spacing w:after="0" w:line="240" w:lineRule="auto"/>
        <w:rPr>
          <w:rFonts w:ascii="CorpoSLig" w:hAnsi="CorpoSLig"/>
          <w:sz w:val="22"/>
          <w:u w:val="single"/>
          <w:lang w:val="fr-FR"/>
        </w:rPr>
      </w:pPr>
      <w:r w:rsidRPr="001E69E3">
        <w:rPr>
          <w:rFonts w:ascii="CorpoSLig" w:hAnsi="CorpoSLig"/>
          <w:b/>
          <w:u w:val="single"/>
          <w:lang w:val="fr-FR"/>
        </w:rPr>
        <w:br w:type="page"/>
      </w:r>
    </w:p>
    <w:p w:rsidR="00007936" w:rsidRPr="002829E1" w:rsidRDefault="001E69E3" w:rsidP="00007936">
      <w:pPr>
        <w:pStyle w:val="41Continoustext11ptbold"/>
        <w:suppressAutoHyphens w:val="0"/>
        <w:spacing w:after="380"/>
        <w:outlineLvl w:val="0"/>
        <w:rPr>
          <w:rFonts w:ascii="CorpoSLig" w:hAnsi="CorpoSLig"/>
          <w:b w:val="0"/>
          <w:u w:val="single"/>
          <w:lang w:val="fr-FR"/>
        </w:rPr>
      </w:pPr>
      <w:r w:rsidRPr="001E69E3">
        <w:rPr>
          <w:rFonts w:ascii="CorpoSLig" w:hAnsi="CorpoSLig"/>
          <w:b w:val="0"/>
          <w:u w:val="single"/>
          <w:lang w:val="fr-FR"/>
        </w:rPr>
        <w:lastRenderedPageBreak/>
        <w:t>Mercedes-Benz</w:t>
      </w:r>
      <w:r w:rsidR="00601637">
        <w:rPr>
          <w:rFonts w:ascii="CorpoSLig" w:hAnsi="CorpoSLig"/>
          <w:b w:val="0"/>
          <w:u w:val="single"/>
          <w:lang w:val="fr-FR"/>
        </w:rPr>
        <w:t> </w:t>
      </w:r>
      <w:proofErr w:type="spellStart"/>
      <w:r w:rsidR="00087C80">
        <w:rPr>
          <w:rFonts w:ascii="CorpoSLig" w:hAnsi="CorpoSLig"/>
          <w:b w:val="0"/>
          <w:u w:val="single"/>
          <w:lang w:val="fr-FR"/>
        </w:rPr>
        <w:t>Citan</w:t>
      </w:r>
      <w:proofErr w:type="spellEnd"/>
      <w:r w:rsidR="00087C80">
        <w:rPr>
          <w:rFonts w:ascii="CorpoSLig" w:hAnsi="CorpoSLig"/>
          <w:b w:val="0"/>
          <w:u w:val="single"/>
          <w:lang w:val="fr-FR"/>
        </w:rPr>
        <w:t>/Classe </w:t>
      </w:r>
      <w:r w:rsidRPr="001E69E3">
        <w:rPr>
          <w:rFonts w:ascii="CorpoSLig" w:hAnsi="CorpoSLig"/>
          <w:b w:val="0"/>
          <w:u w:val="single"/>
          <w:lang w:val="fr-FR"/>
        </w:rPr>
        <w:t>V</w:t>
      </w:r>
    </w:p>
    <w:p w:rsidR="00007936" w:rsidRPr="002829E1" w:rsidRDefault="001E69E3" w:rsidP="00007936">
      <w:pPr>
        <w:pStyle w:val="20Headline"/>
        <w:outlineLvl w:val="0"/>
        <w:rPr>
          <w:rFonts w:ascii="CorpoADem" w:hAnsi="CorpoADem"/>
          <w:b w:val="0"/>
          <w:noProof w:val="0"/>
          <w:sz w:val="26"/>
          <w:szCs w:val="26"/>
          <w:lang w:val="fr-FR"/>
        </w:rPr>
      </w:pPr>
      <w:r w:rsidRPr="001E69E3">
        <w:rPr>
          <w:rFonts w:ascii="CorpoADem" w:hAnsi="CorpoADem"/>
          <w:b w:val="0"/>
          <w:noProof w:val="0"/>
          <w:sz w:val="26"/>
          <w:szCs w:val="26"/>
          <w:lang w:val="fr-FR"/>
        </w:rPr>
        <w:t xml:space="preserve">Accessibilité : nouveaux dispositifs d'aide à la conduite pour conducteurs handicapés disponibles départ usine sur les </w:t>
      </w:r>
      <w:proofErr w:type="spellStart"/>
      <w:r w:rsidRPr="001E69E3">
        <w:rPr>
          <w:rFonts w:ascii="CorpoADem" w:hAnsi="CorpoADem"/>
          <w:b w:val="0"/>
          <w:noProof w:val="0"/>
          <w:sz w:val="26"/>
          <w:szCs w:val="26"/>
          <w:lang w:val="fr-FR"/>
        </w:rPr>
        <w:t>Citan</w:t>
      </w:r>
      <w:proofErr w:type="spellEnd"/>
      <w:r w:rsidRPr="001E69E3">
        <w:rPr>
          <w:rFonts w:ascii="CorpoADem" w:hAnsi="CorpoADem"/>
          <w:b w:val="0"/>
          <w:noProof w:val="0"/>
          <w:sz w:val="26"/>
          <w:szCs w:val="26"/>
          <w:lang w:val="fr-FR"/>
        </w:rPr>
        <w:t xml:space="preserve"> et Classe</w:t>
      </w:r>
      <w:r w:rsidR="00601637">
        <w:rPr>
          <w:rFonts w:ascii="CorpoADem" w:hAnsi="CorpoADem"/>
          <w:b w:val="0"/>
          <w:noProof w:val="0"/>
          <w:sz w:val="26"/>
          <w:szCs w:val="26"/>
          <w:lang w:val="fr-FR"/>
        </w:rPr>
        <w:t> </w:t>
      </w:r>
      <w:r w:rsidRPr="001E69E3">
        <w:rPr>
          <w:rFonts w:ascii="CorpoADem" w:hAnsi="CorpoADem"/>
          <w:b w:val="0"/>
          <w:noProof w:val="0"/>
          <w:sz w:val="26"/>
          <w:szCs w:val="26"/>
          <w:lang w:val="fr-FR"/>
        </w:rPr>
        <w:t>V</w:t>
      </w:r>
    </w:p>
    <w:p w:rsidR="001E69E3" w:rsidRPr="001E69E3" w:rsidRDefault="001E69E3" w:rsidP="001E69E3">
      <w:pPr>
        <w:pStyle w:val="Subhead"/>
        <w:rPr>
          <w:rFonts w:ascii="CorpoSDem" w:hAnsi="CorpoSDem"/>
          <w:b w:val="0"/>
          <w:lang w:val="fr-FR"/>
        </w:rPr>
      </w:pPr>
      <w:r w:rsidRPr="001E69E3">
        <w:rPr>
          <w:rFonts w:ascii="CorpoSDem" w:hAnsi="CorpoSDem"/>
          <w:b w:val="0"/>
          <w:lang w:val="fr-FR"/>
        </w:rPr>
        <w:t>Conduire, accélérer et freiner autrement</w:t>
      </w:r>
    </w:p>
    <w:p w:rsidR="001E69E3" w:rsidRPr="001E69E3" w:rsidRDefault="001E69E3" w:rsidP="001E69E3">
      <w:pPr>
        <w:pStyle w:val="Subhead"/>
        <w:rPr>
          <w:rFonts w:ascii="CorpoSDem" w:hAnsi="CorpoSDem"/>
          <w:b w:val="0"/>
          <w:lang w:val="fr-FR"/>
        </w:rPr>
      </w:pPr>
      <w:r w:rsidRPr="001E69E3">
        <w:rPr>
          <w:rFonts w:ascii="CorpoSDem" w:hAnsi="CorpoSDem"/>
          <w:b w:val="0"/>
          <w:lang w:val="fr-FR"/>
        </w:rPr>
        <w:t>Pédales et sièges pour les conducteurs de toutes statures</w:t>
      </w:r>
    </w:p>
    <w:p w:rsidR="00007936" w:rsidRPr="002829E1" w:rsidRDefault="001E69E3" w:rsidP="001E69E3">
      <w:pPr>
        <w:pStyle w:val="Subhead"/>
        <w:rPr>
          <w:rFonts w:ascii="CorpoSDem" w:hAnsi="CorpoSDem"/>
          <w:lang w:val="fr-FR"/>
        </w:rPr>
      </w:pPr>
      <w:r w:rsidRPr="001E69E3">
        <w:rPr>
          <w:rFonts w:ascii="CorpoSDem" w:hAnsi="CorpoSDem"/>
          <w:b w:val="0"/>
          <w:lang w:val="fr-FR"/>
        </w:rPr>
        <w:t xml:space="preserve">Elévateurs et rampes fournis par </w:t>
      </w:r>
      <w:proofErr w:type="spellStart"/>
      <w:r w:rsidRPr="001E69E3">
        <w:rPr>
          <w:rFonts w:ascii="CorpoSDem" w:hAnsi="CorpoSDem"/>
          <w:b w:val="0"/>
          <w:lang w:val="fr-FR"/>
        </w:rPr>
        <w:t>Paravan</w:t>
      </w:r>
      <w:proofErr w:type="spellEnd"/>
      <w:r w:rsidRPr="001E69E3">
        <w:rPr>
          <w:rFonts w:ascii="CorpoSDem" w:hAnsi="CorpoSDem"/>
          <w:b w:val="0"/>
          <w:lang w:val="fr-FR"/>
        </w:rPr>
        <w:t xml:space="preserve">, une entreprise labellisée </w:t>
      </w:r>
      <w:proofErr w:type="spellStart"/>
      <w:r w:rsidRPr="001E69E3">
        <w:rPr>
          <w:rFonts w:ascii="CorpoSDem" w:hAnsi="CorpoSDem"/>
          <w:b w:val="0"/>
          <w:lang w:val="fr-FR"/>
        </w:rPr>
        <w:t>VanPartner</w:t>
      </w:r>
      <w:proofErr w:type="spellEnd"/>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Pourquoi les conducteurs handicapés devraient-ils se priver du plaisir de conduire un véhicule à l'étoile et de profiter de son niveau de confort, de sa sécurité et de sa technique ? Afin de répondre aux besoins des personnes à mobilité réduite, le </w:t>
      </w:r>
      <w:proofErr w:type="spellStart"/>
      <w:r w:rsidRPr="001E69E3">
        <w:rPr>
          <w:rFonts w:ascii="CorpoSLig" w:hAnsi="CorpoSLig"/>
          <w:lang w:val="fr-FR"/>
        </w:rPr>
        <w:t>Citan</w:t>
      </w:r>
      <w:proofErr w:type="spellEnd"/>
      <w:r w:rsidRPr="001E69E3">
        <w:rPr>
          <w:rFonts w:ascii="CorpoSLig" w:hAnsi="CorpoSLig"/>
          <w:lang w:val="fr-FR"/>
        </w:rPr>
        <w:t xml:space="preserve"> e</w:t>
      </w:r>
      <w:r w:rsidR="00601637">
        <w:rPr>
          <w:rFonts w:ascii="CorpoSLig" w:hAnsi="CorpoSLig"/>
          <w:lang w:val="fr-FR"/>
        </w:rPr>
        <w:t>t la Classe </w:t>
      </w:r>
      <w:r w:rsidRPr="001E69E3">
        <w:rPr>
          <w:rFonts w:ascii="CorpoSLig" w:hAnsi="CorpoSLig"/>
          <w:lang w:val="fr-FR"/>
        </w:rPr>
        <w:t>V seron</w:t>
      </w:r>
      <w:r w:rsidR="00601637">
        <w:rPr>
          <w:rFonts w:ascii="CorpoSLig" w:hAnsi="CorpoSLig"/>
          <w:lang w:val="fr-FR"/>
        </w:rPr>
        <w:t>t proposés à compter de l'année </w:t>
      </w:r>
      <w:r w:rsidRPr="001E69E3">
        <w:rPr>
          <w:rFonts w:ascii="CorpoSLig" w:hAnsi="CorpoSLig"/>
          <w:lang w:val="fr-FR"/>
        </w:rPr>
        <w:t>2016 avec un certain nombre d'équipements d'aide en option départ usine. Ils sont en mesure de suppléer nombre de handicaps. Le véhicule tout équipé est fourni par un seul et même prestataire : Les dispositifs d'aide sont montés dans le centre de modification Mercedes-Benz de l'usine de Sindelfingen. Le véhicule complet est assorti d'une garantie usine, complète elle aussi.</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Conduire, accélérer et freiner autrement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S</w:t>
      </w:r>
      <w:r w:rsidR="00601637">
        <w:rPr>
          <w:rFonts w:ascii="CorpoSLig" w:hAnsi="CorpoSLig"/>
          <w:lang w:val="fr-FR"/>
        </w:rPr>
        <w:t xml:space="preserve">ur le </w:t>
      </w:r>
      <w:proofErr w:type="spellStart"/>
      <w:r w:rsidR="00601637">
        <w:rPr>
          <w:rFonts w:ascii="CorpoSLig" w:hAnsi="CorpoSLig"/>
          <w:lang w:val="fr-FR"/>
        </w:rPr>
        <w:t>Citan</w:t>
      </w:r>
      <w:proofErr w:type="spellEnd"/>
      <w:r w:rsidR="00601637">
        <w:rPr>
          <w:rFonts w:ascii="CorpoSLig" w:hAnsi="CorpoSLig"/>
          <w:lang w:val="fr-FR"/>
        </w:rPr>
        <w:t xml:space="preserve"> comme sur la Classe </w:t>
      </w:r>
      <w:r w:rsidRPr="001E69E3">
        <w:rPr>
          <w:rFonts w:ascii="CorpoSLig" w:hAnsi="CorpoSLig"/>
          <w:lang w:val="fr-FR"/>
        </w:rPr>
        <w:t xml:space="preserve">V, une boule au volant permet d'utiliser le volant d'une seule main de façon sûre et confortable. La boule est montée à droite ou à gauche sur le volant. Autre fonction : des leviers supplémentaires disponibles sur demande permettent d'actionner depuis le côté droit du volant les </w:t>
      </w:r>
      <w:proofErr w:type="spellStart"/>
      <w:r w:rsidRPr="001E69E3">
        <w:rPr>
          <w:rFonts w:ascii="CorpoSLig" w:hAnsi="CorpoSLig"/>
          <w:lang w:val="fr-FR"/>
        </w:rPr>
        <w:t>commodos</w:t>
      </w:r>
      <w:proofErr w:type="spellEnd"/>
      <w:r w:rsidRPr="001E69E3">
        <w:rPr>
          <w:rFonts w:ascii="CorpoSLig" w:hAnsi="CorpoSLig"/>
          <w:lang w:val="fr-FR"/>
        </w:rPr>
        <w:t xml:space="preserve"> et le</w:t>
      </w:r>
      <w:r w:rsidR="00087C80">
        <w:rPr>
          <w:rFonts w:ascii="CorpoSLig" w:hAnsi="CorpoSLig"/>
          <w:lang w:val="fr-FR"/>
        </w:rPr>
        <w:t xml:space="preserve"> levier du limiteur de vitesse.</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La Classe</w:t>
      </w:r>
      <w:r w:rsidR="00601637">
        <w:rPr>
          <w:rFonts w:ascii="CorpoSLig" w:hAnsi="CorpoSLig"/>
          <w:lang w:val="fr-FR"/>
        </w:rPr>
        <w:t> </w:t>
      </w:r>
      <w:r w:rsidRPr="001E69E3">
        <w:rPr>
          <w:rFonts w:ascii="CorpoSLig" w:hAnsi="CorpoSLig"/>
          <w:lang w:val="fr-FR"/>
        </w:rPr>
        <w:t xml:space="preserve">V peut être équipée en option de la télécommande multifonctions </w:t>
      </w:r>
      <w:r w:rsidR="00601637">
        <w:rPr>
          <w:rFonts w:ascii="CorpoSLig" w:hAnsi="CorpoSLig"/>
          <w:lang w:val="fr-FR"/>
        </w:rPr>
        <w:br/>
      </w:r>
      <w:r w:rsidRPr="001E69E3">
        <w:rPr>
          <w:rFonts w:ascii="CorpoSLig" w:hAnsi="CorpoSLig"/>
          <w:lang w:val="fr-FR"/>
        </w:rPr>
        <w:t xml:space="preserve">« MFD </w:t>
      </w:r>
      <w:proofErr w:type="spellStart"/>
      <w:r w:rsidRPr="001E69E3">
        <w:rPr>
          <w:rFonts w:ascii="CorpoSLig" w:hAnsi="CorpoSLig"/>
          <w:lang w:val="fr-FR"/>
        </w:rPr>
        <w:t>Touch</w:t>
      </w:r>
      <w:proofErr w:type="spellEnd"/>
      <w:r w:rsidRPr="001E69E3">
        <w:rPr>
          <w:rFonts w:ascii="CorpoSLig" w:hAnsi="CorpoSLig"/>
          <w:lang w:val="fr-FR"/>
        </w:rPr>
        <w:t xml:space="preserve"> ». Montée au choix à droite ou à gauche sur le volant, cette télécommande radio permet d'actionner les feux de croisement, les feux de </w:t>
      </w:r>
      <w:r w:rsidR="00601637">
        <w:rPr>
          <w:rFonts w:ascii="CorpoSLig" w:hAnsi="CorpoSLig"/>
          <w:lang w:val="fr-FR"/>
        </w:rPr>
        <w:br/>
      </w:r>
      <w:r w:rsidRPr="001E69E3">
        <w:rPr>
          <w:rFonts w:ascii="CorpoSLig" w:hAnsi="CorpoSLig"/>
          <w:lang w:val="fr-FR"/>
        </w:rPr>
        <w:t xml:space="preserve">route, les clignotants, le klaxon et les essuie-glaces. Le pavé de touches ergonomique facilite la commande. Toutes les fonctions sont exécutées sans </w:t>
      </w:r>
      <w:r w:rsidR="00601637">
        <w:rPr>
          <w:rFonts w:ascii="CorpoSLig" w:hAnsi="CorpoSLig"/>
          <w:lang w:val="fr-FR"/>
        </w:rPr>
        <w:br/>
      </w:r>
      <w:r w:rsidRPr="001E69E3">
        <w:rPr>
          <w:rFonts w:ascii="CorpoSLig" w:hAnsi="CorpoSLig"/>
          <w:lang w:val="fr-FR"/>
        </w:rPr>
        <w:t>que le conducteur ait besoin de lâcher le volant.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lastRenderedPageBreak/>
        <w:t xml:space="preserve">Il est également possible d'accélérer et de freiner au moyen d'un dispositif à main. Sur le combiné « </w:t>
      </w:r>
      <w:proofErr w:type="spellStart"/>
      <w:r w:rsidRPr="001E69E3">
        <w:rPr>
          <w:rFonts w:ascii="CorpoSLig" w:hAnsi="CorpoSLig"/>
          <w:lang w:val="fr-FR"/>
        </w:rPr>
        <w:t>Classic</w:t>
      </w:r>
      <w:proofErr w:type="spellEnd"/>
      <w:r w:rsidRPr="001E69E3">
        <w:rPr>
          <w:rFonts w:ascii="CorpoSLig" w:hAnsi="CorpoSLig"/>
          <w:lang w:val="fr-FR"/>
        </w:rPr>
        <w:t xml:space="preserve"> », le conducteur accélère en tournant la poignée et freine au moyen d'une légère pression vers l'avant. Le modèle « </w:t>
      </w:r>
      <w:proofErr w:type="spellStart"/>
      <w:r w:rsidRPr="001E69E3">
        <w:rPr>
          <w:rFonts w:ascii="CorpoSLig" w:hAnsi="CorpoSLig"/>
          <w:lang w:val="fr-FR"/>
        </w:rPr>
        <w:t>Easy</w:t>
      </w:r>
      <w:proofErr w:type="spellEnd"/>
      <w:r w:rsidRPr="001E69E3">
        <w:rPr>
          <w:rFonts w:ascii="CorpoSLig" w:hAnsi="CorpoSLig"/>
          <w:lang w:val="fr-FR"/>
        </w:rPr>
        <w:t xml:space="preserve"> Speed » recourt </w:t>
      </w:r>
      <w:r w:rsidR="00035F8D">
        <w:rPr>
          <w:rFonts w:ascii="CorpoSLig" w:hAnsi="CorpoSLig"/>
          <w:lang w:val="fr-FR"/>
        </w:rPr>
        <w:br/>
      </w:r>
      <w:r w:rsidRPr="001E69E3">
        <w:rPr>
          <w:rFonts w:ascii="CorpoSLig" w:hAnsi="CorpoSLig"/>
          <w:lang w:val="fr-FR"/>
        </w:rPr>
        <w:t>à un principe légèrement différent puisque dans ce cas, l'action consiste à tirer/pousser le levier. Les pédales d'accélérateur et de frein d'origine restent utilisables. Pour éviter un actionnement involontaire des pédales au pied, celles-ci peuvent toutefois être protégées par un cache (option).</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Pédales et sièges pour les conducteurs de toutes statures</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La rehausse de pédale optionnelle pour le </w:t>
      </w:r>
      <w:proofErr w:type="spellStart"/>
      <w:r w:rsidRPr="001E69E3">
        <w:rPr>
          <w:rFonts w:ascii="CorpoSLig" w:hAnsi="CorpoSLig"/>
          <w:lang w:val="fr-FR"/>
        </w:rPr>
        <w:t>Citan</w:t>
      </w:r>
      <w:proofErr w:type="spellEnd"/>
      <w:r w:rsidRPr="001E69E3">
        <w:rPr>
          <w:rFonts w:ascii="CorpoSLig" w:hAnsi="CorpoSLig"/>
          <w:lang w:val="fr-FR"/>
        </w:rPr>
        <w:t xml:space="preserve"> et la Classe</w:t>
      </w:r>
      <w:r w:rsidR="00BD17E6">
        <w:rPr>
          <w:rFonts w:ascii="CorpoSLig" w:hAnsi="CorpoSLig"/>
          <w:lang w:val="fr-FR"/>
        </w:rPr>
        <w:t> </w:t>
      </w:r>
      <w:r w:rsidRPr="001E69E3">
        <w:rPr>
          <w:rFonts w:ascii="CorpoSLig" w:hAnsi="CorpoSLig"/>
          <w:lang w:val="fr-FR"/>
        </w:rPr>
        <w:t>V garantit confort et sécurité. Elle permet de suré</w:t>
      </w:r>
      <w:r w:rsidR="00517792">
        <w:rPr>
          <w:rFonts w:ascii="CorpoSLig" w:hAnsi="CorpoSLig"/>
          <w:lang w:val="fr-FR"/>
        </w:rPr>
        <w:t>lever les pédales de cinq à dix </w:t>
      </w:r>
      <w:r w:rsidRPr="001E69E3">
        <w:rPr>
          <w:rFonts w:ascii="CorpoSLig" w:hAnsi="CorpoSLig"/>
          <w:lang w:val="fr-FR"/>
        </w:rPr>
        <w:t>centimètres par rapport aux pédales d'origine. Elle se fixe sur les pédales du véhicule et peut être retirée très simplement.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En option, le déport de la pédale d'accélérateur sur le côté gauche est également pos</w:t>
      </w:r>
      <w:r w:rsidR="00BD17E6">
        <w:rPr>
          <w:rFonts w:ascii="CorpoSLig" w:hAnsi="CorpoSLig"/>
          <w:lang w:val="fr-FR"/>
        </w:rPr>
        <w:t xml:space="preserve">sible sur le </w:t>
      </w:r>
      <w:proofErr w:type="spellStart"/>
      <w:r w:rsidR="00BD17E6">
        <w:rPr>
          <w:rFonts w:ascii="CorpoSLig" w:hAnsi="CorpoSLig"/>
          <w:lang w:val="fr-FR"/>
        </w:rPr>
        <w:t>Citan</w:t>
      </w:r>
      <w:proofErr w:type="spellEnd"/>
      <w:r w:rsidR="00BD17E6">
        <w:rPr>
          <w:rFonts w:ascii="CorpoSLig" w:hAnsi="CorpoSLig"/>
          <w:lang w:val="fr-FR"/>
        </w:rPr>
        <w:t xml:space="preserve"> et la Classe </w:t>
      </w:r>
      <w:r w:rsidRPr="001E69E3">
        <w:rPr>
          <w:rFonts w:ascii="CorpoSLig" w:hAnsi="CorpoSLig"/>
          <w:lang w:val="fr-FR"/>
        </w:rPr>
        <w:t xml:space="preserve">V. Une pédale supplémentaire est installée à gauche du plancher. Un commutateur dans le poste de conduite permet de sélectionner la pédale d'accélérateur de droite ou de gauche. Cet équipement </w:t>
      </w:r>
      <w:r w:rsidR="00035F8D">
        <w:rPr>
          <w:rFonts w:ascii="CorpoSLig" w:hAnsi="CorpoSLig"/>
          <w:lang w:val="fr-FR"/>
        </w:rPr>
        <w:br/>
      </w:r>
      <w:r w:rsidRPr="001E69E3">
        <w:rPr>
          <w:rFonts w:ascii="CorpoSLig" w:hAnsi="CorpoSLig"/>
          <w:lang w:val="fr-FR"/>
        </w:rPr>
        <w:t>est possible uniquement en liaison ave</w:t>
      </w:r>
      <w:r w:rsidR="00BD17E6">
        <w:rPr>
          <w:rFonts w:ascii="CorpoSLig" w:hAnsi="CorpoSLig"/>
          <w:lang w:val="fr-FR"/>
        </w:rPr>
        <w:t>c une boîte automatique (Classe </w:t>
      </w:r>
      <w:r w:rsidRPr="001E69E3">
        <w:rPr>
          <w:rFonts w:ascii="CorpoSLig" w:hAnsi="CorpoSLig"/>
          <w:lang w:val="fr-FR"/>
        </w:rPr>
        <w:t>V) ou une boîte de vitesses à d</w:t>
      </w:r>
      <w:r w:rsidR="00564DE1">
        <w:rPr>
          <w:rFonts w:ascii="CorpoSLig" w:hAnsi="CorpoSLig"/>
          <w:lang w:val="fr-FR"/>
        </w:rPr>
        <w:t>ouble embrayage 6G-DCT (</w:t>
      </w:r>
      <w:proofErr w:type="spellStart"/>
      <w:r w:rsidR="00564DE1">
        <w:rPr>
          <w:rFonts w:ascii="CorpoSLig" w:hAnsi="CorpoSLig"/>
          <w:lang w:val="fr-FR"/>
        </w:rPr>
        <w:t>Citan</w:t>
      </w:r>
      <w:proofErr w:type="spellEnd"/>
      <w:r w:rsidR="00564DE1">
        <w:rPr>
          <w:rFonts w:ascii="CorpoSLig" w:hAnsi="CorpoSLig"/>
          <w:lang w:val="fr-FR"/>
        </w:rPr>
        <w:t>).</w:t>
      </w:r>
    </w:p>
    <w:p w:rsidR="001E69E3" w:rsidRPr="001E69E3" w:rsidRDefault="001E69E3" w:rsidP="001E69E3">
      <w:pPr>
        <w:pStyle w:val="40Continoustext11pt"/>
        <w:spacing w:line="380" w:lineRule="exact"/>
        <w:rPr>
          <w:rFonts w:ascii="CorpoSLig" w:hAnsi="CorpoSLig"/>
          <w:lang w:val="fr-FR"/>
        </w:rPr>
      </w:pPr>
      <w:r w:rsidRPr="001E69E3">
        <w:rPr>
          <w:rFonts w:ascii="CorpoSLig" w:hAnsi="CorpoSLig"/>
          <w:lang w:val="fr-FR"/>
        </w:rPr>
        <w:t>Les conducteurs de très grande tai</w:t>
      </w:r>
      <w:r w:rsidR="00BD17E6">
        <w:rPr>
          <w:rFonts w:ascii="CorpoSLig" w:hAnsi="CorpoSLig"/>
          <w:lang w:val="fr-FR"/>
        </w:rPr>
        <w:t>lle apprécieront le recul de 50 </w:t>
      </w:r>
      <w:r w:rsidRPr="001E69E3">
        <w:rPr>
          <w:rFonts w:ascii="CorpoSLig" w:hAnsi="CorpoSLig"/>
          <w:lang w:val="fr-FR"/>
        </w:rPr>
        <w:t xml:space="preserve">mm du siège à bord du </w:t>
      </w:r>
      <w:proofErr w:type="spellStart"/>
      <w:r w:rsidRPr="001E69E3">
        <w:rPr>
          <w:rFonts w:ascii="CorpoSLig" w:hAnsi="CorpoSLig"/>
          <w:lang w:val="fr-FR"/>
        </w:rPr>
        <w:t>Citan</w:t>
      </w:r>
      <w:proofErr w:type="spellEnd"/>
      <w:r w:rsidRPr="001E69E3">
        <w:rPr>
          <w:rFonts w:ascii="CorpoSLig" w:hAnsi="CorpoSLig"/>
          <w:lang w:val="fr-FR"/>
        </w:rPr>
        <w:t xml:space="preserve"> et de la Classe</w:t>
      </w:r>
      <w:r w:rsidR="00BD17E6">
        <w:rPr>
          <w:rFonts w:ascii="CorpoSLig" w:hAnsi="CorpoSLig"/>
          <w:lang w:val="fr-FR"/>
        </w:rPr>
        <w:t> </w:t>
      </w:r>
      <w:r w:rsidRPr="001E69E3">
        <w:rPr>
          <w:rFonts w:ascii="CorpoSLig" w:hAnsi="CorpoSLig"/>
          <w:lang w:val="fr-FR"/>
        </w:rPr>
        <w:t xml:space="preserve">V. Sur le </w:t>
      </w:r>
      <w:proofErr w:type="spellStart"/>
      <w:r w:rsidRPr="001E69E3">
        <w:rPr>
          <w:rFonts w:ascii="CorpoSLig" w:hAnsi="CorpoSLig"/>
          <w:lang w:val="fr-FR"/>
        </w:rPr>
        <w:t>Citan</w:t>
      </w:r>
      <w:proofErr w:type="spellEnd"/>
      <w:r w:rsidRPr="001E69E3">
        <w:rPr>
          <w:rFonts w:ascii="CorpoSLig" w:hAnsi="CorpoSLig"/>
          <w:lang w:val="fr-FR"/>
        </w:rPr>
        <w:t>, une rehausse de 25</w:t>
      </w:r>
      <w:r w:rsidR="00BD17E6">
        <w:rPr>
          <w:rFonts w:ascii="CorpoSLig" w:hAnsi="CorpoSLig"/>
          <w:lang w:val="fr-FR"/>
        </w:rPr>
        <w:t> </w:t>
      </w:r>
      <w:r w:rsidRPr="001E69E3">
        <w:rPr>
          <w:rFonts w:ascii="CorpoSLig" w:hAnsi="CorpoSLig"/>
          <w:lang w:val="fr-FR"/>
        </w:rPr>
        <w:t>mm du siège conducteur est également disponible. Mercedes-Benz propose également pour ce modèle une protection repliable qui se pose sur le bas de caisse de façon à ne pas endo</w:t>
      </w:r>
      <w:r w:rsidR="00564DE1">
        <w:rPr>
          <w:rFonts w:ascii="CorpoSLig" w:hAnsi="CorpoSLig"/>
          <w:lang w:val="fr-FR"/>
        </w:rPr>
        <w:t>mmager l'accès côté conducteur.</w:t>
      </w:r>
    </w:p>
    <w:p w:rsidR="001E69E3" w:rsidRPr="001E69E3" w:rsidRDefault="001E69E3" w:rsidP="001E69E3">
      <w:pPr>
        <w:pStyle w:val="40Continoustext11pt"/>
        <w:spacing w:line="380" w:lineRule="exact"/>
        <w:rPr>
          <w:rFonts w:ascii="CorpoSLig" w:hAnsi="CorpoSLig"/>
          <w:b/>
          <w:lang w:val="fr-FR"/>
        </w:rPr>
      </w:pPr>
      <w:r w:rsidRPr="001E69E3">
        <w:rPr>
          <w:rFonts w:ascii="CorpoSLig" w:hAnsi="CorpoSLig"/>
          <w:b/>
          <w:lang w:val="fr-FR"/>
        </w:rPr>
        <w:t xml:space="preserve">Elévateurs et rampes fournis par </w:t>
      </w:r>
      <w:proofErr w:type="spellStart"/>
      <w:r w:rsidRPr="001E69E3">
        <w:rPr>
          <w:rFonts w:ascii="CorpoSLig" w:hAnsi="CorpoSLig"/>
          <w:b/>
          <w:lang w:val="fr-FR"/>
        </w:rPr>
        <w:t>Paravan</w:t>
      </w:r>
      <w:proofErr w:type="spellEnd"/>
      <w:r w:rsidRPr="001E69E3">
        <w:rPr>
          <w:rFonts w:ascii="CorpoSLig" w:hAnsi="CorpoSLig"/>
          <w:b/>
          <w:lang w:val="fr-FR"/>
        </w:rPr>
        <w:t xml:space="preserve">, une entreprise labellisée </w:t>
      </w:r>
      <w:proofErr w:type="spellStart"/>
      <w:r w:rsidRPr="001E69E3">
        <w:rPr>
          <w:rFonts w:ascii="CorpoSLig" w:hAnsi="CorpoSLig"/>
          <w:b/>
          <w:lang w:val="fr-FR"/>
        </w:rPr>
        <w:t>VanPartner</w:t>
      </w:r>
      <w:proofErr w:type="spellEnd"/>
    </w:p>
    <w:p w:rsidR="00007936" w:rsidRPr="002829E1" w:rsidRDefault="001E69E3" w:rsidP="001E69E3">
      <w:pPr>
        <w:pStyle w:val="40Continoustext11pt"/>
        <w:spacing w:line="380" w:lineRule="exact"/>
        <w:rPr>
          <w:rFonts w:ascii="CorpoSLig" w:hAnsi="CorpoSLig"/>
          <w:lang w:val="fr-FR"/>
        </w:rPr>
      </w:pPr>
      <w:r w:rsidRPr="001E69E3">
        <w:rPr>
          <w:rFonts w:ascii="CorpoSLig" w:hAnsi="CorpoSLig"/>
          <w:lang w:val="fr-FR"/>
        </w:rPr>
        <w:t xml:space="preserve">D'autres transformations sont réalisées par </w:t>
      </w:r>
      <w:proofErr w:type="spellStart"/>
      <w:r w:rsidRPr="001E69E3">
        <w:rPr>
          <w:rFonts w:ascii="CorpoSLig" w:hAnsi="CorpoSLig"/>
          <w:lang w:val="fr-FR"/>
        </w:rPr>
        <w:t>Paravan</w:t>
      </w:r>
      <w:proofErr w:type="spellEnd"/>
      <w:r w:rsidRPr="001E69E3">
        <w:rPr>
          <w:rFonts w:ascii="CorpoSLig" w:hAnsi="CorpoSLig"/>
          <w:lang w:val="fr-FR"/>
        </w:rPr>
        <w:t xml:space="preserve">, une entreprise certifiée </w:t>
      </w:r>
      <w:proofErr w:type="spellStart"/>
      <w:r w:rsidRPr="001E69E3">
        <w:rPr>
          <w:rFonts w:ascii="CorpoSLig" w:hAnsi="CorpoSLig"/>
          <w:lang w:val="fr-FR"/>
        </w:rPr>
        <w:t>VanPartner</w:t>
      </w:r>
      <w:proofErr w:type="spellEnd"/>
      <w:r w:rsidRPr="001E69E3">
        <w:rPr>
          <w:rFonts w:ascii="CorpoSLig" w:hAnsi="CorpoSLig"/>
          <w:lang w:val="fr-FR"/>
        </w:rPr>
        <w:t xml:space="preserve"> qui travaille en étroite collaboration avec Mercedes-Benz</w:t>
      </w:r>
      <w:r w:rsidR="00BD17E6">
        <w:rPr>
          <w:rFonts w:ascii="CorpoSLig" w:hAnsi="CorpoSLig"/>
          <w:lang w:val="fr-FR"/>
        </w:rPr>
        <w:t> </w:t>
      </w:r>
      <w:r w:rsidRPr="001E69E3">
        <w:rPr>
          <w:rFonts w:ascii="CorpoSLig" w:hAnsi="CorpoSLig"/>
          <w:lang w:val="fr-FR"/>
        </w:rPr>
        <w:t xml:space="preserve">Vans. </w:t>
      </w:r>
      <w:r w:rsidR="00BD17E6">
        <w:rPr>
          <w:rFonts w:ascii="CorpoSLig" w:hAnsi="CorpoSLig"/>
          <w:lang w:val="fr-FR"/>
        </w:rPr>
        <w:br/>
      </w:r>
      <w:proofErr w:type="spellStart"/>
      <w:r w:rsidRPr="001E69E3">
        <w:rPr>
          <w:rFonts w:ascii="CorpoSLig" w:hAnsi="CorpoSLig"/>
          <w:lang w:val="fr-FR"/>
        </w:rPr>
        <w:t>Paravan</w:t>
      </w:r>
      <w:proofErr w:type="spellEnd"/>
      <w:r w:rsidRPr="001E69E3">
        <w:rPr>
          <w:rFonts w:ascii="CorpoSLig" w:hAnsi="CorpoSLig"/>
          <w:lang w:val="fr-FR"/>
        </w:rPr>
        <w:t xml:space="preserve"> installe par exemple des rampes ou des élévateurs pour fauteuils roulants électriques au niveau de la porte couli</w:t>
      </w:r>
      <w:r w:rsidR="00BD17E6">
        <w:rPr>
          <w:rFonts w:ascii="CorpoSLig" w:hAnsi="CorpoSLig"/>
          <w:lang w:val="fr-FR"/>
        </w:rPr>
        <w:t>ssante ou du hayon de la Classe </w:t>
      </w:r>
      <w:r w:rsidRPr="001E69E3">
        <w:rPr>
          <w:rFonts w:ascii="CorpoSLig" w:hAnsi="CorpoSLig"/>
          <w:lang w:val="fr-FR"/>
        </w:rPr>
        <w:t xml:space="preserve">V. S'y </w:t>
      </w:r>
      <w:r w:rsidRPr="001E69E3">
        <w:rPr>
          <w:rFonts w:ascii="CorpoSLig" w:hAnsi="CorpoSLig"/>
          <w:lang w:val="fr-FR"/>
        </w:rPr>
        <w:lastRenderedPageBreak/>
        <w:t>ajoutent des dispositifs d'amarrage de fauteuils avec possibilité de recharge ainsi que des consoles de transfert pour le conducteur et/ou le passager avant.</w:t>
      </w:r>
    </w:p>
    <w:p w:rsidR="00C40488" w:rsidRPr="00CD2581" w:rsidRDefault="001E69E3" w:rsidP="001E69E3">
      <w:pPr>
        <w:rPr>
          <w:rFonts w:ascii="CorpoSLig" w:hAnsi="CorpoSLig"/>
          <w:sz w:val="22"/>
          <w:szCs w:val="22"/>
        </w:rPr>
      </w:pPr>
      <w:proofErr w:type="spellStart"/>
      <w:r w:rsidRPr="00CD2581">
        <w:rPr>
          <w:rFonts w:ascii="CorpoSLig" w:hAnsi="CorpoSLig"/>
          <w:sz w:val="22"/>
          <w:szCs w:val="22"/>
        </w:rPr>
        <w:t>Interlocuteurs</w:t>
      </w:r>
      <w:proofErr w:type="spellEnd"/>
      <w:r w:rsidR="00C96063" w:rsidRPr="00CD2581">
        <w:rPr>
          <w:rFonts w:ascii="CorpoSLig" w:hAnsi="CorpoSLig"/>
          <w:sz w:val="22"/>
          <w:szCs w:val="22"/>
        </w:rPr>
        <w:t>:</w:t>
      </w:r>
      <w:r w:rsidR="00F47B7B" w:rsidRPr="00CD2581">
        <w:rPr>
          <w:rFonts w:ascii="CorpoSLig" w:hAnsi="CorpoSLig"/>
          <w:sz w:val="22"/>
          <w:szCs w:val="22"/>
        </w:rPr>
        <w:br/>
      </w:r>
      <w:r w:rsidR="00BD17E6" w:rsidRPr="00CD2581">
        <w:rPr>
          <w:rFonts w:ascii="CorpoSLig" w:hAnsi="CorpoSLig"/>
          <w:sz w:val="22"/>
          <w:szCs w:val="22"/>
        </w:rPr>
        <w:t>Albrecht Eckl, +49 711 17-5 21 </w:t>
      </w:r>
      <w:r w:rsidRPr="00CD2581">
        <w:rPr>
          <w:rFonts w:ascii="CorpoSLig" w:hAnsi="CorpoSLig"/>
          <w:sz w:val="22"/>
          <w:szCs w:val="22"/>
        </w:rPr>
        <w:t>31, albrecht.eckl@daimler.com</w:t>
      </w:r>
      <w:r w:rsidRPr="00CD2581">
        <w:rPr>
          <w:rFonts w:ascii="CorpoSLig" w:hAnsi="CorpoSLig"/>
          <w:sz w:val="22"/>
          <w:szCs w:val="22"/>
        </w:rPr>
        <w:br/>
        <w:t>Katja Bott, +49 711 17-8</w:t>
      </w:r>
      <w:r w:rsidR="00BD17E6" w:rsidRPr="00CD2581">
        <w:rPr>
          <w:rFonts w:ascii="CorpoSLig" w:hAnsi="CorpoSLig"/>
          <w:sz w:val="22"/>
          <w:szCs w:val="22"/>
        </w:rPr>
        <w:t> </w:t>
      </w:r>
      <w:r w:rsidRPr="00CD2581">
        <w:rPr>
          <w:rFonts w:ascii="CorpoSLig" w:hAnsi="CorpoSLig"/>
          <w:sz w:val="22"/>
          <w:szCs w:val="22"/>
        </w:rPr>
        <w:t>40</w:t>
      </w:r>
      <w:r w:rsidR="00BD17E6" w:rsidRPr="00CD2581">
        <w:rPr>
          <w:rFonts w:ascii="CorpoSLig" w:hAnsi="CorpoSLig"/>
          <w:sz w:val="22"/>
          <w:szCs w:val="22"/>
        </w:rPr>
        <w:t> </w:t>
      </w:r>
      <w:r w:rsidRPr="00CD2581">
        <w:rPr>
          <w:rFonts w:ascii="CorpoSLig" w:hAnsi="CorpoSLig"/>
          <w:sz w:val="22"/>
          <w:szCs w:val="22"/>
        </w:rPr>
        <w:t>20, katja.bott@daimler.com</w:t>
      </w:r>
    </w:p>
    <w:p w:rsidR="001E69E3" w:rsidRDefault="001E69E3" w:rsidP="00B767F4">
      <w:pPr>
        <w:pStyle w:val="40Continoustext11pt"/>
        <w:suppressAutoHyphens w:val="0"/>
        <w:rPr>
          <w:rFonts w:ascii="CorpoSLig" w:hAnsi="CorpoSLig"/>
          <w:lang w:val="fr-FR"/>
        </w:rPr>
      </w:pPr>
      <w:r w:rsidRPr="001E69E3">
        <w:rPr>
          <w:rFonts w:ascii="CorpoSLig" w:hAnsi="CorpoSLig"/>
          <w:lang w:val="fr-FR"/>
        </w:rPr>
        <w:t xml:space="preserve">Des photos de la manifestation sont postées quotidiennement sur Internet </w:t>
      </w:r>
      <w:proofErr w:type="gramStart"/>
      <w:r w:rsidRPr="001E69E3">
        <w:rPr>
          <w:rFonts w:ascii="CorpoSLig" w:hAnsi="CorpoSLig"/>
          <w:lang w:val="fr-FR"/>
        </w:rPr>
        <w:t>:</w:t>
      </w:r>
      <w:proofErr w:type="gramEnd"/>
      <w:r>
        <w:rPr>
          <w:rFonts w:ascii="CorpoSLig" w:hAnsi="CorpoSLig"/>
          <w:lang w:val="fr-FR"/>
        </w:rPr>
        <w:br/>
      </w:r>
      <w:r w:rsidRPr="001E69E3">
        <w:rPr>
          <w:rFonts w:ascii="CorpoSLig" w:hAnsi="CorpoSLig"/>
          <w:lang w:val="fr-FR"/>
        </w:rPr>
        <w:t>http://daimler-cv-pressmaterial.de/dir/MercedesBenz_Vans_TecForum_2015</w:t>
      </w:r>
    </w:p>
    <w:sectPr w:rsidR="001E69E3" w:rsidSect="003E03E6">
      <w:headerReference w:type="even" r:id="rId15"/>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72" w:rsidRDefault="00EA5372">
      <w:r>
        <w:separator/>
      </w:r>
    </w:p>
  </w:endnote>
  <w:endnote w:type="continuationSeparator" w:id="0">
    <w:p w:rsidR="00EA5372" w:rsidRDefault="00EA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A00001AF" w:usb1="100078FB"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A00001AF" w:usb1="100078FB" w:usb2="00000000" w:usb3="00000000" w:csb0="00000093" w:csb1="00000000"/>
  </w:font>
  <w:font w:name="CorpoSLig">
    <w:panose1 w:val="00000000000000000000"/>
    <w:charset w:val="00"/>
    <w:family w:val="auto"/>
    <w:pitch w:val="variable"/>
    <w:sig w:usb0="A00001AF" w:usb1="100078FB"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Default="00007936" w:rsidP="00D52127">
    <w:pPr>
      <w:pStyle w:val="Footer9pt"/>
      <w:spacing w:after="0"/>
    </w:pPr>
  </w:p>
  <w:p w:rsidR="00007936" w:rsidRPr="00B767F4" w:rsidRDefault="00007936" w:rsidP="002C3F64">
    <w:pPr>
      <w:pStyle w:val="Footer9pt"/>
      <w:rPr>
        <w:rFonts w:ascii="CorpoSLig" w:hAnsi="CorpoSLig"/>
        <w:lang w:val="en-US"/>
      </w:rPr>
    </w:pPr>
    <w:r w:rsidRPr="00B767F4">
      <w:rPr>
        <w:rFonts w:ascii="CorpoSLig" w:hAnsi="CorpoSLig"/>
        <w:lang w:val="en-US"/>
      </w:rPr>
      <w:t>Daimler Communications, 70546 Stuttgart/Germany</w:t>
    </w:r>
    <w:r w:rsidRPr="00B767F4">
      <w:rPr>
        <w:rFonts w:ascii="CorpoSLig" w:hAnsi="CorpoSLig"/>
        <w:lang w:val="en-US"/>
      </w:rPr>
      <w:br/>
      <w:t xml:space="preserve">Mercedes-Benz – </w:t>
    </w:r>
    <w:r w:rsidR="00B767F4" w:rsidRPr="00B767F4">
      <w:rPr>
        <w:rFonts w:ascii="CorpoSLig" w:hAnsi="CorpoSLig"/>
        <w:lang w:val="en-US"/>
      </w:rPr>
      <w:t>A</w:t>
    </w:r>
    <w:r w:rsidRPr="00B767F4">
      <w:rPr>
        <w:rFonts w:ascii="CorpoSLig" w:hAnsi="CorpoSLig"/>
        <w:lang w:val="en-US"/>
      </w:rPr>
      <w:t xml:space="preserve"> Daimler </w:t>
    </w:r>
    <w:r w:rsidR="00B767F4" w:rsidRPr="00B767F4">
      <w:rPr>
        <w:rFonts w:ascii="CorpoSLig" w:hAnsi="CorpoSLig"/>
        <w:lang w:val="en-US"/>
      </w:rPr>
      <w:t>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Pr="00B767F4" w:rsidRDefault="00007936" w:rsidP="002C3F64">
    <w:pPr>
      <w:pStyle w:val="Footer9pt"/>
      <w:rPr>
        <w:rFonts w:ascii="CorpoSLig" w:hAnsi="CorpoSLig"/>
        <w:lang w:val="en-US"/>
      </w:rPr>
    </w:pPr>
    <w:r w:rsidRPr="00B767F4">
      <w:rPr>
        <w:rFonts w:ascii="CorpoSLig" w:hAnsi="CorpoSLig"/>
        <w:lang w:val="en-US"/>
      </w:rPr>
      <w:t>Daimler Communications, 70546 Stuttgart/Germany</w:t>
    </w:r>
    <w:r w:rsidRPr="00B767F4">
      <w:rPr>
        <w:rFonts w:ascii="CorpoSLig" w:hAnsi="CorpoSLig"/>
        <w:lang w:val="en-US"/>
      </w:rPr>
      <w:br/>
      <w:t xml:space="preserve">Mercedes-Benz – </w:t>
    </w:r>
    <w:r w:rsidR="00B767F4" w:rsidRPr="00B767F4">
      <w:rPr>
        <w:rFonts w:ascii="CorpoSLig" w:hAnsi="CorpoSLig"/>
        <w:lang w:val="en-US"/>
      </w:rPr>
      <w:t>A</w:t>
    </w:r>
    <w:r w:rsidRPr="00B767F4">
      <w:rPr>
        <w:rFonts w:ascii="CorpoSLig" w:hAnsi="CorpoSLig"/>
        <w:lang w:val="en-US"/>
      </w:rPr>
      <w:t xml:space="preserve"> Daimler </w:t>
    </w:r>
    <w:r w:rsidR="00B767F4" w:rsidRPr="00B767F4">
      <w:rPr>
        <w:rFonts w:ascii="CorpoSLig" w:hAnsi="CorpoSLig"/>
        <w:lang w:val="en-US"/>
      </w:rPr>
      <w:t>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72" w:rsidRDefault="00EA5372">
      <w:r>
        <w:separator/>
      </w:r>
    </w:p>
  </w:footnote>
  <w:footnote w:type="continuationSeparator" w:id="0">
    <w:p w:rsidR="00EA5372" w:rsidRDefault="00EA5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Default="00007936"/>
  <w:p w:rsidR="00007936" w:rsidRDefault="00007936"/>
  <w:p w:rsidR="00007936" w:rsidRDefault="00007936"/>
  <w:p w:rsidR="00007936" w:rsidRDefault="00007936"/>
  <w:p w:rsidR="00007936" w:rsidRDefault="000079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Pr="00DB5165" w:rsidRDefault="00B767F4" w:rsidP="002C3F64">
    <w:pPr>
      <w:pStyle w:val="MLStat"/>
      <w:framePr w:w="2325" w:h="289" w:wrap="around" w:vAnchor="page" w:hAnchor="page" w:x="9045" w:y="1957" w:anchorLock="1"/>
      <w:spacing w:after="0"/>
      <w:ind w:left="0" w:right="0" w:firstLine="0"/>
      <w:rPr>
        <w:rFonts w:ascii="CorpoSLig" w:hAnsi="CorpoSLig"/>
        <w:noProof/>
      </w:rPr>
    </w:pPr>
    <w:r>
      <w:rPr>
        <w:rFonts w:ascii="CorpoSLig" w:hAnsi="CorpoSLig"/>
        <w:noProof/>
      </w:rPr>
      <w:t>Page</w:t>
    </w:r>
    <w:r w:rsidR="00007936" w:rsidRPr="00DB5165">
      <w:rPr>
        <w:rFonts w:ascii="CorpoSLig" w:hAnsi="CorpoSLig"/>
        <w:noProof/>
      </w:rPr>
      <w:t xml:space="preserve"> </w:t>
    </w:r>
    <w:r w:rsidR="00007936" w:rsidRPr="00DB5165">
      <w:rPr>
        <w:rStyle w:val="Seitenzahl"/>
        <w:rFonts w:ascii="CorpoSLig" w:hAnsi="CorpoSLig"/>
        <w:noProof/>
      </w:rPr>
      <w:fldChar w:fldCharType="begin"/>
    </w:r>
    <w:r w:rsidR="00007936" w:rsidRPr="00DB5165">
      <w:rPr>
        <w:rStyle w:val="Seitenzahl"/>
        <w:rFonts w:ascii="CorpoSLig" w:hAnsi="CorpoSLig"/>
        <w:noProof/>
      </w:rPr>
      <w:instrText xml:space="preserve"> PAGE </w:instrText>
    </w:r>
    <w:r w:rsidR="00007936" w:rsidRPr="00DB5165">
      <w:rPr>
        <w:rStyle w:val="Seitenzahl"/>
        <w:rFonts w:ascii="CorpoSLig" w:hAnsi="CorpoSLig"/>
        <w:noProof/>
      </w:rPr>
      <w:fldChar w:fldCharType="separate"/>
    </w:r>
    <w:r w:rsidR="00364F8A">
      <w:rPr>
        <w:rStyle w:val="Seitenzahl"/>
        <w:rFonts w:ascii="CorpoSLig" w:hAnsi="CorpoSLig"/>
        <w:noProof/>
      </w:rPr>
      <w:t>8</w:t>
    </w:r>
    <w:r w:rsidR="00007936" w:rsidRPr="00DB5165">
      <w:rPr>
        <w:rStyle w:val="Seitenzahl"/>
        <w:rFonts w:ascii="CorpoSLig" w:hAnsi="CorpoSLig"/>
        <w:noProof/>
      </w:rPr>
      <w:fldChar w:fldCharType="end"/>
    </w:r>
  </w:p>
  <w:p w:rsidR="00007936" w:rsidRDefault="00007936" w:rsidP="002C3F64">
    <w:pPr>
      <w:pStyle w:val="Kopfzeil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Default="00007936" w:rsidP="002C3F64">
    <w:pPr>
      <w:pStyle w:val="Kopfzeil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936" w:rsidRDefault="000079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nsid w:val="19D25250"/>
    <w:multiLevelType w:val="hybridMultilevel"/>
    <w:tmpl w:val="3AD0C06A"/>
    <w:lvl w:ilvl="0" w:tplc="4B74FF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1847634"/>
    <w:multiLevelType w:val="hybridMultilevel"/>
    <w:tmpl w:val="19567A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88B09A4"/>
    <w:multiLevelType w:val="hybridMultilevel"/>
    <w:tmpl w:val="A06CC8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nsid w:val="63020AE7"/>
    <w:multiLevelType w:val="hybridMultilevel"/>
    <w:tmpl w:val="879A9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5"/>
  </w:num>
  <w:num w:numId="8">
    <w:abstractNumId w:val="16"/>
  </w:num>
  <w:num w:numId="9">
    <w:abstractNumId w:val="8"/>
  </w:num>
  <w:num w:numId="10">
    <w:abstractNumId w:val="13"/>
  </w:num>
  <w:num w:numId="11">
    <w:abstractNumId w:val="10"/>
  </w:num>
  <w:num w:numId="12">
    <w:abstractNumId w:val="18"/>
  </w:num>
  <w:num w:numId="13">
    <w:abstractNumId w:val="9"/>
  </w:num>
  <w:num w:numId="14">
    <w:abstractNumId w:val="17"/>
  </w:num>
  <w:num w:numId="15">
    <w:abstractNumId w:val="4"/>
  </w:num>
  <w:num w:numId="16">
    <w:abstractNumId w:val="6"/>
  </w:num>
  <w:num w:numId="17">
    <w:abstractNumId w:val="5"/>
  </w:num>
  <w:num w:numId="18">
    <w:abstractNumId w:val="1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5DA"/>
    <w:rsid w:val="00007936"/>
    <w:rsid w:val="0001414B"/>
    <w:rsid w:val="00030593"/>
    <w:rsid w:val="00031F5E"/>
    <w:rsid w:val="00035F8D"/>
    <w:rsid w:val="00042182"/>
    <w:rsid w:val="0004590B"/>
    <w:rsid w:val="0005270A"/>
    <w:rsid w:val="00052F21"/>
    <w:rsid w:val="00055EEA"/>
    <w:rsid w:val="00057A91"/>
    <w:rsid w:val="000654F8"/>
    <w:rsid w:val="00066219"/>
    <w:rsid w:val="0008284C"/>
    <w:rsid w:val="00083EFF"/>
    <w:rsid w:val="00084BFE"/>
    <w:rsid w:val="00087C80"/>
    <w:rsid w:val="00097367"/>
    <w:rsid w:val="0009758B"/>
    <w:rsid w:val="000A7774"/>
    <w:rsid w:val="000B3A8D"/>
    <w:rsid w:val="000B5B00"/>
    <w:rsid w:val="000C0CC4"/>
    <w:rsid w:val="000C1815"/>
    <w:rsid w:val="000C5FA8"/>
    <w:rsid w:val="000C652D"/>
    <w:rsid w:val="000D57CB"/>
    <w:rsid w:val="000E7553"/>
    <w:rsid w:val="000F43DE"/>
    <w:rsid w:val="000F6225"/>
    <w:rsid w:val="001030BB"/>
    <w:rsid w:val="00107D5B"/>
    <w:rsid w:val="00107E2B"/>
    <w:rsid w:val="0011345E"/>
    <w:rsid w:val="0011370D"/>
    <w:rsid w:val="0013008F"/>
    <w:rsid w:val="00135C8B"/>
    <w:rsid w:val="001408A4"/>
    <w:rsid w:val="001433B9"/>
    <w:rsid w:val="001562DB"/>
    <w:rsid w:val="0016202F"/>
    <w:rsid w:val="001665F5"/>
    <w:rsid w:val="00176D54"/>
    <w:rsid w:val="001849BC"/>
    <w:rsid w:val="0019289D"/>
    <w:rsid w:val="00193521"/>
    <w:rsid w:val="001A4EE7"/>
    <w:rsid w:val="001A6F7D"/>
    <w:rsid w:val="001B774C"/>
    <w:rsid w:val="001C4223"/>
    <w:rsid w:val="001C55AF"/>
    <w:rsid w:val="001D04B7"/>
    <w:rsid w:val="001D151A"/>
    <w:rsid w:val="001E64B0"/>
    <w:rsid w:val="001E69E3"/>
    <w:rsid w:val="001F238F"/>
    <w:rsid w:val="0021029C"/>
    <w:rsid w:val="002143BD"/>
    <w:rsid w:val="002157B1"/>
    <w:rsid w:val="00217F1B"/>
    <w:rsid w:val="00224DF8"/>
    <w:rsid w:val="00234A1C"/>
    <w:rsid w:val="002458D0"/>
    <w:rsid w:val="0024731E"/>
    <w:rsid w:val="0025136D"/>
    <w:rsid w:val="002636A2"/>
    <w:rsid w:val="0026598F"/>
    <w:rsid w:val="00274A33"/>
    <w:rsid w:val="002829E1"/>
    <w:rsid w:val="002937EA"/>
    <w:rsid w:val="002A2213"/>
    <w:rsid w:val="002C073E"/>
    <w:rsid w:val="002C3F64"/>
    <w:rsid w:val="002C5010"/>
    <w:rsid w:val="002C6E17"/>
    <w:rsid w:val="002D543B"/>
    <w:rsid w:val="002E41EF"/>
    <w:rsid w:val="002F2D4A"/>
    <w:rsid w:val="002F58BA"/>
    <w:rsid w:val="002F647E"/>
    <w:rsid w:val="00300F07"/>
    <w:rsid w:val="003240DA"/>
    <w:rsid w:val="00325E73"/>
    <w:rsid w:val="0032639D"/>
    <w:rsid w:val="00330877"/>
    <w:rsid w:val="00332509"/>
    <w:rsid w:val="00332ABB"/>
    <w:rsid w:val="00346AF6"/>
    <w:rsid w:val="00346D4C"/>
    <w:rsid w:val="003534D4"/>
    <w:rsid w:val="00355F84"/>
    <w:rsid w:val="00362D47"/>
    <w:rsid w:val="00364F8A"/>
    <w:rsid w:val="00365F63"/>
    <w:rsid w:val="0036766F"/>
    <w:rsid w:val="0037679A"/>
    <w:rsid w:val="00377D3C"/>
    <w:rsid w:val="00393064"/>
    <w:rsid w:val="00396F0D"/>
    <w:rsid w:val="003A170F"/>
    <w:rsid w:val="003B0B26"/>
    <w:rsid w:val="003B398D"/>
    <w:rsid w:val="003B4151"/>
    <w:rsid w:val="003D00A9"/>
    <w:rsid w:val="003E03E6"/>
    <w:rsid w:val="00400EC0"/>
    <w:rsid w:val="00400FE9"/>
    <w:rsid w:val="00402788"/>
    <w:rsid w:val="00407748"/>
    <w:rsid w:val="00412BC0"/>
    <w:rsid w:val="00414FAE"/>
    <w:rsid w:val="00420C96"/>
    <w:rsid w:val="00421E7D"/>
    <w:rsid w:val="004258C3"/>
    <w:rsid w:val="004311F1"/>
    <w:rsid w:val="00432CE3"/>
    <w:rsid w:val="00443535"/>
    <w:rsid w:val="004458AE"/>
    <w:rsid w:val="00447F14"/>
    <w:rsid w:val="00450E24"/>
    <w:rsid w:val="00463F28"/>
    <w:rsid w:val="00493FB6"/>
    <w:rsid w:val="004A20EF"/>
    <w:rsid w:val="004A23BB"/>
    <w:rsid w:val="004A4EDF"/>
    <w:rsid w:val="004B06E6"/>
    <w:rsid w:val="004C5A76"/>
    <w:rsid w:val="004C5E8F"/>
    <w:rsid w:val="004D04B9"/>
    <w:rsid w:val="004D3A24"/>
    <w:rsid w:val="004E36E2"/>
    <w:rsid w:val="004E3E18"/>
    <w:rsid w:val="00500B08"/>
    <w:rsid w:val="005058C0"/>
    <w:rsid w:val="00505AD3"/>
    <w:rsid w:val="00517792"/>
    <w:rsid w:val="00517A45"/>
    <w:rsid w:val="005348CD"/>
    <w:rsid w:val="00534948"/>
    <w:rsid w:val="005445DC"/>
    <w:rsid w:val="00550FEA"/>
    <w:rsid w:val="00553C16"/>
    <w:rsid w:val="00554A15"/>
    <w:rsid w:val="00562629"/>
    <w:rsid w:val="00562E0B"/>
    <w:rsid w:val="00564DE1"/>
    <w:rsid w:val="005716C7"/>
    <w:rsid w:val="00573204"/>
    <w:rsid w:val="00586A66"/>
    <w:rsid w:val="0059284A"/>
    <w:rsid w:val="00594106"/>
    <w:rsid w:val="005A37C9"/>
    <w:rsid w:val="005A412E"/>
    <w:rsid w:val="005B35DF"/>
    <w:rsid w:val="005C51AD"/>
    <w:rsid w:val="005C7903"/>
    <w:rsid w:val="005D1C8B"/>
    <w:rsid w:val="005E0FCF"/>
    <w:rsid w:val="005E1DD2"/>
    <w:rsid w:val="005E7FA3"/>
    <w:rsid w:val="005F1297"/>
    <w:rsid w:val="005F6BE1"/>
    <w:rsid w:val="0060127E"/>
    <w:rsid w:val="00601637"/>
    <w:rsid w:val="00603270"/>
    <w:rsid w:val="006044CF"/>
    <w:rsid w:val="00617EF9"/>
    <w:rsid w:val="0062751E"/>
    <w:rsid w:val="00627A2F"/>
    <w:rsid w:val="00643FD5"/>
    <w:rsid w:val="006460F6"/>
    <w:rsid w:val="00654114"/>
    <w:rsid w:val="00655C1E"/>
    <w:rsid w:val="0065788A"/>
    <w:rsid w:val="006633A1"/>
    <w:rsid w:val="006667E7"/>
    <w:rsid w:val="00672656"/>
    <w:rsid w:val="006863BF"/>
    <w:rsid w:val="0069416C"/>
    <w:rsid w:val="006A143B"/>
    <w:rsid w:val="006A1775"/>
    <w:rsid w:val="006A3F87"/>
    <w:rsid w:val="006A5EA2"/>
    <w:rsid w:val="006B7217"/>
    <w:rsid w:val="006C1EE0"/>
    <w:rsid w:val="006D3110"/>
    <w:rsid w:val="006D4978"/>
    <w:rsid w:val="006D53BA"/>
    <w:rsid w:val="006D5C97"/>
    <w:rsid w:val="006D7BD9"/>
    <w:rsid w:val="006E1388"/>
    <w:rsid w:val="006E2D40"/>
    <w:rsid w:val="006F1AA9"/>
    <w:rsid w:val="00703E8C"/>
    <w:rsid w:val="00704375"/>
    <w:rsid w:val="0071380C"/>
    <w:rsid w:val="007165C4"/>
    <w:rsid w:val="00742EC1"/>
    <w:rsid w:val="00755CF2"/>
    <w:rsid w:val="00772A9F"/>
    <w:rsid w:val="00787306"/>
    <w:rsid w:val="00791487"/>
    <w:rsid w:val="007A00D8"/>
    <w:rsid w:val="007A50AF"/>
    <w:rsid w:val="007A5782"/>
    <w:rsid w:val="007B0723"/>
    <w:rsid w:val="007B7A33"/>
    <w:rsid w:val="007C3C4E"/>
    <w:rsid w:val="007D480D"/>
    <w:rsid w:val="007E1B27"/>
    <w:rsid w:val="007F04F7"/>
    <w:rsid w:val="007F1366"/>
    <w:rsid w:val="007F5A4C"/>
    <w:rsid w:val="007F6BED"/>
    <w:rsid w:val="0080122F"/>
    <w:rsid w:val="00804A4D"/>
    <w:rsid w:val="0081335B"/>
    <w:rsid w:val="0081419B"/>
    <w:rsid w:val="00822147"/>
    <w:rsid w:val="00830C81"/>
    <w:rsid w:val="00835117"/>
    <w:rsid w:val="00836808"/>
    <w:rsid w:val="00840F3E"/>
    <w:rsid w:val="00845FC2"/>
    <w:rsid w:val="008503CE"/>
    <w:rsid w:val="0086175D"/>
    <w:rsid w:val="00866A60"/>
    <w:rsid w:val="0088067D"/>
    <w:rsid w:val="008948C4"/>
    <w:rsid w:val="00895A11"/>
    <w:rsid w:val="008A27CD"/>
    <w:rsid w:val="008A78B9"/>
    <w:rsid w:val="008B30A9"/>
    <w:rsid w:val="008B6CF7"/>
    <w:rsid w:val="008C0042"/>
    <w:rsid w:val="008C4EB6"/>
    <w:rsid w:val="008D1CED"/>
    <w:rsid w:val="008D22F2"/>
    <w:rsid w:val="008D6F1B"/>
    <w:rsid w:val="008E54CD"/>
    <w:rsid w:val="008E5834"/>
    <w:rsid w:val="008F262D"/>
    <w:rsid w:val="008F44B4"/>
    <w:rsid w:val="008F4E57"/>
    <w:rsid w:val="008F5453"/>
    <w:rsid w:val="008F7BE9"/>
    <w:rsid w:val="009106EE"/>
    <w:rsid w:val="0092236E"/>
    <w:rsid w:val="00924DB1"/>
    <w:rsid w:val="009265AE"/>
    <w:rsid w:val="00934353"/>
    <w:rsid w:val="009429D3"/>
    <w:rsid w:val="0094663A"/>
    <w:rsid w:val="00947690"/>
    <w:rsid w:val="00952D09"/>
    <w:rsid w:val="00957B3E"/>
    <w:rsid w:val="009729BE"/>
    <w:rsid w:val="0097701B"/>
    <w:rsid w:val="00982286"/>
    <w:rsid w:val="009A2278"/>
    <w:rsid w:val="009A6131"/>
    <w:rsid w:val="009C4443"/>
    <w:rsid w:val="009C6435"/>
    <w:rsid w:val="009D3D85"/>
    <w:rsid w:val="009E1EF7"/>
    <w:rsid w:val="009E3EF1"/>
    <w:rsid w:val="009E568C"/>
    <w:rsid w:val="009E7881"/>
    <w:rsid w:val="009F4490"/>
    <w:rsid w:val="009F735B"/>
    <w:rsid w:val="00A26A94"/>
    <w:rsid w:val="00A30B89"/>
    <w:rsid w:val="00A37600"/>
    <w:rsid w:val="00A61817"/>
    <w:rsid w:val="00A64583"/>
    <w:rsid w:val="00A65D9F"/>
    <w:rsid w:val="00A710BD"/>
    <w:rsid w:val="00A75068"/>
    <w:rsid w:val="00A779CD"/>
    <w:rsid w:val="00A91E1E"/>
    <w:rsid w:val="00A9561E"/>
    <w:rsid w:val="00AA1314"/>
    <w:rsid w:val="00AA48AE"/>
    <w:rsid w:val="00AA5FF9"/>
    <w:rsid w:val="00AA7209"/>
    <w:rsid w:val="00AB27D3"/>
    <w:rsid w:val="00AB4AE0"/>
    <w:rsid w:val="00AB5B0C"/>
    <w:rsid w:val="00AB770A"/>
    <w:rsid w:val="00AC0643"/>
    <w:rsid w:val="00B00301"/>
    <w:rsid w:val="00B04F06"/>
    <w:rsid w:val="00B1740F"/>
    <w:rsid w:val="00B37970"/>
    <w:rsid w:val="00B43CD4"/>
    <w:rsid w:val="00B50170"/>
    <w:rsid w:val="00B52385"/>
    <w:rsid w:val="00B53554"/>
    <w:rsid w:val="00B5359C"/>
    <w:rsid w:val="00B5457E"/>
    <w:rsid w:val="00B55E4B"/>
    <w:rsid w:val="00B677DE"/>
    <w:rsid w:val="00B721E5"/>
    <w:rsid w:val="00B7443D"/>
    <w:rsid w:val="00B767F4"/>
    <w:rsid w:val="00B87E48"/>
    <w:rsid w:val="00B903A0"/>
    <w:rsid w:val="00B92F50"/>
    <w:rsid w:val="00B97EFE"/>
    <w:rsid w:val="00BB31AC"/>
    <w:rsid w:val="00BB402A"/>
    <w:rsid w:val="00BB71DC"/>
    <w:rsid w:val="00BC0D78"/>
    <w:rsid w:val="00BC1AB5"/>
    <w:rsid w:val="00BD17E6"/>
    <w:rsid w:val="00BD5AF5"/>
    <w:rsid w:val="00BD62D1"/>
    <w:rsid w:val="00BE2FA7"/>
    <w:rsid w:val="00BF0725"/>
    <w:rsid w:val="00BF1501"/>
    <w:rsid w:val="00BF2F15"/>
    <w:rsid w:val="00C01F7E"/>
    <w:rsid w:val="00C035DA"/>
    <w:rsid w:val="00C04D97"/>
    <w:rsid w:val="00C12CF0"/>
    <w:rsid w:val="00C16B10"/>
    <w:rsid w:val="00C205E3"/>
    <w:rsid w:val="00C21E24"/>
    <w:rsid w:val="00C40488"/>
    <w:rsid w:val="00C40578"/>
    <w:rsid w:val="00C45988"/>
    <w:rsid w:val="00C479B4"/>
    <w:rsid w:val="00C508A3"/>
    <w:rsid w:val="00C54155"/>
    <w:rsid w:val="00C54AE2"/>
    <w:rsid w:val="00C61199"/>
    <w:rsid w:val="00C64F32"/>
    <w:rsid w:val="00C67F8F"/>
    <w:rsid w:val="00C712FD"/>
    <w:rsid w:val="00C7437C"/>
    <w:rsid w:val="00C80324"/>
    <w:rsid w:val="00C84B54"/>
    <w:rsid w:val="00C8799B"/>
    <w:rsid w:val="00C96063"/>
    <w:rsid w:val="00CA15EC"/>
    <w:rsid w:val="00CA2AF4"/>
    <w:rsid w:val="00CA4AF0"/>
    <w:rsid w:val="00CA50D8"/>
    <w:rsid w:val="00CB01F3"/>
    <w:rsid w:val="00CB0206"/>
    <w:rsid w:val="00CB0921"/>
    <w:rsid w:val="00CB5AE6"/>
    <w:rsid w:val="00CC1434"/>
    <w:rsid w:val="00CC533D"/>
    <w:rsid w:val="00CC5BDD"/>
    <w:rsid w:val="00CC7D38"/>
    <w:rsid w:val="00CD187C"/>
    <w:rsid w:val="00CD2581"/>
    <w:rsid w:val="00CD690F"/>
    <w:rsid w:val="00CE78FC"/>
    <w:rsid w:val="00CE7E2A"/>
    <w:rsid w:val="00D0128E"/>
    <w:rsid w:val="00D0302D"/>
    <w:rsid w:val="00D03234"/>
    <w:rsid w:val="00D0402A"/>
    <w:rsid w:val="00D1367D"/>
    <w:rsid w:val="00D13D8A"/>
    <w:rsid w:val="00D23A35"/>
    <w:rsid w:val="00D31CE7"/>
    <w:rsid w:val="00D32D78"/>
    <w:rsid w:val="00D40907"/>
    <w:rsid w:val="00D51FAC"/>
    <w:rsid w:val="00D52127"/>
    <w:rsid w:val="00D54FBB"/>
    <w:rsid w:val="00D564B8"/>
    <w:rsid w:val="00D67882"/>
    <w:rsid w:val="00D7705D"/>
    <w:rsid w:val="00D778BD"/>
    <w:rsid w:val="00D855BC"/>
    <w:rsid w:val="00DA3A07"/>
    <w:rsid w:val="00DA6451"/>
    <w:rsid w:val="00DB1409"/>
    <w:rsid w:val="00DB5165"/>
    <w:rsid w:val="00DC4F4A"/>
    <w:rsid w:val="00DD0852"/>
    <w:rsid w:val="00DD5197"/>
    <w:rsid w:val="00DD789F"/>
    <w:rsid w:val="00DE33C9"/>
    <w:rsid w:val="00DE39F3"/>
    <w:rsid w:val="00DE6563"/>
    <w:rsid w:val="00DF2CF1"/>
    <w:rsid w:val="00DF450C"/>
    <w:rsid w:val="00E05FFC"/>
    <w:rsid w:val="00E0696A"/>
    <w:rsid w:val="00E06E8B"/>
    <w:rsid w:val="00E128D3"/>
    <w:rsid w:val="00E12ADE"/>
    <w:rsid w:val="00E24604"/>
    <w:rsid w:val="00E326AC"/>
    <w:rsid w:val="00E41BB8"/>
    <w:rsid w:val="00E44B91"/>
    <w:rsid w:val="00E47D8D"/>
    <w:rsid w:val="00E5142C"/>
    <w:rsid w:val="00E52606"/>
    <w:rsid w:val="00E53640"/>
    <w:rsid w:val="00E53DA5"/>
    <w:rsid w:val="00E55992"/>
    <w:rsid w:val="00E5720A"/>
    <w:rsid w:val="00E62F44"/>
    <w:rsid w:val="00E67DBB"/>
    <w:rsid w:val="00E7389C"/>
    <w:rsid w:val="00E76F6B"/>
    <w:rsid w:val="00E77E3D"/>
    <w:rsid w:val="00E800D8"/>
    <w:rsid w:val="00E81953"/>
    <w:rsid w:val="00E830A8"/>
    <w:rsid w:val="00E85099"/>
    <w:rsid w:val="00E86CA5"/>
    <w:rsid w:val="00E90DA0"/>
    <w:rsid w:val="00E92171"/>
    <w:rsid w:val="00E9498E"/>
    <w:rsid w:val="00E96A1E"/>
    <w:rsid w:val="00E96DAD"/>
    <w:rsid w:val="00EA5372"/>
    <w:rsid w:val="00EB14D9"/>
    <w:rsid w:val="00EB4F81"/>
    <w:rsid w:val="00EB5835"/>
    <w:rsid w:val="00EB737F"/>
    <w:rsid w:val="00EC6DCD"/>
    <w:rsid w:val="00EC7A58"/>
    <w:rsid w:val="00ED66D7"/>
    <w:rsid w:val="00ED74E9"/>
    <w:rsid w:val="00EE4E5B"/>
    <w:rsid w:val="00EF172F"/>
    <w:rsid w:val="00EF2055"/>
    <w:rsid w:val="00EF7211"/>
    <w:rsid w:val="00F039CC"/>
    <w:rsid w:val="00F069CB"/>
    <w:rsid w:val="00F073E5"/>
    <w:rsid w:val="00F1053A"/>
    <w:rsid w:val="00F158C0"/>
    <w:rsid w:val="00F30005"/>
    <w:rsid w:val="00F4546D"/>
    <w:rsid w:val="00F47B7B"/>
    <w:rsid w:val="00F648C7"/>
    <w:rsid w:val="00F65264"/>
    <w:rsid w:val="00F70AEA"/>
    <w:rsid w:val="00F70E13"/>
    <w:rsid w:val="00F71E8C"/>
    <w:rsid w:val="00F77878"/>
    <w:rsid w:val="00F84A22"/>
    <w:rsid w:val="00F95F7A"/>
    <w:rsid w:val="00FA2BC5"/>
    <w:rsid w:val="00FA5368"/>
    <w:rsid w:val="00FB574F"/>
    <w:rsid w:val="00FB6585"/>
    <w:rsid w:val="00FC2690"/>
    <w:rsid w:val="00FC70CA"/>
    <w:rsid w:val="00FD58BD"/>
    <w:rsid w:val="00FE0705"/>
    <w:rsid w:val="00FE07C1"/>
    <w:rsid w:val="00FE1A89"/>
    <w:rsid w:val="00FE35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link w:val="FuzeileZchn"/>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de-DE" w:eastAsia="de-DE" w:bidi="ar-SA"/>
    </w:rPr>
  </w:style>
  <w:style w:type="character" w:customStyle="1" w:styleId="Footer9ptZchn">
    <w:name w:val="Footer 9pt Zchn"/>
    <w:basedOn w:val="Absatz-Standardschriftart"/>
    <w:link w:val="Footer9pt"/>
    <w:rsid w:val="002C3F64"/>
    <w:rPr>
      <w:rFonts w:ascii="CorpoS" w:hAnsi="CorpoS"/>
      <w:noProof/>
      <w:sz w:val="18"/>
      <w:lang w:val="de-DE"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BesuchterHyperlink">
    <w:name w:val="FollowedHyperlink"/>
    <w:basedOn w:val="Absatz-Standardschriftart"/>
    <w:rsid w:val="000A7774"/>
    <w:rPr>
      <w:color w:val="800080" w:themeColor="followedHyperlink"/>
      <w:u w:val="single"/>
    </w:rPr>
  </w:style>
  <w:style w:type="character" w:styleId="Kommentarzeichen">
    <w:name w:val="annotation reference"/>
    <w:basedOn w:val="Absatz-Standardschriftart"/>
    <w:rsid w:val="002C073E"/>
    <w:rPr>
      <w:sz w:val="16"/>
      <w:szCs w:val="16"/>
    </w:rPr>
  </w:style>
  <w:style w:type="paragraph" w:styleId="Kommentartext">
    <w:name w:val="annotation text"/>
    <w:basedOn w:val="Standard"/>
    <w:link w:val="KommentartextZchn"/>
    <w:rsid w:val="002C073E"/>
    <w:pPr>
      <w:spacing w:line="240" w:lineRule="auto"/>
    </w:pPr>
    <w:rPr>
      <w:sz w:val="20"/>
    </w:rPr>
  </w:style>
  <w:style w:type="character" w:customStyle="1" w:styleId="KommentartextZchn">
    <w:name w:val="Kommentartext Zchn"/>
    <w:basedOn w:val="Absatz-Standardschriftart"/>
    <w:link w:val="Kommentartext"/>
    <w:rsid w:val="002C073E"/>
    <w:rPr>
      <w:rFonts w:ascii="CorpoA" w:hAnsi="CorpoA"/>
    </w:rPr>
  </w:style>
  <w:style w:type="paragraph" w:styleId="Kommentarthema">
    <w:name w:val="annotation subject"/>
    <w:basedOn w:val="Kommentartext"/>
    <w:next w:val="Kommentartext"/>
    <w:link w:val="KommentarthemaZchn"/>
    <w:rsid w:val="002C073E"/>
    <w:rPr>
      <w:b/>
      <w:bCs/>
    </w:rPr>
  </w:style>
  <w:style w:type="character" w:customStyle="1" w:styleId="KommentarthemaZchn">
    <w:name w:val="Kommentarthema Zchn"/>
    <w:basedOn w:val="KommentartextZchn"/>
    <w:link w:val="Kommentarthema"/>
    <w:rsid w:val="002C073E"/>
    <w:rPr>
      <w:rFonts w:ascii="CorpoA" w:hAnsi="CorpoA"/>
      <w:b/>
      <w:bCs/>
    </w:rPr>
  </w:style>
  <w:style w:type="paragraph" w:styleId="Listenabsatz">
    <w:name w:val="List Paragraph"/>
    <w:basedOn w:val="Standard"/>
    <w:uiPriority w:val="34"/>
    <w:qFormat/>
    <w:rsid w:val="001D04B7"/>
    <w:pPr>
      <w:ind w:left="720"/>
      <w:contextualSpacing/>
    </w:pPr>
  </w:style>
  <w:style w:type="paragraph" w:styleId="Funotentext">
    <w:name w:val="footnote text"/>
    <w:basedOn w:val="Standard"/>
    <w:link w:val="FunotentextZchn"/>
    <w:rsid w:val="00332509"/>
    <w:pPr>
      <w:spacing w:after="0" w:line="240" w:lineRule="auto"/>
    </w:pPr>
    <w:rPr>
      <w:sz w:val="20"/>
    </w:rPr>
  </w:style>
  <w:style w:type="character" w:customStyle="1" w:styleId="FunotentextZchn">
    <w:name w:val="Fußnotentext Zchn"/>
    <w:basedOn w:val="Absatz-Standardschriftart"/>
    <w:link w:val="Funotentext"/>
    <w:rsid w:val="00332509"/>
    <w:rPr>
      <w:rFonts w:ascii="CorpoA" w:hAnsi="CorpoA"/>
    </w:rPr>
  </w:style>
  <w:style w:type="character" w:styleId="Funotenzeichen">
    <w:name w:val="footnote reference"/>
    <w:basedOn w:val="Absatz-Standardschriftart"/>
    <w:rsid w:val="00332509"/>
    <w:rPr>
      <w:vertAlign w:val="superscript"/>
    </w:rPr>
  </w:style>
  <w:style w:type="character" w:customStyle="1" w:styleId="KopfzeileZchn">
    <w:name w:val="Kopfzeile Zchn"/>
    <w:basedOn w:val="Absatz-Standardschriftart"/>
    <w:link w:val="Kopfzeile"/>
    <w:semiHidden/>
    <w:rsid w:val="00BD62D1"/>
    <w:rPr>
      <w:rFonts w:ascii="CorpoA" w:hAnsi="CorpoA"/>
      <w:sz w:val="26"/>
    </w:rPr>
  </w:style>
  <w:style w:type="character" w:customStyle="1" w:styleId="FuzeileZchn">
    <w:name w:val="Fußzeile Zchn"/>
    <w:basedOn w:val="Absatz-Standardschriftart"/>
    <w:link w:val="Fuzeile"/>
    <w:semiHidden/>
    <w:rsid w:val="00BD62D1"/>
    <w:rPr>
      <w:rFonts w:ascii="CorpoA" w:hAnsi="CorpoA"/>
      <w:sz w:val="26"/>
    </w:rPr>
  </w:style>
  <w:style w:type="paragraph" w:styleId="berarbeitung">
    <w:name w:val="Revision"/>
    <w:hidden/>
    <w:uiPriority w:val="99"/>
    <w:semiHidden/>
    <w:rsid w:val="00F648C7"/>
    <w:rPr>
      <w:rFonts w:ascii="CorpoA" w:hAnsi="CorpoA"/>
      <w:sz w:val="26"/>
    </w:rPr>
  </w:style>
  <w:style w:type="paragraph" w:customStyle="1" w:styleId="21Crossheading">
    <w:name w:val="2.1 Cross heading"/>
    <w:basedOn w:val="Standard"/>
    <w:qFormat/>
    <w:rsid w:val="00C96063"/>
    <w:pPr>
      <w:spacing w:after="0" w:line="320" w:lineRule="exact"/>
    </w:pPr>
    <w:rPr>
      <w:rFonts w:ascii="CorpoS" w:hAnsi="CorpoS"/>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link w:val="FuzeileZchn"/>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de-DE" w:eastAsia="de-DE" w:bidi="ar-SA"/>
    </w:rPr>
  </w:style>
  <w:style w:type="character" w:customStyle="1" w:styleId="Footer9ptZchn">
    <w:name w:val="Footer 9pt Zchn"/>
    <w:basedOn w:val="Absatz-Standardschriftart"/>
    <w:link w:val="Footer9pt"/>
    <w:rsid w:val="002C3F64"/>
    <w:rPr>
      <w:rFonts w:ascii="CorpoS" w:hAnsi="CorpoS"/>
      <w:noProof/>
      <w:sz w:val="18"/>
      <w:lang w:val="de-DE"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BesuchterHyperlink">
    <w:name w:val="FollowedHyperlink"/>
    <w:basedOn w:val="Absatz-Standardschriftart"/>
    <w:rsid w:val="000A7774"/>
    <w:rPr>
      <w:color w:val="800080" w:themeColor="followedHyperlink"/>
      <w:u w:val="single"/>
    </w:rPr>
  </w:style>
  <w:style w:type="character" w:styleId="Kommentarzeichen">
    <w:name w:val="annotation reference"/>
    <w:basedOn w:val="Absatz-Standardschriftart"/>
    <w:rsid w:val="002C073E"/>
    <w:rPr>
      <w:sz w:val="16"/>
      <w:szCs w:val="16"/>
    </w:rPr>
  </w:style>
  <w:style w:type="paragraph" w:styleId="Kommentartext">
    <w:name w:val="annotation text"/>
    <w:basedOn w:val="Standard"/>
    <w:link w:val="KommentartextZchn"/>
    <w:rsid w:val="002C073E"/>
    <w:pPr>
      <w:spacing w:line="240" w:lineRule="auto"/>
    </w:pPr>
    <w:rPr>
      <w:sz w:val="20"/>
    </w:rPr>
  </w:style>
  <w:style w:type="character" w:customStyle="1" w:styleId="KommentartextZchn">
    <w:name w:val="Kommentartext Zchn"/>
    <w:basedOn w:val="Absatz-Standardschriftart"/>
    <w:link w:val="Kommentartext"/>
    <w:rsid w:val="002C073E"/>
    <w:rPr>
      <w:rFonts w:ascii="CorpoA" w:hAnsi="CorpoA"/>
    </w:rPr>
  </w:style>
  <w:style w:type="paragraph" w:styleId="Kommentarthema">
    <w:name w:val="annotation subject"/>
    <w:basedOn w:val="Kommentartext"/>
    <w:next w:val="Kommentartext"/>
    <w:link w:val="KommentarthemaZchn"/>
    <w:rsid w:val="002C073E"/>
    <w:rPr>
      <w:b/>
      <w:bCs/>
    </w:rPr>
  </w:style>
  <w:style w:type="character" w:customStyle="1" w:styleId="KommentarthemaZchn">
    <w:name w:val="Kommentarthema Zchn"/>
    <w:basedOn w:val="KommentartextZchn"/>
    <w:link w:val="Kommentarthema"/>
    <w:rsid w:val="002C073E"/>
    <w:rPr>
      <w:rFonts w:ascii="CorpoA" w:hAnsi="CorpoA"/>
      <w:b/>
      <w:bCs/>
    </w:rPr>
  </w:style>
  <w:style w:type="paragraph" w:styleId="Listenabsatz">
    <w:name w:val="List Paragraph"/>
    <w:basedOn w:val="Standard"/>
    <w:uiPriority w:val="34"/>
    <w:qFormat/>
    <w:rsid w:val="001D04B7"/>
    <w:pPr>
      <w:ind w:left="720"/>
      <w:contextualSpacing/>
    </w:pPr>
  </w:style>
  <w:style w:type="paragraph" w:styleId="Funotentext">
    <w:name w:val="footnote text"/>
    <w:basedOn w:val="Standard"/>
    <w:link w:val="FunotentextZchn"/>
    <w:rsid w:val="00332509"/>
    <w:pPr>
      <w:spacing w:after="0" w:line="240" w:lineRule="auto"/>
    </w:pPr>
    <w:rPr>
      <w:sz w:val="20"/>
    </w:rPr>
  </w:style>
  <w:style w:type="character" w:customStyle="1" w:styleId="FunotentextZchn">
    <w:name w:val="Fußnotentext Zchn"/>
    <w:basedOn w:val="Absatz-Standardschriftart"/>
    <w:link w:val="Funotentext"/>
    <w:rsid w:val="00332509"/>
    <w:rPr>
      <w:rFonts w:ascii="CorpoA" w:hAnsi="CorpoA"/>
    </w:rPr>
  </w:style>
  <w:style w:type="character" w:styleId="Funotenzeichen">
    <w:name w:val="footnote reference"/>
    <w:basedOn w:val="Absatz-Standardschriftart"/>
    <w:rsid w:val="00332509"/>
    <w:rPr>
      <w:vertAlign w:val="superscript"/>
    </w:rPr>
  </w:style>
  <w:style w:type="character" w:customStyle="1" w:styleId="KopfzeileZchn">
    <w:name w:val="Kopfzeile Zchn"/>
    <w:basedOn w:val="Absatz-Standardschriftart"/>
    <w:link w:val="Kopfzeile"/>
    <w:semiHidden/>
    <w:rsid w:val="00BD62D1"/>
    <w:rPr>
      <w:rFonts w:ascii="CorpoA" w:hAnsi="CorpoA"/>
      <w:sz w:val="26"/>
    </w:rPr>
  </w:style>
  <w:style w:type="character" w:customStyle="1" w:styleId="FuzeileZchn">
    <w:name w:val="Fußzeile Zchn"/>
    <w:basedOn w:val="Absatz-Standardschriftart"/>
    <w:link w:val="Fuzeile"/>
    <w:semiHidden/>
    <w:rsid w:val="00BD62D1"/>
    <w:rPr>
      <w:rFonts w:ascii="CorpoA" w:hAnsi="CorpoA"/>
      <w:sz w:val="26"/>
    </w:rPr>
  </w:style>
  <w:style w:type="paragraph" w:styleId="berarbeitung">
    <w:name w:val="Revision"/>
    <w:hidden/>
    <w:uiPriority w:val="99"/>
    <w:semiHidden/>
    <w:rsid w:val="00F648C7"/>
    <w:rPr>
      <w:rFonts w:ascii="CorpoA" w:hAnsi="CorpoA"/>
      <w:sz w:val="26"/>
    </w:rPr>
  </w:style>
  <w:style w:type="paragraph" w:customStyle="1" w:styleId="21Crossheading">
    <w:name w:val="2.1 Cross heading"/>
    <w:basedOn w:val="Standard"/>
    <w:qFormat/>
    <w:rsid w:val="00C96063"/>
    <w:pPr>
      <w:spacing w:after="0" w:line="320" w:lineRule="exact"/>
    </w:pPr>
    <w:rPr>
      <w:rFonts w:ascii="CorpoS" w:hAnsi="Corpo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2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16861-BC18-4BDE-B3A4-10290CA9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4737</Words>
  <Characters>26494</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TecForum Clever Bodybuilder Solutions 2015</vt:lpstr>
    </vt:vector>
  </TitlesOfParts>
  <Company>Daimler AG</Company>
  <LinksUpToDate>false</LinksUpToDate>
  <CharactersWithSpaces>31169</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TecForum Clever Bodybuilder Solutions 2015</dc:title>
  <dc:creator>Daimler AG - Product Communications Mercedes-Benz Vans</dc:creator>
  <dc:description>Presse-Information; Press Information</dc:description>
  <cp:lastModifiedBy>Boch, Diana (001)</cp:lastModifiedBy>
  <cp:lastPrinted>2015-01-22T09:04:00Z</cp:lastPrinted>
  <dcterms:created xsi:type="dcterms:W3CDTF">2015-10-16T15:46:00Z</dcterms:created>
  <dcterms:modified xsi:type="dcterms:W3CDTF">2015-10-21T10:40:00Z</dcterms:modified>
</cp:coreProperties>
</file>