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E0947" w14:textId="77777777" w:rsidR="00D50F7A" w:rsidRPr="000F03F2" w:rsidRDefault="00D50F7A" w:rsidP="00331A2D">
      <w:pPr>
        <w:spacing w:after="113" w:line="240" w:lineRule="auto"/>
        <w:rPr>
          <w:sz w:val="22"/>
          <w:szCs w:val="22"/>
          <w:u w:val="single"/>
        </w:rPr>
        <w:sectPr w:rsidR="00D50F7A" w:rsidRPr="000F03F2" w:rsidSect="00D50F7A">
          <w:headerReference w:type="default" r:id="rId8"/>
          <w:footerReference w:type="default" r:id="rId9"/>
          <w:pgSz w:w="11906" w:h="16838" w:code="9"/>
          <w:pgMar w:top="4173" w:right="3402" w:bottom="567" w:left="1418" w:header="709" w:footer="567" w:gutter="0"/>
          <w:cols w:space="708"/>
          <w:docGrid w:linePitch="360"/>
        </w:sectPr>
      </w:pPr>
    </w:p>
    <w:p w14:paraId="7A6B371E" w14:textId="0DECDEE7" w:rsidR="007F73C5" w:rsidRPr="00764B36" w:rsidRDefault="00004494" w:rsidP="00764B36">
      <w:pPr>
        <w:spacing w:after="567" w:line="290" w:lineRule="exact"/>
        <w:rPr>
          <w:rFonts w:ascii="FOR smart Light" w:eastAsia="Times New Roman" w:hAnsi="FOR smart Light"/>
          <w:b/>
          <w:color w:val="000000"/>
          <w:kern w:val="16"/>
          <w:sz w:val="32"/>
          <w:szCs w:val="32"/>
          <w:lang w:val="fr-BE" w:eastAsia="de-DE"/>
        </w:rPr>
      </w:pPr>
      <w:r w:rsidRPr="000F03F2">
        <w:rPr>
          <w:rFonts w:ascii="FOR smart Light" w:hAnsi="FOR smart Light"/>
          <w:b/>
          <w:noProof/>
          <w:kern w:val="16"/>
          <w:sz w:val="32"/>
          <w:szCs w:val="32"/>
          <w:u w:val="single"/>
          <w:lang w:val="en-GB" w:eastAsia="en-GB"/>
        </w:rPr>
        <w:lastRenderedPageBreak/>
        <mc:AlternateContent>
          <mc:Choice Requires="wps">
            <w:drawing>
              <wp:anchor distT="0" distB="0" distL="114300" distR="114300" simplePos="0" relativeHeight="251657728" behindDoc="0" locked="0" layoutInCell="1" allowOverlap="1" wp14:anchorId="071C24A2" wp14:editId="4EE47814">
                <wp:simplePos x="0" y="0"/>
                <wp:positionH relativeFrom="column">
                  <wp:posOffset>4662170</wp:posOffset>
                </wp:positionH>
                <wp:positionV relativeFrom="paragraph">
                  <wp:posOffset>-40005</wp:posOffset>
                </wp:positionV>
                <wp:extent cx="2000250" cy="69411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941185"/>
                        </a:xfrm>
                        <a:prstGeom prst="rect">
                          <a:avLst/>
                        </a:prstGeom>
                        <a:solidFill>
                          <a:srgbClr val="FFFFFF"/>
                        </a:solidFill>
                        <a:ln w="9525">
                          <a:noFill/>
                          <a:miter lim="800000"/>
                          <a:headEnd/>
                          <a:tailEnd/>
                        </a:ln>
                      </wps:spPr>
                      <wps:txbx>
                        <w:txbxContent>
                          <w:p w14:paraId="2E932B6D" w14:textId="77777777" w:rsidR="00A11A37" w:rsidRPr="0038380C" w:rsidRDefault="00A11A37" w:rsidP="005D67AD">
                            <w:pPr>
                              <w:spacing w:after="20"/>
                              <w:rPr>
                                <w:rFonts w:ascii="Smart Courier EUR Bold Cond" w:hAnsi="Smart Courier EUR Bold Cond"/>
                                <w:sz w:val="22"/>
                                <w:szCs w:val="22"/>
                              </w:rPr>
                            </w:pPr>
                            <w:r>
                              <w:rPr>
                                <w:rFonts w:ascii="Smart Courier EUR Bold Cond" w:hAnsi="Smart Courier EUR Bold Cond"/>
                                <w:sz w:val="22"/>
                              </w:rPr>
                              <w:t>Information de presse</w:t>
                            </w:r>
                          </w:p>
                          <w:p w14:paraId="5EF5BCD2" w14:textId="77777777" w:rsidR="00A11A37" w:rsidRPr="0038380C" w:rsidRDefault="00A11A37" w:rsidP="005D67AD">
                            <w:pPr>
                              <w:spacing w:after="0" w:line="240" w:lineRule="auto"/>
                              <w:rPr>
                                <w:sz w:val="18"/>
                                <w:szCs w:val="18"/>
                              </w:rPr>
                            </w:pPr>
                            <w:r>
                              <w:rPr>
                                <w:sz w:val="18"/>
                              </w:rPr>
                              <w:t>Daimler Communications</w:t>
                            </w:r>
                          </w:p>
                          <w:p w14:paraId="1459B53F" w14:textId="77777777" w:rsidR="00A11A37" w:rsidRPr="0038380C" w:rsidRDefault="00A11A37" w:rsidP="006A40F2">
                            <w:pPr>
                              <w:spacing w:after="113" w:line="240" w:lineRule="auto"/>
                              <w:rPr>
                                <w:sz w:val="18"/>
                                <w:szCs w:val="18"/>
                              </w:rPr>
                            </w:pPr>
                            <w:r>
                              <w:rPr>
                                <w:sz w:val="18"/>
                              </w:rPr>
                              <w:t>70546 Stuttgart, Germany</w:t>
                            </w:r>
                          </w:p>
                          <w:p w14:paraId="508AF1BA" w14:textId="77777777" w:rsidR="00A11A37" w:rsidRPr="005D67AD" w:rsidRDefault="00A11A37" w:rsidP="006A40F2">
                            <w:pPr>
                              <w:spacing w:after="113"/>
                              <w:rPr>
                                <w:sz w:val="18"/>
                                <w:szCs w:val="18"/>
                              </w:rPr>
                            </w:pPr>
                          </w:p>
                          <w:p w14:paraId="7D683D1D" w14:textId="77777777" w:rsidR="00A11A37" w:rsidRPr="001152C2" w:rsidRDefault="006414A9" w:rsidP="006A40F2">
                            <w:pPr>
                              <w:spacing w:after="113"/>
                              <w:rPr>
                                <w:sz w:val="18"/>
                                <w:szCs w:val="18"/>
                                <w:lang w:val="fr-BE"/>
                              </w:rPr>
                            </w:pPr>
                            <w:r w:rsidRPr="001152C2">
                              <w:rPr>
                                <w:sz w:val="18"/>
                                <w:lang w:val="fr-BE"/>
                              </w:rPr>
                              <w:t>1er mars 2016</w:t>
                            </w:r>
                          </w:p>
                          <w:p w14:paraId="22FD8BDB" w14:textId="77777777" w:rsidR="00A11A37" w:rsidRPr="001152C2" w:rsidRDefault="00A11A37" w:rsidP="006A40F2">
                            <w:pPr>
                              <w:spacing w:after="113"/>
                              <w:rPr>
                                <w:sz w:val="18"/>
                                <w:szCs w:val="18"/>
                                <w:lang w:val="fr-BE"/>
                              </w:rPr>
                            </w:pPr>
                          </w:p>
                          <w:p w14:paraId="73EB1005" w14:textId="77777777" w:rsidR="006414A9" w:rsidRPr="001152C2" w:rsidRDefault="006414A9" w:rsidP="006414A9">
                            <w:pPr>
                              <w:spacing w:after="0"/>
                              <w:rPr>
                                <w:sz w:val="18"/>
                                <w:szCs w:val="18"/>
                                <w:lang w:val="fr-BE"/>
                              </w:rPr>
                            </w:pPr>
                            <w:r w:rsidRPr="001152C2">
                              <w:rPr>
                                <w:sz w:val="18"/>
                                <w:lang w:val="fr-BE"/>
                              </w:rPr>
                              <w:t>Interlocuteurs :</w:t>
                            </w:r>
                          </w:p>
                          <w:p w14:paraId="1BD28A40" w14:textId="77777777" w:rsidR="006414A9" w:rsidRPr="001152C2" w:rsidRDefault="006414A9" w:rsidP="006414A9">
                            <w:pPr>
                              <w:spacing w:after="0"/>
                              <w:rPr>
                                <w:sz w:val="18"/>
                                <w:szCs w:val="18"/>
                                <w:lang w:val="fr-BE"/>
                              </w:rPr>
                            </w:pPr>
                          </w:p>
                          <w:p w14:paraId="770E8B98" w14:textId="12F944DE" w:rsidR="006414A9" w:rsidRPr="001152C2" w:rsidRDefault="001152C2" w:rsidP="006414A9">
                            <w:pPr>
                              <w:spacing w:after="0"/>
                              <w:rPr>
                                <w:sz w:val="18"/>
                                <w:szCs w:val="18"/>
                                <w:lang w:val="fr-BE"/>
                              </w:rPr>
                            </w:pPr>
                            <w:r w:rsidRPr="001152C2">
                              <w:rPr>
                                <w:sz w:val="18"/>
                                <w:lang w:val="fr-BE"/>
                              </w:rPr>
                              <w:t>Céline Monbrun</w:t>
                            </w:r>
                          </w:p>
                          <w:p w14:paraId="040E37F7" w14:textId="77777777" w:rsidR="006414A9" w:rsidRPr="006414A9" w:rsidRDefault="006414A9" w:rsidP="006414A9">
                            <w:pPr>
                              <w:spacing w:after="0"/>
                              <w:rPr>
                                <w:sz w:val="18"/>
                                <w:szCs w:val="18"/>
                              </w:rPr>
                            </w:pPr>
                            <w:r>
                              <w:rPr>
                                <w:sz w:val="18"/>
                              </w:rPr>
                              <w:t xml:space="preserve">Téléphone : </w:t>
                            </w:r>
                          </w:p>
                          <w:p w14:paraId="3085A804" w14:textId="049341CB" w:rsidR="006414A9" w:rsidRPr="001152C2" w:rsidRDefault="006414A9" w:rsidP="006414A9">
                            <w:pPr>
                              <w:spacing w:after="0"/>
                              <w:rPr>
                                <w:sz w:val="18"/>
                                <w:szCs w:val="18"/>
                                <w:lang w:val="de-DE"/>
                              </w:rPr>
                            </w:pPr>
                            <w:r w:rsidRPr="001152C2">
                              <w:rPr>
                                <w:sz w:val="18"/>
                                <w:lang w:val="de-DE"/>
                              </w:rPr>
                              <w:t>+</w:t>
                            </w:r>
                            <w:r w:rsidR="001152C2">
                              <w:rPr>
                                <w:sz w:val="18"/>
                                <w:lang w:val="de-DE"/>
                              </w:rPr>
                              <w:t>32 2 724 12 83</w:t>
                            </w:r>
                            <w:r w:rsidRPr="001152C2">
                              <w:rPr>
                                <w:sz w:val="18"/>
                                <w:lang w:val="de-DE"/>
                              </w:rPr>
                              <w:t xml:space="preserve"> </w:t>
                            </w:r>
                          </w:p>
                          <w:p w14:paraId="128B7E84" w14:textId="77777777" w:rsidR="006414A9" w:rsidRPr="001152C2" w:rsidRDefault="006414A9" w:rsidP="006414A9">
                            <w:pPr>
                              <w:spacing w:after="0"/>
                              <w:rPr>
                                <w:sz w:val="18"/>
                                <w:szCs w:val="18"/>
                                <w:lang w:val="de-DE"/>
                              </w:rPr>
                            </w:pPr>
                            <w:proofErr w:type="spellStart"/>
                            <w:r w:rsidRPr="001152C2">
                              <w:rPr>
                                <w:sz w:val="18"/>
                                <w:lang w:val="de-DE"/>
                              </w:rPr>
                              <w:t>E-mail</w:t>
                            </w:r>
                            <w:proofErr w:type="spellEnd"/>
                            <w:r w:rsidRPr="001152C2">
                              <w:rPr>
                                <w:sz w:val="18"/>
                                <w:lang w:val="de-DE"/>
                              </w:rPr>
                              <w:t xml:space="preserve"> : </w:t>
                            </w:r>
                          </w:p>
                          <w:p w14:paraId="0C81585C" w14:textId="7CABEFEB" w:rsidR="006414A9" w:rsidRPr="001152C2" w:rsidRDefault="001152C2" w:rsidP="006414A9">
                            <w:pPr>
                              <w:spacing w:after="0"/>
                              <w:rPr>
                                <w:sz w:val="18"/>
                                <w:szCs w:val="18"/>
                                <w:lang w:val="de-DE"/>
                              </w:rPr>
                            </w:pPr>
                            <w:r>
                              <w:rPr>
                                <w:sz w:val="18"/>
                                <w:lang w:val="de-DE"/>
                              </w:rPr>
                              <w:t>Celine.monbrun</w:t>
                            </w:r>
                            <w:r w:rsidR="006414A9" w:rsidRPr="001152C2">
                              <w:rPr>
                                <w:sz w:val="18"/>
                                <w:lang w:val="de-DE"/>
                              </w:rPr>
                              <w:t xml:space="preserve">@daimler.com </w:t>
                            </w:r>
                          </w:p>
                          <w:p w14:paraId="5927830F" w14:textId="77777777" w:rsidR="006414A9" w:rsidRPr="001152C2" w:rsidRDefault="006414A9" w:rsidP="006414A9">
                            <w:pPr>
                              <w:spacing w:after="0"/>
                              <w:rPr>
                                <w:sz w:val="18"/>
                                <w:szCs w:val="18"/>
                                <w:lang w:val="de-DE"/>
                              </w:rPr>
                            </w:pPr>
                          </w:p>
                          <w:p w14:paraId="540DB38E" w14:textId="6B200DB8" w:rsidR="00A11A37" w:rsidRPr="003F0103" w:rsidRDefault="00A11A37" w:rsidP="006414A9">
                            <w:pPr>
                              <w:spacing w:after="0"/>
                              <w:rPr>
                                <w:rFonts w:ascii="Smart Courier EUR Bold Cond" w:hAnsi="Smart Courier EUR Bold C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7.1pt;margin-top:-3.15pt;width:157.5pt;height:54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" stroked="f">
                <v:textbox>
                  <w:txbxContent>
                    <w:p w14:paraId="2E932B6D" w14:textId="77777777" w:rsidR="00A11A37" w:rsidRPr="0038380C" w:rsidRDefault="00A11A37" w:rsidP="005D67AD">
                      <w:pPr>
                        <w:spacing w:after="20"/>
                        <w:rPr>
                          <w:rFonts w:ascii="Smart Courier EUR Bold Cond" w:hAnsi="Smart Courier EUR Bold Cond"/>
                          <w:sz w:val="22"/>
                          <w:szCs w:val="22"/>
                        </w:rPr>
                      </w:pPr>
                      <w:r>
                        <w:rPr>
                          <w:rFonts w:ascii="Smart Courier EUR Bold Cond" w:hAnsi="Smart Courier EUR Bold Cond"/>
                          <w:sz w:val="22"/>
                        </w:rPr>
                        <w:t>Information de presse</w:t>
                      </w:r>
                    </w:p>
                    <w:p w14:paraId="5EF5BCD2" w14:textId="77777777" w:rsidR="00A11A37" w:rsidRPr="0038380C" w:rsidRDefault="00A11A37" w:rsidP="005D67AD">
                      <w:pPr>
                        <w:spacing w:after="0" w:line="240" w:lineRule="auto"/>
                        <w:rPr>
                          <w:sz w:val="18"/>
                          <w:szCs w:val="18"/>
                        </w:rPr>
                      </w:pPr>
                      <w:r>
                        <w:rPr>
                          <w:sz w:val="18"/>
                        </w:rPr>
                        <w:t>Daimler Communications</w:t>
                      </w:r>
                    </w:p>
                    <w:p w14:paraId="1459B53F" w14:textId="77777777" w:rsidR="00A11A37" w:rsidRPr="0038380C" w:rsidRDefault="00A11A37" w:rsidP="006A40F2">
                      <w:pPr>
                        <w:spacing w:after="113" w:line="240" w:lineRule="auto"/>
                        <w:rPr>
                          <w:sz w:val="18"/>
                          <w:szCs w:val="18"/>
                        </w:rPr>
                      </w:pPr>
                      <w:r>
                        <w:rPr>
                          <w:sz w:val="18"/>
                        </w:rPr>
                        <w:t>70546 Stuttgart, Germany</w:t>
                      </w:r>
                    </w:p>
                    <w:p w14:paraId="508AF1BA" w14:textId="77777777" w:rsidR="00A11A37" w:rsidRPr="005D67AD" w:rsidRDefault="00A11A37" w:rsidP="006A40F2">
                      <w:pPr>
                        <w:spacing w:after="113"/>
                        <w:rPr>
                          <w:sz w:val="18"/>
                          <w:szCs w:val="18"/>
                        </w:rPr>
                      </w:pPr>
                    </w:p>
                    <w:p w14:paraId="7D683D1D" w14:textId="77777777" w:rsidR="00A11A37" w:rsidRPr="001152C2" w:rsidRDefault="006414A9" w:rsidP="006A40F2">
                      <w:pPr>
                        <w:spacing w:after="113"/>
                        <w:rPr>
                          <w:sz w:val="18"/>
                          <w:szCs w:val="18"/>
                          <w:lang w:val="fr-BE"/>
                        </w:rPr>
                      </w:pPr>
                      <w:r w:rsidRPr="001152C2">
                        <w:rPr>
                          <w:sz w:val="18"/>
                          <w:lang w:val="fr-BE"/>
                        </w:rPr>
                        <w:t>1er mars 2016</w:t>
                      </w:r>
                    </w:p>
                    <w:p w14:paraId="22FD8BDB" w14:textId="77777777" w:rsidR="00A11A37" w:rsidRPr="001152C2" w:rsidRDefault="00A11A37" w:rsidP="006A40F2">
                      <w:pPr>
                        <w:spacing w:after="113"/>
                        <w:rPr>
                          <w:sz w:val="18"/>
                          <w:szCs w:val="18"/>
                          <w:lang w:val="fr-BE"/>
                        </w:rPr>
                      </w:pPr>
                    </w:p>
                    <w:p w14:paraId="73EB1005" w14:textId="77777777" w:rsidR="006414A9" w:rsidRPr="001152C2" w:rsidRDefault="006414A9" w:rsidP="006414A9">
                      <w:pPr>
                        <w:spacing w:after="0"/>
                        <w:rPr>
                          <w:sz w:val="18"/>
                          <w:szCs w:val="18"/>
                          <w:lang w:val="fr-BE"/>
                        </w:rPr>
                      </w:pPr>
                      <w:r w:rsidRPr="001152C2">
                        <w:rPr>
                          <w:sz w:val="18"/>
                          <w:lang w:val="fr-BE"/>
                        </w:rPr>
                        <w:t>Interlocuteurs :</w:t>
                      </w:r>
                    </w:p>
                    <w:p w14:paraId="1BD28A40" w14:textId="77777777" w:rsidR="006414A9" w:rsidRPr="001152C2" w:rsidRDefault="006414A9" w:rsidP="006414A9">
                      <w:pPr>
                        <w:spacing w:after="0"/>
                        <w:rPr>
                          <w:sz w:val="18"/>
                          <w:szCs w:val="18"/>
                          <w:lang w:val="fr-BE"/>
                        </w:rPr>
                      </w:pPr>
                    </w:p>
                    <w:p w14:paraId="770E8B98" w14:textId="12F944DE" w:rsidR="006414A9" w:rsidRPr="001152C2" w:rsidRDefault="001152C2" w:rsidP="006414A9">
                      <w:pPr>
                        <w:spacing w:after="0"/>
                        <w:rPr>
                          <w:sz w:val="18"/>
                          <w:szCs w:val="18"/>
                          <w:lang w:val="fr-BE"/>
                        </w:rPr>
                      </w:pPr>
                      <w:r w:rsidRPr="001152C2">
                        <w:rPr>
                          <w:sz w:val="18"/>
                          <w:lang w:val="fr-BE"/>
                        </w:rPr>
                        <w:t>Céline Monbrun</w:t>
                      </w:r>
                    </w:p>
                    <w:p w14:paraId="040E37F7" w14:textId="77777777" w:rsidR="006414A9" w:rsidRPr="006414A9" w:rsidRDefault="006414A9" w:rsidP="006414A9">
                      <w:pPr>
                        <w:spacing w:after="0"/>
                        <w:rPr>
                          <w:sz w:val="18"/>
                          <w:szCs w:val="18"/>
                        </w:rPr>
                      </w:pPr>
                      <w:r>
                        <w:rPr>
                          <w:sz w:val="18"/>
                        </w:rPr>
                        <w:t xml:space="preserve">Téléphone : </w:t>
                      </w:r>
                    </w:p>
                    <w:p w14:paraId="3085A804" w14:textId="049341CB" w:rsidR="006414A9" w:rsidRPr="001152C2" w:rsidRDefault="006414A9" w:rsidP="006414A9">
                      <w:pPr>
                        <w:spacing w:after="0"/>
                        <w:rPr>
                          <w:sz w:val="18"/>
                          <w:szCs w:val="18"/>
                          <w:lang w:val="de-DE"/>
                        </w:rPr>
                      </w:pPr>
                      <w:r w:rsidRPr="001152C2">
                        <w:rPr>
                          <w:sz w:val="18"/>
                          <w:lang w:val="de-DE"/>
                        </w:rPr>
                        <w:t>+</w:t>
                      </w:r>
                      <w:r w:rsidR="001152C2">
                        <w:rPr>
                          <w:sz w:val="18"/>
                          <w:lang w:val="de-DE"/>
                        </w:rPr>
                        <w:t>32 2 724 12 83</w:t>
                      </w:r>
                      <w:r w:rsidRPr="001152C2">
                        <w:rPr>
                          <w:sz w:val="18"/>
                          <w:lang w:val="de-DE"/>
                        </w:rPr>
                        <w:t xml:space="preserve"> </w:t>
                      </w:r>
                    </w:p>
                    <w:p w14:paraId="128B7E84" w14:textId="77777777" w:rsidR="006414A9" w:rsidRPr="001152C2" w:rsidRDefault="006414A9" w:rsidP="006414A9">
                      <w:pPr>
                        <w:spacing w:after="0"/>
                        <w:rPr>
                          <w:sz w:val="18"/>
                          <w:szCs w:val="18"/>
                          <w:lang w:val="de-DE"/>
                        </w:rPr>
                      </w:pPr>
                      <w:proofErr w:type="spellStart"/>
                      <w:r w:rsidRPr="001152C2">
                        <w:rPr>
                          <w:sz w:val="18"/>
                          <w:lang w:val="de-DE"/>
                        </w:rPr>
                        <w:t>E-mail</w:t>
                      </w:r>
                      <w:proofErr w:type="spellEnd"/>
                      <w:r w:rsidRPr="001152C2">
                        <w:rPr>
                          <w:sz w:val="18"/>
                          <w:lang w:val="de-DE"/>
                        </w:rPr>
                        <w:t xml:space="preserve"> : </w:t>
                      </w:r>
                    </w:p>
                    <w:p w14:paraId="0C81585C" w14:textId="7CABEFEB" w:rsidR="006414A9" w:rsidRPr="001152C2" w:rsidRDefault="001152C2" w:rsidP="006414A9">
                      <w:pPr>
                        <w:spacing w:after="0"/>
                        <w:rPr>
                          <w:sz w:val="18"/>
                          <w:szCs w:val="18"/>
                          <w:lang w:val="de-DE"/>
                        </w:rPr>
                      </w:pPr>
                      <w:r>
                        <w:rPr>
                          <w:sz w:val="18"/>
                          <w:lang w:val="de-DE"/>
                        </w:rPr>
                        <w:t>Celine.monbrun</w:t>
                      </w:r>
                      <w:r w:rsidR="006414A9" w:rsidRPr="001152C2">
                        <w:rPr>
                          <w:sz w:val="18"/>
                          <w:lang w:val="de-DE"/>
                        </w:rPr>
                        <w:t xml:space="preserve">@daimler.com </w:t>
                      </w:r>
                    </w:p>
                    <w:p w14:paraId="5927830F" w14:textId="77777777" w:rsidR="006414A9" w:rsidRPr="001152C2" w:rsidRDefault="006414A9" w:rsidP="006414A9">
                      <w:pPr>
                        <w:spacing w:after="0"/>
                        <w:rPr>
                          <w:sz w:val="18"/>
                          <w:szCs w:val="18"/>
                          <w:lang w:val="de-DE"/>
                        </w:rPr>
                      </w:pPr>
                    </w:p>
                    <w:p w14:paraId="540DB38E" w14:textId="6B200DB8" w:rsidR="00A11A37" w:rsidRPr="003F0103" w:rsidRDefault="00A11A37" w:rsidP="006414A9">
                      <w:pPr>
                        <w:spacing w:after="0"/>
                        <w:rPr>
                          <w:rFonts w:ascii="Smart Courier EUR Bold Cond" w:hAnsi="Smart Courier EUR Bold Cond"/>
                        </w:rPr>
                      </w:pPr>
                    </w:p>
                  </w:txbxContent>
                </v:textbox>
              </v:shape>
            </w:pict>
          </mc:Fallback>
        </mc:AlternateContent>
      </w:r>
      <w:r w:rsidRPr="000F03F2">
        <w:rPr>
          <w:rFonts w:ascii="FOR smart Light" w:hAnsi="FOR smart Light"/>
          <w:b/>
          <w:noProof/>
          <w:kern w:val="16"/>
          <w:sz w:val="32"/>
          <w:szCs w:val="32"/>
          <w:u w:val="single"/>
          <w:lang w:val="en-GB" w:eastAsia="en-GB"/>
        </w:rPr>
        <w:drawing>
          <wp:anchor distT="0" distB="0" distL="114300" distR="114300" simplePos="0" relativeHeight="251656704" behindDoc="0" locked="1" layoutInCell="0" allowOverlap="0" wp14:anchorId="5DB60722" wp14:editId="2B3C8A9B">
            <wp:simplePos x="0" y="0"/>
            <wp:positionH relativeFrom="page">
              <wp:posOffset>5674360</wp:posOffset>
            </wp:positionH>
            <wp:positionV relativeFrom="page">
              <wp:posOffset>180340</wp:posOffset>
            </wp:positionV>
            <wp:extent cx="1165860" cy="1569085"/>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860" cy="1569085"/>
                    </a:xfrm>
                    <a:prstGeom prst="rect">
                      <a:avLst/>
                    </a:prstGeom>
                    <a:noFill/>
                    <a:ln>
                      <a:noFill/>
                    </a:ln>
                  </pic:spPr>
                </pic:pic>
              </a:graphicData>
            </a:graphic>
          </wp:anchor>
        </w:drawing>
      </w:r>
      <w:r w:rsidR="007F73C5" w:rsidRPr="00764B36">
        <w:rPr>
          <w:rFonts w:ascii="FOR smart Light" w:eastAsia="Times New Roman" w:hAnsi="FOR smart Light"/>
          <w:color w:val="000000"/>
          <w:sz w:val="22"/>
          <w:u w:val="single"/>
          <w:lang w:val="fr-BE"/>
        </w:rPr>
        <w:t xml:space="preserve">smart </w:t>
      </w:r>
      <w:proofErr w:type="spellStart"/>
      <w:r w:rsidR="007F73C5" w:rsidRPr="00764B36">
        <w:rPr>
          <w:rFonts w:ascii="FOR smart Light" w:eastAsia="Times New Roman" w:hAnsi="FOR smart Light"/>
          <w:color w:val="000000"/>
          <w:sz w:val="22"/>
          <w:u w:val="single"/>
          <w:lang w:val="fr-BE"/>
        </w:rPr>
        <w:t>fortwo</w:t>
      </w:r>
      <w:proofErr w:type="spellEnd"/>
      <w:r w:rsidR="007F73C5" w:rsidRPr="00764B36">
        <w:rPr>
          <w:rFonts w:ascii="FOR smart Light" w:eastAsia="Times New Roman" w:hAnsi="FOR smart Light"/>
          <w:color w:val="000000"/>
          <w:sz w:val="22"/>
          <w:u w:val="single"/>
          <w:lang w:val="fr-BE"/>
        </w:rPr>
        <w:t xml:space="preserve"> </w:t>
      </w:r>
      <w:proofErr w:type="spellStart"/>
      <w:r w:rsidR="007F73C5" w:rsidRPr="00764B36">
        <w:rPr>
          <w:rFonts w:ascii="FOR smart Light" w:eastAsia="Times New Roman" w:hAnsi="FOR smart Light"/>
          <w:color w:val="000000"/>
          <w:sz w:val="22"/>
          <w:u w:val="single"/>
          <w:lang w:val="fr-BE"/>
        </w:rPr>
        <w:t>cabrio</w:t>
      </w:r>
      <w:proofErr w:type="spellEnd"/>
      <w:r w:rsidR="007F73C5" w:rsidRPr="00764B36">
        <w:rPr>
          <w:rFonts w:ascii="FOR smart Light" w:eastAsia="Times New Roman" w:hAnsi="FOR smart Light"/>
          <w:color w:val="000000"/>
          <w:sz w:val="22"/>
          <w:u w:val="single"/>
          <w:lang w:val="fr-BE"/>
        </w:rPr>
        <w:t xml:space="preserve"> BRABUS </w:t>
      </w:r>
      <w:proofErr w:type="spellStart"/>
      <w:r w:rsidR="007F73C5" w:rsidRPr="00764B36">
        <w:rPr>
          <w:rFonts w:ascii="FOR smart Light" w:eastAsia="Times New Roman" w:hAnsi="FOR smart Light"/>
          <w:color w:val="000000"/>
          <w:sz w:val="22"/>
          <w:u w:val="single"/>
          <w:lang w:val="fr-BE"/>
        </w:rPr>
        <w:t>edition</w:t>
      </w:r>
      <w:proofErr w:type="spellEnd"/>
      <w:r w:rsidR="007F73C5" w:rsidRPr="00764B36">
        <w:rPr>
          <w:rFonts w:ascii="FOR smart Light" w:eastAsia="Times New Roman" w:hAnsi="FOR smart Light"/>
          <w:color w:val="000000"/>
          <w:sz w:val="22"/>
          <w:u w:val="single"/>
          <w:lang w:val="fr-BE"/>
        </w:rPr>
        <w:t>, Pack Sport BRABUS</w:t>
      </w:r>
      <w:r w:rsidR="00764B36" w:rsidRPr="00764B36">
        <w:rPr>
          <w:rFonts w:ascii="FOR smart Light" w:eastAsia="Times New Roman" w:hAnsi="FOR smart Light"/>
          <w:b/>
          <w:color w:val="000000"/>
          <w:kern w:val="16"/>
          <w:sz w:val="32"/>
          <w:szCs w:val="32"/>
          <w:lang w:val="fr-BE" w:eastAsia="de-DE"/>
        </w:rPr>
        <w:br/>
      </w:r>
      <w:r w:rsidR="007F73C5" w:rsidRPr="000F03F2">
        <w:rPr>
          <w:rFonts w:ascii="FOR smart Light" w:eastAsia="Times New Roman" w:hAnsi="FOR smart Light"/>
          <w:b/>
          <w:color w:val="000000"/>
          <w:spacing w:val="-10"/>
          <w:sz w:val="32"/>
        </w:rPr>
        <w:t>Les nouveautés smart au Salon international de l’automobile de Genève 2016</w:t>
      </w:r>
    </w:p>
    <w:p w14:paraId="7E2E7CCB" w14:textId="66AE0D7F" w:rsidR="006414A9" w:rsidRPr="000F03F2" w:rsidRDefault="001152C2" w:rsidP="000F03F2">
      <w:pPr>
        <w:spacing w:after="567"/>
        <w:rPr>
          <w:rFonts w:ascii="FOR smart Light" w:hAnsi="FOR smart Light"/>
          <w:b/>
          <w:sz w:val="22"/>
          <w:szCs w:val="22"/>
        </w:rPr>
      </w:pPr>
      <w:r>
        <w:rPr>
          <w:rFonts w:ascii="FOR smart Light" w:hAnsi="FOR smart Light"/>
          <w:b/>
          <w:sz w:val="22"/>
        </w:rPr>
        <w:t>Bruxelles</w:t>
      </w:r>
      <w:r w:rsidR="006414A9" w:rsidRPr="000F03F2">
        <w:rPr>
          <w:rFonts w:ascii="FOR smart Light" w:hAnsi="FOR smart Light"/>
          <w:b/>
          <w:sz w:val="22"/>
        </w:rPr>
        <w:t xml:space="preserve">.  La smart cabrio est l’incarnation la plus raffinée de la conduite en smart fortwo. Désormais, ce sentiment d’exclusivité peut être sublimé grâce à la smart </w:t>
      </w:r>
      <w:proofErr w:type="spellStart"/>
      <w:r w:rsidR="006414A9" w:rsidRPr="000F03F2">
        <w:rPr>
          <w:rFonts w:ascii="FOR smart Light" w:hAnsi="FOR smart Light"/>
          <w:b/>
          <w:sz w:val="22"/>
        </w:rPr>
        <w:t>fortwo</w:t>
      </w:r>
      <w:proofErr w:type="spellEnd"/>
      <w:r w:rsidR="006414A9" w:rsidRPr="000F03F2">
        <w:rPr>
          <w:rFonts w:ascii="FOR smart Light" w:hAnsi="FOR smart Light"/>
          <w:b/>
          <w:sz w:val="22"/>
        </w:rPr>
        <w:t xml:space="preserve"> </w:t>
      </w:r>
      <w:proofErr w:type="spellStart"/>
      <w:r w:rsidR="006414A9" w:rsidRPr="000F03F2">
        <w:rPr>
          <w:rFonts w:ascii="FOR smart Light" w:hAnsi="FOR smart Light"/>
          <w:b/>
          <w:sz w:val="22"/>
        </w:rPr>
        <w:t>cabrio</w:t>
      </w:r>
      <w:proofErr w:type="spellEnd"/>
      <w:r w:rsidR="006414A9" w:rsidRPr="000F03F2">
        <w:rPr>
          <w:rFonts w:ascii="FOR smart Light" w:hAnsi="FOR smart Light"/>
          <w:b/>
          <w:sz w:val="22"/>
        </w:rPr>
        <w:t xml:space="preserve"> BRABUS </w:t>
      </w:r>
      <w:proofErr w:type="spellStart"/>
      <w:r w:rsidR="006414A9" w:rsidRPr="000F03F2">
        <w:rPr>
          <w:rFonts w:ascii="FOR smart Light" w:hAnsi="FOR smart Light"/>
          <w:b/>
          <w:sz w:val="22"/>
        </w:rPr>
        <w:t>edition</w:t>
      </w:r>
      <w:proofErr w:type="spellEnd"/>
      <w:r w:rsidR="006414A9" w:rsidRPr="000F03F2">
        <w:rPr>
          <w:rFonts w:ascii="FOR smart Light" w:hAnsi="FOR smart Light"/>
          <w:b/>
          <w:sz w:val="22"/>
        </w:rPr>
        <w:t xml:space="preserve">, une nouvelle série spéciale qui fera ses débuts sur la scène internationale à Genève. La peinture exclusive des panneaux de carrosserie (bodypanels), de la cellule de sécurité tridion et de la grille de calandre dans le ton bleu light </w:t>
      </w:r>
      <w:proofErr w:type="spellStart"/>
      <w:r w:rsidR="006414A9" w:rsidRPr="000F03F2">
        <w:rPr>
          <w:rFonts w:ascii="FOR smart Light" w:hAnsi="FOR smart Light"/>
          <w:b/>
          <w:sz w:val="22"/>
        </w:rPr>
        <w:t>blue</w:t>
      </w:r>
      <w:proofErr w:type="spellEnd"/>
      <w:r w:rsidR="006414A9" w:rsidRPr="000F03F2">
        <w:rPr>
          <w:rFonts w:ascii="FOR smart Light" w:hAnsi="FOR smart Light"/>
          <w:b/>
          <w:sz w:val="22"/>
        </w:rPr>
        <w:t xml:space="preserve"> mat compte parmi ses attributs spécifiques, au même titre que la capote </w:t>
      </w:r>
      <w:proofErr w:type="spellStart"/>
      <w:r w:rsidR="006414A9" w:rsidRPr="000F03F2">
        <w:rPr>
          <w:rFonts w:ascii="FOR smart Light" w:hAnsi="FOR smart Light"/>
          <w:b/>
          <w:sz w:val="22"/>
        </w:rPr>
        <w:t>tritop</w:t>
      </w:r>
      <w:proofErr w:type="spellEnd"/>
      <w:r w:rsidR="006414A9" w:rsidRPr="000F03F2">
        <w:rPr>
          <w:rFonts w:ascii="FOR smart Light" w:hAnsi="FOR smart Light"/>
          <w:b/>
          <w:sz w:val="22"/>
        </w:rPr>
        <w:t xml:space="preserve"> en tissu dans le ton gris titan </w:t>
      </w:r>
      <w:proofErr w:type="spellStart"/>
      <w:r w:rsidR="006414A9" w:rsidRPr="000F03F2">
        <w:rPr>
          <w:rFonts w:ascii="FOR smart Light" w:hAnsi="FOR smart Light"/>
          <w:b/>
          <w:sz w:val="22"/>
        </w:rPr>
        <w:t>grey</w:t>
      </w:r>
      <w:proofErr w:type="spellEnd"/>
      <w:r w:rsidR="006414A9" w:rsidRPr="000F03F2">
        <w:rPr>
          <w:rFonts w:ascii="FOR smart Light" w:hAnsi="FOR smart Light"/>
          <w:b/>
          <w:sz w:val="22"/>
        </w:rPr>
        <w:t xml:space="preserve"> qui couvre la biplace de 66 kW (90 ch). Toujours sur le stand smart, le public pourra découvrir une autre nouveauté, à savoir le nouveau Pack Sport BRABUS destiné à tous les modèles de 52 et 66 kW de nouvelle génération.</w:t>
      </w:r>
    </w:p>
    <w:p w14:paraId="58768489" w14:textId="085F82A8" w:rsidR="0026075B" w:rsidRPr="000F03F2" w:rsidRDefault="0026075B" w:rsidP="0026075B">
      <w:pPr>
        <w:rPr>
          <w:rFonts w:ascii="FOR smart Light" w:hAnsi="FOR smart Light"/>
          <w:sz w:val="22"/>
        </w:rPr>
      </w:pPr>
      <w:r w:rsidRPr="000F03F2">
        <w:rPr>
          <w:rFonts w:ascii="FOR smart Light" w:hAnsi="FOR smart Light"/>
          <w:sz w:val="22"/>
        </w:rPr>
        <w:t>Le lancement de la nouvelle smart fortwo cabrio au printemps prochain va consacrer une version culte par excellence de la nouv</w:t>
      </w:r>
      <w:bookmarkStart w:id="0" w:name="_GoBack"/>
      <w:bookmarkEnd w:id="0"/>
      <w:r w:rsidRPr="000F03F2">
        <w:rPr>
          <w:rFonts w:ascii="FOR smart Light" w:hAnsi="FOR smart Light"/>
          <w:sz w:val="22"/>
        </w:rPr>
        <w:t>elle gamme. Le cabriolet deux places arrivera en concession en mars prochain. Le tarif débute à 15 655 euros</w:t>
      </w:r>
      <w:r w:rsidRPr="000F03F2">
        <w:rPr>
          <w:rStyle w:val="FootnoteReference"/>
          <w:rFonts w:ascii="FOR smart Light" w:hAnsi="FOR smart Light"/>
          <w:sz w:val="22"/>
        </w:rPr>
        <w:footnoteReference w:id="1"/>
      </w:r>
      <w:r w:rsidRPr="000F03F2">
        <w:rPr>
          <w:rFonts w:ascii="FOR smart Light" w:hAnsi="FOR smart Light"/>
          <w:sz w:val="22"/>
        </w:rPr>
        <w:t xml:space="preserve"> pour la version de 52 kW avec boîte de vitesses à double embrayage twinamic. Un modèle avec boîte mécanique sera commercialisé ultérieurement. Côté équipement, outre les trois lignes passion, prime et proxy, la smart fortwo cabrio peut être enrichie d’une myriade d’équipements de sécurité et de confort, dont le kit d’intégration pour smartphone via </w:t>
      </w:r>
      <w:proofErr w:type="spellStart"/>
      <w:r w:rsidRPr="000F03F2">
        <w:rPr>
          <w:rFonts w:ascii="FOR smart Light" w:hAnsi="FOR smart Light"/>
          <w:sz w:val="22"/>
        </w:rPr>
        <w:t>MirrorLink</w:t>
      </w:r>
      <w:proofErr w:type="spellEnd"/>
      <w:r w:rsidRPr="000F03F2">
        <w:rPr>
          <w:rFonts w:ascii="FOR smart Light" w:hAnsi="FOR smart Light"/>
          <w:sz w:val="22"/>
          <w:vertAlign w:val="superscript"/>
        </w:rPr>
        <w:t>®</w:t>
      </w:r>
      <w:r w:rsidRPr="000F03F2">
        <w:rPr>
          <w:rFonts w:ascii="FOR smart Light" w:hAnsi="FOR smart Light"/>
          <w:sz w:val="22"/>
        </w:rPr>
        <w:t>.</w:t>
      </w:r>
    </w:p>
    <w:p w14:paraId="55C7614C" w14:textId="77777777" w:rsidR="0026075B" w:rsidRPr="000F03F2" w:rsidRDefault="0026075B" w:rsidP="0026075B">
      <w:pPr>
        <w:rPr>
          <w:rFonts w:ascii="FOR smart Light" w:hAnsi="FOR smart Light"/>
          <w:b/>
          <w:sz w:val="22"/>
        </w:rPr>
      </w:pPr>
      <w:r w:rsidRPr="000F03F2">
        <w:rPr>
          <w:rFonts w:ascii="FOR smart Light" w:hAnsi="FOR smart Light"/>
          <w:b/>
          <w:sz w:val="22"/>
        </w:rPr>
        <w:t xml:space="preserve">La smart </w:t>
      </w:r>
      <w:proofErr w:type="spellStart"/>
      <w:r w:rsidRPr="000F03F2">
        <w:rPr>
          <w:rFonts w:ascii="FOR smart Light" w:hAnsi="FOR smart Light"/>
          <w:b/>
          <w:sz w:val="22"/>
        </w:rPr>
        <w:t>fortwo</w:t>
      </w:r>
      <w:proofErr w:type="spellEnd"/>
      <w:r w:rsidRPr="000F03F2">
        <w:rPr>
          <w:rFonts w:ascii="FOR smart Light" w:hAnsi="FOR smart Light"/>
          <w:b/>
          <w:sz w:val="22"/>
        </w:rPr>
        <w:t xml:space="preserve"> </w:t>
      </w:r>
      <w:proofErr w:type="spellStart"/>
      <w:r w:rsidRPr="000F03F2">
        <w:rPr>
          <w:rFonts w:ascii="FOR smart Light" w:hAnsi="FOR smart Light"/>
          <w:b/>
          <w:sz w:val="22"/>
        </w:rPr>
        <w:t>cabrio</w:t>
      </w:r>
      <w:proofErr w:type="spellEnd"/>
      <w:r w:rsidRPr="000F03F2">
        <w:rPr>
          <w:rFonts w:ascii="FOR smart Light" w:hAnsi="FOR smart Light"/>
          <w:b/>
          <w:sz w:val="22"/>
        </w:rPr>
        <w:t xml:space="preserve"> BRABUS </w:t>
      </w:r>
      <w:proofErr w:type="spellStart"/>
      <w:r w:rsidRPr="000F03F2">
        <w:rPr>
          <w:rFonts w:ascii="FOR smart Light" w:hAnsi="FOR smart Light"/>
          <w:b/>
          <w:sz w:val="22"/>
        </w:rPr>
        <w:t>edition</w:t>
      </w:r>
      <w:proofErr w:type="spellEnd"/>
      <w:r w:rsidRPr="000F03F2">
        <w:rPr>
          <w:rFonts w:ascii="FOR smart Light" w:hAnsi="FOR smart Light"/>
          <w:b/>
          <w:sz w:val="22"/>
        </w:rPr>
        <w:t xml:space="preserve"> en première mondiale à Genève</w:t>
      </w:r>
    </w:p>
    <w:p w14:paraId="5CEC7F2B" w14:textId="2F1EBBE1" w:rsidR="006414A9" w:rsidRPr="000F03F2" w:rsidRDefault="006414A9" w:rsidP="0026075B">
      <w:pPr>
        <w:rPr>
          <w:rFonts w:ascii="FOR smart Light" w:hAnsi="FOR smart Light"/>
          <w:sz w:val="22"/>
        </w:rPr>
      </w:pPr>
      <w:r w:rsidRPr="000F03F2">
        <w:rPr>
          <w:rFonts w:ascii="FOR smart Light" w:hAnsi="FOR smart Light"/>
          <w:sz w:val="22"/>
        </w:rPr>
        <w:t xml:space="preserve">La smart fortwo cabrio est certes depuis toujours une voiture culte, mais la nouvelle série limitée possède tous les atouts pour devenir une perle rare sur le marché des voitures de collection. Limitée à 200 exemplaires, la smart </w:t>
      </w:r>
      <w:proofErr w:type="spellStart"/>
      <w:r w:rsidRPr="000F03F2">
        <w:rPr>
          <w:rFonts w:ascii="FOR smart Light" w:hAnsi="FOR smart Light"/>
          <w:sz w:val="22"/>
        </w:rPr>
        <w:t>fortwo</w:t>
      </w:r>
      <w:proofErr w:type="spellEnd"/>
      <w:r w:rsidRPr="000F03F2">
        <w:rPr>
          <w:rFonts w:ascii="FOR smart Light" w:hAnsi="FOR smart Light"/>
          <w:sz w:val="22"/>
        </w:rPr>
        <w:t xml:space="preserve"> </w:t>
      </w:r>
      <w:proofErr w:type="spellStart"/>
      <w:r w:rsidRPr="000F03F2">
        <w:rPr>
          <w:rFonts w:ascii="FOR smart Light" w:hAnsi="FOR smart Light"/>
          <w:sz w:val="22"/>
        </w:rPr>
        <w:t>cabrio</w:t>
      </w:r>
      <w:proofErr w:type="spellEnd"/>
      <w:r w:rsidRPr="000F03F2">
        <w:rPr>
          <w:rFonts w:ascii="FOR smart Light" w:hAnsi="FOR smart Light"/>
          <w:sz w:val="22"/>
        </w:rPr>
        <w:t xml:space="preserve"> BRABUS </w:t>
      </w:r>
      <w:proofErr w:type="spellStart"/>
      <w:r w:rsidRPr="000F03F2">
        <w:rPr>
          <w:rFonts w:ascii="FOR smart Light" w:hAnsi="FOR smart Light"/>
          <w:sz w:val="22"/>
        </w:rPr>
        <w:t>edition</w:t>
      </w:r>
      <w:proofErr w:type="spellEnd"/>
      <w:r w:rsidRPr="000F03F2">
        <w:rPr>
          <w:rFonts w:ascii="FOR smart Light" w:hAnsi="FOR smart Light"/>
          <w:sz w:val="22"/>
        </w:rPr>
        <w:t xml:space="preserve"> arrivera en concession à partir du mois de mai. La peinture exclusive des panneaux de carrosserie (bodypanels), de la cellule de sécurité tridion et de la grille de calandre dans le ton bleu light </w:t>
      </w:r>
      <w:proofErr w:type="spellStart"/>
      <w:r w:rsidRPr="000F03F2">
        <w:rPr>
          <w:rFonts w:ascii="FOR smart Light" w:hAnsi="FOR smart Light"/>
          <w:sz w:val="22"/>
        </w:rPr>
        <w:t>blue</w:t>
      </w:r>
      <w:proofErr w:type="spellEnd"/>
      <w:r w:rsidRPr="000F03F2">
        <w:rPr>
          <w:rFonts w:ascii="FOR smart Light" w:hAnsi="FOR smart Light"/>
          <w:sz w:val="22"/>
        </w:rPr>
        <w:t xml:space="preserve"> mat compte parmi ses attributs spécifiques, au même titre que la capote </w:t>
      </w:r>
      <w:proofErr w:type="spellStart"/>
      <w:r w:rsidRPr="000F03F2">
        <w:rPr>
          <w:rFonts w:ascii="FOR smart Light" w:hAnsi="FOR smart Light"/>
          <w:sz w:val="22"/>
        </w:rPr>
        <w:t>tritop</w:t>
      </w:r>
      <w:proofErr w:type="spellEnd"/>
      <w:r w:rsidRPr="000F03F2">
        <w:rPr>
          <w:rFonts w:ascii="FOR smart Light" w:hAnsi="FOR smart Light"/>
          <w:sz w:val="22"/>
        </w:rPr>
        <w:t xml:space="preserve"> en tissu dans le ton gris titan </w:t>
      </w:r>
      <w:proofErr w:type="spellStart"/>
      <w:r w:rsidRPr="000F03F2">
        <w:rPr>
          <w:rFonts w:ascii="FOR smart Light" w:hAnsi="FOR smart Light"/>
          <w:sz w:val="22"/>
        </w:rPr>
        <w:t>grey</w:t>
      </w:r>
      <w:proofErr w:type="spellEnd"/>
      <w:r w:rsidRPr="000F03F2">
        <w:rPr>
          <w:rFonts w:ascii="FOR smart Light" w:hAnsi="FOR smart Light"/>
          <w:sz w:val="22"/>
        </w:rPr>
        <w:t xml:space="preserve"> et le badge « BRABUS </w:t>
      </w:r>
      <w:proofErr w:type="spellStart"/>
      <w:r w:rsidRPr="000F03F2">
        <w:rPr>
          <w:rFonts w:ascii="FOR smart Light" w:hAnsi="FOR smart Light"/>
          <w:sz w:val="22"/>
        </w:rPr>
        <w:t>edition</w:t>
      </w:r>
      <w:proofErr w:type="spellEnd"/>
      <w:r w:rsidRPr="000F03F2">
        <w:rPr>
          <w:rFonts w:ascii="FOR smart Light" w:hAnsi="FOR smart Light"/>
          <w:sz w:val="22"/>
        </w:rPr>
        <w:t> » dans les triangles des rétroviseurs extérieurs.</w:t>
      </w:r>
    </w:p>
    <w:p w14:paraId="77D7774C" w14:textId="491A7D21" w:rsidR="006414A9" w:rsidRPr="000F03F2" w:rsidRDefault="00570F8E" w:rsidP="006414A9">
      <w:pPr>
        <w:rPr>
          <w:rFonts w:ascii="FOR smart Light" w:hAnsi="FOR smart Light"/>
          <w:sz w:val="22"/>
        </w:rPr>
      </w:pPr>
      <w:r w:rsidRPr="000F03F2">
        <w:rPr>
          <w:rFonts w:ascii="FOR smart Light" w:hAnsi="FOR smart Light"/>
          <w:sz w:val="22"/>
        </w:rPr>
        <w:lastRenderedPageBreak/>
        <w:t xml:space="preserve">L’exclusivité est également de mise à l’intérieur, avec un habitacle traité en bleu nuit. La planche de bord marie le similicuir à des surfaces en tissu </w:t>
      </w:r>
      <w:proofErr w:type="spellStart"/>
      <w:r w:rsidRPr="000F03F2">
        <w:rPr>
          <w:rFonts w:ascii="FOR smart Light" w:hAnsi="FOR smart Light"/>
          <w:sz w:val="22"/>
        </w:rPr>
        <w:t>mesh</w:t>
      </w:r>
      <w:proofErr w:type="spellEnd"/>
      <w:r w:rsidRPr="000F03F2">
        <w:rPr>
          <w:rFonts w:ascii="FOR smart Light" w:hAnsi="FOR smart Light"/>
          <w:sz w:val="22"/>
        </w:rPr>
        <w:t xml:space="preserve">. Les éléments de personnalisation sont déclinés en bleu, de même que les surpiqûres de la planche de bord et des sièges en similicuir. </w:t>
      </w:r>
    </w:p>
    <w:p w14:paraId="49481F6E" w14:textId="77777777" w:rsidR="000F03F2" w:rsidRDefault="000F03F2">
      <w:pPr>
        <w:spacing w:after="0" w:line="240" w:lineRule="auto"/>
        <w:rPr>
          <w:rFonts w:ascii="FOR smart Light" w:hAnsi="FOR smart Light"/>
          <w:sz w:val="22"/>
        </w:rPr>
      </w:pPr>
      <w:r>
        <w:rPr>
          <w:rFonts w:ascii="FOR smart Light" w:hAnsi="FOR smart Light"/>
          <w:sz w:val="22"/>
        </w:rPr>
        <w:br w:type="page"/>
      </w:r>
    </w:p>
    <w:p w14:paraId="2008A748" w14:textId="29F579A3" w:rsidR="006414A9" w:rsidRPr="000F03F2" w:rsidRDefault="006414A9" w:rsidP="006414A9">
      <w:pPr>
        <w:rPr>
          <w:rFonts w:ascii="FOR smart Light" w:hAnsi="FOR smart Light"/>
          <w:sz w:val="22"/>
        </w:rPr>
      </w:pPr>
      <w:r w:rsidRPr="000F03F2">
        <w:rPr>
          <w:rFonts w:ascii="FOR smart Light" w:hAnsi="FOR smart Light"/>
          <w:sz w:val="22"/>
        </w:rPr>
        <w:lastRenderedPageBreak/>
        <w:t xml:space="preserve">La smart </w:t>
      </w:r>
      <w:proofErr w:type="spellStart"/>
      <w:r w:rsidRPr="000F03F2">
        <w:rPr>
          <w:rFonts w:ascii="FOR smart Light" w:hAnsi="FOR smart Light"/>
          <w:sz w:val="22"/>
        </w:rPr>
        <w:t>fortwo</w:t>
      </w:r>
      <w:proofErr w:type="spellEnd"/>
      <w:r w:rsidRPr="000F03F2">
        <w:rPr>
          <w:rFonts w:ascii="FOR smart Light" w:hAnsi="FOR smart Light"/>
          <w:sz w:val="22"/>
        </w:rPr>
        <w:t xml:space="preserve"> </w:t>
      </w:r>
      <w:proofErr w:type="spellStart"/>
      <w:r w:rsidRPr="000F03F2">
        <w:rPr>
          <w:rFonts w:ascii="FOR smart Light" w:hAnsi="FOR smart Light"/>
          <w:sz w:val="22"/>
        </w:rPr>
        <w:t>cabrio</w:t>
      </w:r>
      <w:proofErr w:type="spellEnd"/>
      <w:r w:rsidRPr="000F03F2">
        <w:rPr>
          <w:rFonts w:ascii="FOR smart Light" w:hAnsi="FOR smart Light"/>
          <w:sz w:val="22"/>
        </w:rPr>
        <w:t xml:space="preserve"> BRABUS </w:t>
      </w:r>
      <w:proofErr w:type="spellStart"/>
      <w:r w:rsidRPr="000F03F2">
        <w:rPr>
          <w:rFonts w:ascii="FOR smart Light" w:hAnsi="FOR smart Light"/>
          <w:sz w:val="22"/>
        </w:rPr>
        <w:t>edition</w:t>
      </w:r>
      <w:proofErr w:type="spellEnd"/>
      <w:r w:rsidRPr="000F03F2">
        <w:rPr>
          <w:rFonts w:ascii="FOR smart Light" w:hAnsi="FOR smart Light"/>
          <w:sz w:val="22"/>
        </w:rPr>
        <w:t xml:space="preserve"> s’appuie sur la version cabrio de </w:t>
      </w:r>
      <w:r w:rsidRPr="000F03F2">
        <w:rPr>
          <w:rFonts w:ascii="FOR smart Light" w:hAnsi="FOR smart Light"/>
          <w:b/>
          <w:sz w:val="22"/>
        </w:rPr>
        <w:t>66 kW</w:t>
      </w:r>
      <w:r w:rsidRPr="000F03F2">
        <w:rPr>
          <w:rFonts w:ascii="FOR smart Light" w:hAnsi="FOR smart Light"/>
          <w:sz w:val="22"/>
        </w:rPr>
        <w:t xml:space="preserve"> (90 ch) avec boîte 6 rapports à double embrayage twinamic, ligne d’équipement passion et le nouveau Pack Sport BRABUS (pour en connaître les détails, se reporter au paragraphe suivant). Toujours de série, l’habitacle propose des sièges chauffants pour le conducteur et son passager, le Pack Rangements, le Pack Cool &amp; Media, le Pack LED &amp; </w:t>
      </w:r>
      <w:proofErr w:type="spellStart"/>
      <w:r w:rsidRPr="000F03F2">
        <w:rPr>
          <w:rFonts w:ascii="FOR smart Light" w:hAnsi="FOR smart Light"/>
          <w:sz w:val="22"/>
        </w:rPr>
        <w:t>Sensor</w:t>
      </w:r>
      <w:proofErr w:type="spellEnd"/>
      <w:r w:rsidRPr="000F03F2">
        <w:rPr>
          <w:rFonts w:ascii="FOR smart Light" w:hAnsi="FOR smart Light"/>
          <w:sz w:val="22"/>
        </w:rPr>
        <w:t xml:space="preserve"> et le Pack Confort. La dotation de série inclut également un réservoir de carburant de plus grande capacité (35 l). La smart </w:t>
      </w:r>
      <w:proofErr w:type="spellStart"/>
      <w:r w:rsidRPr="000F03F2">
        <w:rPr>
          <w:rFonts w:ascii="FOR smart Light" w:hAnsi="FOR smart Light"/>
          <w:sz w:val="22"/>
        </w:rPr>
        <w:t>fortwo</w:t>
      </w:r>
      <w:proofErr w:type="spellEnd"/>
      <w:r w:rsidRPr="000F03F2">
        <w:rPr>
          <w:rFonts w:ascii="FOR smart Light" w:hAnsi="FOR smart Light"/>
          <w:sz w:val="22"/>
        </w:rPr>
        <w:t xml:space="preserve"> </w:t>
      </w:r>
      <w:proofErr w:type="spellStart"/>
      <w:r w:rsidRPr="000F03F2">
        <w:rPr>
          <w:rFonts w:ascii="FOR smart Light" w:hAnsi="FOR smart Light"/>
          <w:sz w:val="22"/>
        </w:rPr>
        <w:t>cabrio</w:t>
      </w:r>
      <w:proofErr w:type="spellEnd"/>
      <w:r w:rsidRPr="000F03F2">
        <w:rPr>
          <w:rFonts w:ascii="FOR smart Light" w:hAnsi="FOR smart Light"/>
          <w:sz w:val="22"/>
        </w:rPr>
        <w:t xml:space="preserve"> BRABUS </w:t>
      </w:r>
      <w:proofErr w:type="spellStart"/>
      <w:r w:rsidRPr="000F03F2">
        <w:rPr>
          <w:rFonts w:ascii="FOR smart Light" w:hAnsi="FOR smart Light"/>
          <w:sz w:val="22"/>
        </w:rPr>
        <w:t>edition</w:t>
      </w:r>
      <w:proofErr w:type="spellEnd"/>
      <w:r w:rsidRPr="000F03F2">
        <w:rPr>
          <w:rFonts w:ascii="FOR smart Light" w:hAnsi="FOR smart Light"/>
          <w:sz w:val="22"/>
        </w:rPr>
        <w:t xml:space="preserve"> pourra être commandée à partir du mois de mars à un tarif débutant à 29 950 euros</w:t>
      </w:r>
      <w:r w:rsidRPr="000F03F2">
        <w:rPr>
          <w:rStyle w:val="FootnoteReference"/>
          <w:rFonts w:ascii="FOR smart Light" w:hAnsi="FOR smart Light"/>
        </w:rPr>
        <w:t>1</w:t>
      </w:r>
      <w:r w:rsidRPr="000F03F2">
        <w:rPr>
          <w:rFonts w:ascii="FOR smart Light" w:hAnsi="FOR smart Light"/>
          <w:sz w:val="22"/>
        </w:rPr>
        <w:t>. Les premiers modèles arriveront en concession en mai prochain.</w:t>
      </w:r>
    </w:p>
    <w:p w14:paraId="070634A0" w14:textId="73C51617" w:rsidR="006414A9" w:rsidRPr="000F03F2" w:rsidRDefault="006414A9" w:rsidP="0026075B">
      <w:pPr>
        <w:keepNext/>
        <w:rPr>
          <w:rFonts w:ascii="FOR smart Light" w:hAnsi="FOR smart Light"/>
          <w:b/>
          <w:sz w:val="22"/>
        </w:rPr>
      </w:pPr>
      <w:r w:rsidRPr="000F03F2">
        <w:rPr>
          <w:rFonts w:ascii="FOR smart Light" w:hAnsi="FOR smart Light"/>
          <w:b/>
          <w:sz w:val="22"/>
        </w:rPr>
        <w:t>Une tenue de sport pour l’extérieur et l’intérieur : le Pack Sport BRABUS</w:t>
      </w:r>
    </w:p>
    <w:p w14:paraId="141D8BD6" w14:textId="59BFEF1E" w:rsidR="006414A9" w:rsidRPr="000F03F2" w:rsidRDefault="006414A9" w:rsidP="003A5001">
      <w:pPr>
        <w:rPr>
          <w:rFonts w:ascii="FOR smart Light" w:hAnsi="FOR smart Light"/>
          <w:sz w:val="22"/>
        </w:rPr>
      </w:pPr>
      <w:r w:rsidRPr="000F03F2">
        <w:rPr>
          <w:rFonts w:ascii="FOR smart Light" w:hAnsi="FOR smart Light"/>
          <w:sz w:val="22"/>
        </w:rPr>
        <w:t xml:space="preserve">Les conducteurs friands de sensations fortes au volant et de sportivité trouveront dans le Pack Sport BRABUS tous les ingrédients pour assouvir leur passion. Proposé à partir du printemps, il offre des possibilités de personnalisation encore élargies. Côté extérieur, le spoiler avant et la jupe arrière BRABUS traités dans le ton des panneaux de carrosserie ainsi que l’insert diffuseur arrière gris mat sont les éléments distinctifs du pack. </w:t>
      </w:r>
      <w:r w:rsidR="00805F5A">
        <w:rPr>
          <w:rFonts w:ascii="FOR smart Light" w:hAnsi="FOR smart Light"/>
          <w:sz w:val="22"/>
        </w:rPr>
        <w:br/>
      </w:r>
      <w:r w:rsidRPr="000F03F2">
        <w:rPr>
          <w:rFonts w:ascii="FOR smart Light" w:hAnsi="FOR smart Light"/>
          <w:sz w:val="22"/>
        </w:rPr>
        <w:t>Le Pack Sport BRABUS inclut également un train de roulement sport surbaissé de 10 mm et des jantes en alliage léger BRABUS « </w:t>
      </w:r>
      <w:proofErr w:type="spellStart"/>
      <w:r w:rsidRPr="000F03F2">
        <w:rPr>
          <w:rFonts w:ascii="FOR smart Light" w:hAnsi="FOR smart Light"/>
          <w:sz w:val="22"/>
        </w:rPr>
        <w:t>Monoblock</w:t>
      </w:r>
      <w:proofErr w:type="spellEnd"/>
      <w:r w:rsidRPr="000F03F2">
        <w:rPr>
          <w:rFonts w:ascii="FOR smart Light" w:hAnsi="FOR smart Light"/>
          <w:sz w:val="22"/>
        </w:rPr>
        <w:t> IX » peintes en gris mat. Sur les smart fortwo et fortwo cabrio, elles sont déclinées en 16 pouces à l’avant et en 17 pouces à l’arrière et chaussées respectivement de pneus de 185/50 R16 et 205/40 R17. La smart forfour dotée du Pack Sport BRABUS est équipée de jantes de 17 pouces avec monte pneumatique de 185/45 R17.</w:t>
      </w:r>
    </w:p>
    <w:p w14:paraId="4C8A3C93" w14:textId="4A6AF52A" w:rsidR="006414A9" w:rsidRPr="000F03F2" w:rsidRDefault="006414A9" w:rsidP="006414A9">
      <w:pPr>
        <w:rPr>
          <w:sz w:val="22"/>
        </w:rPr>
      </w:pPr>
      <w:r w:rsidRPr="000F03F2">
        <w:rPr>
          <w:rFonts w:ascii="FOR smart Light" w:hAnsi="FOR smart Light"/>
          <w:sz w:val="22"/>
        </w:rPr>
        <w:t>L’équipement intérieur est enrichi d’un volant sport multifonctions à 3 branches en cuir agrémenté de surpiqûres BRABUS et orné d’un insert anthracite. Si le véhicule est équipé d’une boîte twinamic, il intègre également des palettes de commande de boîte de vitesses. Parmi les autres détails haut de gamme BRABUS, on retiendra le pommeau de levier de vitesses en cuir, la poignée de frein à main BRABUS en cuir et le pédalier sport en acier inoxydable brossé avec picots en caoutchouc.</w:t>
      </w:r>
    </w:p>
    <w:p w14:paraId="6E42B734" w14:textId="044C208E" w:rsidR="006414A9" w:rsidRPr="000F03F2" w:rsidRDefault="006414A9" w:rsidP="006414A9">
      <w:pPr>
        <w:rPr>
          <w:rFonts w:ascii="FOR smart Light" w:hAnsi="FOR smart Light"/>
          <w:sz w:val="22"/>
        </w:rPr>
      </w:pPr>
      <w:r w:rsidRPr="000F03F2">
        <w:rPr>
          <w:rFonts w:ascii="FOR smart Light" w:hAnsi="FOR smart Light"/>
          <w:sz w:val="22"/>
        </w:rPr>
        <w:t>Le Pack Sport BRABUS est disponible à la commande à compter du mois de mars pour tous les modèles smart fortwo, smart forfour et smart fortwo cabrio de 52 kW (71 ch) et 66 kW (90 ch). Le supplément de prix est fixé à 1 900 euros pour les modèles smart fortwo et à 2 000 euros</w:t>
      </w:r>
      <w:r w:rsidRPr="000F03F2">
        <w:rPr>
          <w:rStyle w:val="FootnoteReference"/>
          <w:rFonts w:ascii="FOR smart Light" w:hAnsi="FOR smart Light"/>
          <w:sz w:val="22"/>
        </w:rPr>
        <w:footnoteReference w:id="2"/>
      </w:r>
      <w:r w:rsidRPr="000F03F2">
        <w:rPr>
          <w:rFonts w:ascii="FOR smart Light" w:hAnsi="FOR smart Light"/>
          <w:sz w:val="22"/>
        </w:rPr>
        <w:t xml:space="preserve"> pour les smart forfour. Les premiers modèles arriveront en concession en avril prochain.</w:t>
      </w:r>
    </w:p>
    <w:p w14:paraId="0399D612" w14:textId="77777777" w:rsidR="00805F5A" w:rsidRDefault="00805F5A">
      <w:pPr>
        <w:spacing w:after="0" w:line="240" w:lineRule="auto"/>
        <w:rPr>
          <w:rFonts w:ascii="FOR smart Light" w:hAnsi="FOR smart Light"/>
          <w:b/>
          <w:sz w:val="22"/>
        </w:rPr>
      </w:pPr>
      <w:r>
        <w:rPr>
          <w:rFonts w:ascii="FOR smart Light" w:hAnsi="FOR smart Light"/>
          <w:b/>
          <w:sz w:val="22"/>
        </w:rPr>
        <w:br w:type="page"/>
      </w:r>
    </w:p>
    <w:p w14:paraId="107B4400" w14:textId="5B072C4D" w:rsidR="006414A9" w:rsidRPr="000F03F2" w:rsidRDefault="006414A9" w:rsidP="003A5001">
      <w:pPr>
        <w:keepNext/>
        <w:rPr>
          <w:rFonts w:ascii="FOR smart Light" w:hAnsi="FOR smart Light"/>
          <w:b/>
          <w:sz w:val="22"/>
        </w:rPr>
      </w:pPr>
      <w:r w:rsidRPr="000F03F2">
        <w:rPr>
          <w:rFonts w:ascii="FOR smart Light" w:hAnsi="FOR smart Light"/>
          <w:b/>
          <w:sz w:val="22"/>
        </w:rPr>
        <w:lastRenderedPageBreak/>
        <w:t>Une coopération de longue date avec la société smart</w:t>
      </w:r>
      <w:r w:rsidR="00F365AA">
        <w:rPr>
          <w:rFonts w:ascii="FOR smart Light" w:hAnsi="FOR smart Light"/>
          <w:b/>
          <w:sz w:val="22"/>
        </w:rPr>
        <w:t>-</w:t>
      </w:r>
      <w:r w:rsidRPr="000F03F2">
        <w:rPr>
          <w:rFonts w:ascii="FOR smart Light" w:hAnsi="FOR smart Light"/>
          <w:b/>
          <w:sz w:val="22"/>
        </w:rPr>
        <w:t xml:space="preserve">BRABUS </w:t>
      </w:r>
      <w:proofErr w:type="spellStart"/>
      <w:r w:rsidRPr="000F03F2">
        <w:rPr>
          <w:rFonts w:ascii="FOR smart Light" w:hAnsi="FOR smart Light"/>
          <w:b/>
          <w:sz w:val="22"/>
        </w:rPr>
        <w:t>GmbH</w:t>
      </w:r>
      <w:proofErr w:type="spellEnd"/>
    </w:p>
    <w:p w14:paraId="63EC5C16" w14:textId="77777777" w:rsidR="007F73C5" w:rsidRPr="000F03F2" w:rsidRDefault="006414A9" w:rsidP="006414A9">
      <w:pPr>
        <w:spacing w:after="270" w:line="270" w:lineRule="atLeast"/>
        <w:rPr>
          <w:rFonts w:eastAsia="Times New Roman"/>
          <w:color w:val="000000"/>
          <w:kern w:val="16"/>
          <w:sz w:val="22"/>
          <w:szCs w:val="20"/>
          <w:lang w:eastAsia="de-DE"/>
        </w:rPr>
      </w:pPr>
      <w:r w:rsidRPr="000F03F2">
        <w:rPr>
          <w:rFonts w:ascii="FOR smart Light" w:hAnsi="FOR smart Light"/>
          <w:sz w:val="22"/>
        </w:rPr>
        <w:t xml:space="preserve">La société smart-BRABUS </w:t>
      </w:r>
      <w:proofErr w:type="spellStart"/>
      <w:r w:rsidRPr="000F03F2">
        <w:rPr>
          <w:rFonts w:ascii="FOR smart Light" w:hAnsi="FOR smart Light"/>
          <w:sz w:val="22"/>
        </w:rPr>
        <w:t>GmbH</w:t>
      </w:r>
      <w:proofErr w:type="spellEnd"/>
      <w:r w:rsidRPr="000F03F2">
        <w:rPr>
          <w:rFonts w:ascii="FOR smart Light" w:hAnsi="FOR smart Light"/>
          <w:sz w:val="22"/>
        </w:rPr>
        <w:t xml:space="preserve"> est une entreprise conjointe de smart et BRABUS dédiée à la préparation très haut de gamme de voitures particulières. Au cours des douze dernières années, plus de 60 000 clients ont opté pour des produits développés ou fabriqués en collaboration avec les ingénieurs et spécialistes BRABUS.</w:t>
      </w:r>
    </w:p>
    <w:p w14:paraId="2A0A81FF" w14:textId="77777777" w:rsidR="00805F5A" w:rsidRDefault="00805F5A" w:rsidP="007F73C5">
      <w:pPr>
        <w:spacing w:after="270" w:line="270" w:lineRule="atLeast"/>
        <w:rPr>
          <w:rFonts w:eastAsia="Times New Roman"/>
          <w:color w:val="000000"/>
          <w:sz w:val="22"/>
        </w:rPr>
      </w:pPr>
    </w:p>
    <w:p w14:paraId="6F0DFE48" w14:textId="133D765C" w:rsidR="007F73C5" w:rsidRPr="000F03F2" w:rsidRDefault="00805F5A" w:rsidP="007F73C5">
      <w:pPr>
        <w:spacing w:after="270" w:line="270" w:lineRule="atLeast"/>
        <w:rPr>
          <w:rFonts w:eastAsia="Times New Roman"/>
          <w:b/>
          <w:bCs/>
          <w:color w:val="000000"/>
          <w:sz w:val="22"/>
          <w:szCs w:val="20"/>
          <w:lang w:eastAsia="de-DE"/>
        </w:rPr>
      </w:pPr>
      <w:r>
        <w:rPr>
          <w:rFonts w:eastAsia="Times New Roman"/>
          <w:color w:val="000000"/>
          <w:sz w:val="22"/>
        </w:rPr>
        <w:t>P</w:t>
      </w:r>
      <w:r w:rsidR="007F73C5" w:rsidRPr="000F03F2">
        <w:rPr>
          <w:rFonts w:eastAsia="Times New Roman"/>
          <w:color w:val="000000"/>
          <w:sz w:val="22"/>
        </w:rPr>
        <w:t>our plus d’informations sur smart, consultez les sites Internet :</w:t>
      </w:r>
      <w:r w:rsidR="007F73C5" w:rsidRPr="000F03F2">
        <w:rPr>
          <w:rFonts w:eastAsia="Times New Roman"/>
          <w:color w:val="000000"/>
          <w:sz w:val="22"/>
        </w:rPr>
        <w:br/>
      </w:r>
      <w:hyperlink r:id="rId11" w:history="1">
        <w:r w:rsidR="007F73C5" w:rsidRPr="000F03F2">
          <w:rPr>
            <w:rFonts w:eastAsia="Times New Roman"/>
            <w:b/>
            <w:color w:val="0000FF"/>
            <w:sz w:val="22"/>
            <w:u w:val="single"/>
          </w:rPr>
          <w:t>www.media.daimler.com</w:t>
        </w:r>
      </w:hyperlink>
      <w:r w:rsidR="007F73C5" w:rsidRPr="000F03F2">
        <w:rPr>
          <w:rFonts w:eastAsia="Times New Roman"/>
          <w:color w:val="000000"/>
          <w:sz w:val="22"/>
        </w:rPr>
        <w:t xml:space="preserve"> et </w:t>
      </w:r>
      <w:hyperlink r:id="rId12" w:history="1">
        <w:r w:rsidR="007F73C5" w:rsidRPr="000F03F2">
          <w:rPr>
            <w:rFonts w:eastAsia="Times New Roman"/>
            <w:b/>
            <w:color w:val="0000FF"/>
            <w:sz w:val="22"/>
            <w:u w:val="single"/>
          </w:rPr>
          <w:t>www.smart.com</w:t>
        </w:r>
      </w:hyperlink>
      <w:r w:rsidR="007F73C5" w:rsidRPr="000F03F2">
        <w:rPr>
          <w:rFonts w:eastAsia="Times New Roman"/>
          <w:b/>
          <w:color w:val="000000"/>
          <w:sz w:val="22"/>
        </w:rPr>
        <w:t xml:space="preserve"> </w:t>
      </w:r>
    </w:p>
    <w:p w14:paraId="06E0F23E" w14:textId="54F25FED" w:rsidR="007F73C5" w:rsidRPr="000F03F2" w:rsidRDefault="007F73C5">
      <w:pPr>
        <w:spacing w:after="0" w:line="240" w:lineRule="auto"/>
        <w:rPr>
          <w:sz w:val="22"/>
          <w:szCs w:val="22"/>
          <w:u w:val="single"/>
        </w:rPr>
      </w:pPr>
    </w:p>
    <w:sectPr w:rsidR="007F73C5" w:rsidRPr="000F03F2" w:rsidSect="0037064F">
      <w:headerReference w:type="default" r:id="rId13"/>
      <w:type w:val="continuous"/>
      <w:pgSz w:w="11906" w:h="16838" w:code="9"/>
      <w:pgMar w:top="1956" w:right="3402" w:bottom="567"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EFC3D" w14:textId="77777777" w:rsidR="00C20160" w:rsidRDefault="00C20160" w:rsidP="00FE7F52">
      <w:pPr>
        <w:spacing w:after="0" w:line="240" w:lineRule="auto"/>
      </w:pPr>
      <w:r>
        <w:separator/>
      </w:r>
    </w:p>
  </w:endnote>
  <w:endnote w:type="continuationSeparator" w:id="0">
    <w:p w14:paraId="02AB8188" w14:textId="77777777" w:rsidR="00C20160" w:rsidRDefault="00C20160" w:rsidP="00F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mart Courier Condensed">
    <w:panose1 w:val="02000506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LStat">
    <w:altName w:val="Times New Roman"/>
    <w:panose1 w:val="00000000000000000000"/>
    <w:charset w:val="00"/>
    <w:family w:val="roman"/>
    <w:notTrueType/>
    <w:pitch w:val="default"/>
    <w:sig w:usb0="0282A57B" w:usb1="00000008" w:usb2="0282A578" w:usb3="00000008" w:csb0="00000021" w:csb1="00000000"/>
  </w:font>
  <w:font w:name="FOR smart Light">
    <w:panose1 w:val="00000000000000000000"/>
    <w:charset w:val="00"/>
    <w:family w:val="auto"/>
    <w:pitch w:val="variable"/>
    <w:sig w:usb0="800002AF" w:usb1="000020CB" w:usb2="00000000" w:usb3="00000000" w:csb0="0000009F" w:csb1="00000000"/>
  </w:font>
  <w:font w:name="Smart Courier EUR Bold Cond">
    <w:panose1 w:val="02060806020305020404"/>
    <w:charset w:val="00"/>
    <w:family w:val="roman"/>
    <w:pitch w:val="variable"/>
    <w:sig w:usb0="8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42DE" w14:textId="77777777" w:rsidR="00A11A37" w:rsidRPr="00FE7F52" w:rsidRDefault="00A11A37" w:rsidP="00287542">
    <w:pPr>
      <w:widowControl w:val="0"/>
      <w:spacing w:after="0" w:line="240" w:lineRule="auto"/>
      <w:rPr>
        <w:sz w:val="22"/>
      </w:rPr>
    </w:pPr>
    <w:r>
      <w:rPr>
        <w:sz w:val="18"/>
      </w:rPr>
      <w:t>smart – une marque de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33C5D" w14:textId="77777777" w:rsidR="00C20160" w:rsidRDefault="00C20160" w:rsidP="00FE7F52">
      <w:pPr>
        <w:spacing w:after="0" w:line="240" w:lineRule="auto"/>
      </w:pPr>
      <w:r>
        <w:separator/>
      </w:r>
    </w:p>
  </w:footnote>
  <w:footnote w:type="continuationSeparator" w:id="0">
    <w:p w14:paraId="0E62D00C" w14:textId="77777777" w:rsidR="00C20160" w:rsidRDefault="00C20160" w:rsidP="00FE7F52">
      <w:pPr>
        <w:spacing w:after="0" w:line="240" w:lineRule="auto"/>
      </w:pPr>
      <w:r>
        <w:continuationSeparator/>
      </w:r>
    </w:p>
  </w:footnote>
  <w:footnote w:id="1">
    <w:p w14:paraId="031612E8" w14:textId="77777777" w:rsidR="0026075B" w:rsidRPr="000F03F2" w:rsidRDefault="0026075B">
      <w:pPr>
        <w:pStyle w:val="FootnoteText"/>
        <w:rPr>
          <w:rFonts w:ascii="FOR smart Light" w:hAnsi="FOR smart Light"/>
        </w:rPr>
      </w:pPr>
      <w:r w:rsidRPr="000F03F2">
        <w:rPr>
          <w:rStyle w:val="FootnoteReference"/>
          <w:rFonts w:ascii="FOR smart Light" w:hAnsi="FOR smart Light"/>
        </w:rPr>
        <w:footnoteRef/>
      </w:r>
      <w:r w:rsidRPr="000F03F2">
        <w:rPr>
          <w:rFonts w:ascii="FOR smart Light" w:hAnsi="FOR smart Light"/>
        </w:rPr>
        <w:t xml:space="preserve"> Prix conseillé pour l’Allemagne (TVA à 19 % comprise)</w:t>
      </w:r>
    </w:p>
    <w:p w14:paraId="4080D8CA" w14:textId="77777777" w:rsidR="000F03F2" w:rsidRDefault="000F03F2">
      <w:pPr>
        <w:pStyle w:val="FootnoteText"/>
      </w:pPr>
    </w:p>
  </w:footnote>
  <w:footnote w:id="2">
    <w:p w14:paraId="0D8D8E60" w14:textId="52BD8D98" w:rsidR="00D81F39" w:rsidRPr="00805F5A" w:rsidRDefault="00D81F39">
      <w:pPr>
        <w:pStyle w:val="FootnoteText"/>
        <w:rPr>
          <w:rFonts w:ascii="FOR smart Light" w:hAnsi="FOR smart Light"/>
        </w:rPr>
      </w:pPr>
      <w:r w:rsidRPr="00805F5A">
        <w:rPr>
          <w:rStyle w:val="FootnoteReference"/>
          <w:rFonts w:ascii="FOR smart Light" w:hAnsi="FOR smart Light"/>
        </w:rPr>
        <w:footnoteRef/>
      </w:r>
      <w:r w:rsidRPr="00805F5A">
        <w:rPr>
          <w:rFonts w:ascii="FOR smart Light" w:hAnsi="FOR smart Light"/>
        </w:rPr>
        <w:t xml:space="preserve">  Prix conseillé pour l’Allemagne (TVA à 19 % comprise)</w:t>
      </w:r>
    </w:p>
    <w:p w14:paraId="3FB63300" w14:textId="77777777" w:rsidR="00805F5A" w:rsidRDefault="00805F5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168749"/>
      <w:docPartObj>
        <w:docPartGallery w:val="Page Numbers (Margins)"/>
        <w:docPartUnique/>
      </w:docPartObj>
    </w:sdtPr>
    <w:sdtEndPr/>
    <w:sdtContent>
      <w:p w14:paraId="42142E67" w14:textId="33BC9AD4" w:rsidR="00A11A37" w:rsidRDefault="00004494">
        <w:pPr>
          <w:pStyle w:val="Header"/>
        </w:pPr>
        <w:r>
          <w:rPr>
            <w:noProof/>
            <w:lang w:val="en-GB" w:eastAsia="en-GB"/>
          </w:rPr>
          <mc:AlternateContent>
            <mc:Choice Requires="wps">
              <w:drawing>
                <wp:anchor distT="0" distB="0" distL="114300" distR="114300" simplePos="0" relativeHeight="251659264" behindDoc="0" locked="0" layoutInCell="0" allowOverlap="1" wp14:anchorId="6A881EE4" wp14:editId="1B30A1D1">
                  <wp:simplePos x="0" y="0"/>
                  <wp:positionH relativeFrom="rightMargin">
                    <wp:posOffset>511175</wp:posOffset>
                  </wp:positionH>
                  <wp:positionV relativeFrom="page">
                    <wp:posOffset>1205865</wp:posOffset>
                  </wp:positionV>
                  <wp:extent cx="661035" cy="327025"/>
                  <wp:effectExtent l="0" t="0" r="5715"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270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sz w:val="22"/>
                                  <w:szCs w:val="22"/>
                                </w:rPr>
                                <w:id w:val="-1131474261"/>
                              </w:sdtPr>
                              <w:sdtEndPr/>
                              <w:sdtContent>
                                <w:p w14:paraId="0B3AC23C" w14:textId="77777777" w:rsidR="00A11A37" w:rsidRPr="00174576" w:rsidRDefault="00A11A37">
                                  <w:pPr>
                                    <w:jc w:val="center"/>
                                    <w:rPr>
                                      <w:rFonts w:eastAsiaTheme="majorEastAsia" w:cstheme="majorBidi"/>
                                      <w:sz w:val="22"/>
                                      <w:szCs w:val="22"/>
                                    </w:rPr>
                                  </w:pPr>
                                  <w:r>
                                    <w:rPr>
                                      <w:rFonts w:eastAsiaTheme="majorEastAsia" w:cstheme="majorBidi"/>
                                      <w:sz w:val="22"/>
                                    </w:rPr>
                                    <w:t xml:space="preserve">Page </w:t>
                                  </w:r>
                                  <w:r>
                                    <w:rPr>
                                      <w:rFonts w:eastAsiaTheme="majorEastAsia" w:cstheme="majorBidi"/>
                                      <w:sz w:val="22"/>
                                    </w:rPr>
                                    <w:br/>
                                  </w:r>
                                  <w:r>
                                    <w:rPr>
                                      <w:rFonts w:eastAsiaTheme="majorEastAsia" w:cstheme="majorBidi"/>
                                      <w:sz w:val="22"/>
                                    </w:rPr>
                                    <w:br/>
                                  </w:r>
                                  <w:r w:rsidR="00883B1A" w:rsidRPr="00174576">
                                    <w:rPr>
                                      <w:rFonts w:eastAsiaTheme="minorEastAsia" w:cstheme="minorBidi"/>
                                      <w:sz w:val="22"/>
                                      <w:szCs w:val="22"/>
                                    </w:rPr>
                                    <w:fldChar w:fldCharType="begin"/>
                                  </w:r>
                                  <w:r w:rsidRPr="00174576">
                                    <w:rPr>
                                      <w:sz w:val="22"/>
                                      <w:szCs w:val="22"/>
                                    </w:rPr>
                                    <w:instrText>PAGE  \* MERGEFORMAT</w:instrText>
                                  </w:r>
                                  <w:r w:rsidR="00883B1A" w:rsidRPr="00174576">
                                    <w:rPr>
                                      <w:rFonts w:eastAsiaTheme="minorEastAsia" w:cstheme="minorBidi"/>
                                      <w:sz w:val="22"/>
                                      <w:szCs w:val="22"/>
                                    </w:rPr>
                                    <w:fldChar w:fldCharType="separate"/>
                                  </w:r>
                                  <w:r w:rsidR="001152C2" w:rsidRPr="001152C2">
                                    <w:rPr>
                                      <w:rFonts w:eastAsiaTheme="majorEastAsia" w:cstheme="majorBidi"/>
                                      <w:noProof/>
                                      <w:sz w:val="22"/>
                                      <w:szCs w:val="22"/>
                                    </w:rPr>
                                    <w:t>1</w:t>
                                  </w:r>
                                  <w:r w:rsidR="00883B1A" w:rsidRPr="00174576">
                                    <w:rPr>
                                      <w:rFonts w:eastAsiaTheme="majorEastAsia" w:cstheme="majorBidi"/>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margin-left:40.25pt;margin-top:94.95pt;width:52.05pt;height:25.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" o:allowincell="f" stroked="f">
                  <v:textbox>
                    <w:txbxContent>
                      <w:sdt>
                        <w:sdtPr>
                          <w:rPr>
                            <w:rFonts w:eastAsiaTheme="majorEastAsia" w:cstheme="majorBidi"/>
                            <w:sz w:val="22"/>
                            <w:szCs w:val="22"/>
                          </w:rPr>
                          <w:id w:val="-1131474261"/>
                        </w:sdtPr>
                        <w:sdtEndPr/>
                        <w:sdtContent>
                          <w:p w14:paraId="0B3AC23C" w14:textId="77777777" w:rsidR="00A11A37" w:rsidRPr="00174576" w:rsidRDefault="00A11A37">
                            <w:pPr>
                              <w:jc w:val="center"/>
                              <w:rPr>
                                <w:rFonts w:eastAsiaTheme="majorEastAsia" w:cstheme="majorBidi"/>
                                <w:sz w:val="22"/>
                                <w:szCs w:val="22"/>
                              </w:rPr>
                            </w:pPr>
                            <w:r>
                              <w:rPr>
                                <w:rFonts w:eastAsiaTheme="majorEastAsia" w:cstheme="majorBidi"/>
                                <w:sz w:val="22"/>
                              </w:rPr>
                              <w:t xml:space="preserve">Page </w:t>
                            </w:r>
                            <w:r>
                              <w:rPr>
                                <w:rFonts w:eastAsiaTheme="majorEastAsia" w:cstheme="majorBidi"/>
                                <w:sz w:val="22"/>
                              </w:rPr>
                              <w:br/>
                            </w:r>
                            <w:r>
                              <w:rPr>
                                <w:rFonts w:eastAsiaTheme="majorEastAsia" w:cstheme="majorBidi"/>
                                <w:sz w:val="22"/>
                              </w:rPr>
                              <w:br/>
                            </w:r>
                            <w:r w:rsidR="00883B1A" w:rsidRPr="00174576">
                              <w:rPr>
                                <w:rFonts w:eastAsiaTheme="minorEastAsia" w:cstheme="minorBidi"/>
                                <w:sz w:val="22"/>
                                <w:szCs w:val="22"/>
                              </w:rPr>
                              <w:fldChar w:fldCharType="begin"/>
                            </w:r>
                            <w:r w:rsidRPr="00174576">
                              <w:rPr>
                                <w:sz w:val="22"/>
                                <w:szCs w:val="22"/>
                              </w:rPr>
                              <w:instrText>PAGE  \* MERGEFORMAT</w:instrText>
                            </w:r>
                            <w:r w:rsidR="00883B1A" w:rsidRPr="00174576">
                              <w:rPr>
                                <w:rFonts w:eastAsiaTheme="minorEastAsia" w:cstheme="minorBidi"/>
                                <w:sz w:val="22"/>
                                <w:szCs w:val="22"/>
                              </w:rPr>
                              <w:fldChar w:fldCharType="separate"/>
                            </w:r>
                            <w:r w:rsidR="001152C2" w:rsidRPr="001152C2">
                              <w:rPr>
                                <w:rFonts w:eastAsiaTheme="majorEastAsia" w:cstheme="majorBidi"/>
                                <w:noProof/>
                                <w:sz w:val="22"/>
                                <w:szCs w:val="22"/>
                              </w:rPr>
                              <w:t>1</w:t>
                            </w:r>
                            <w:r w:rsidR="00883B1A" w:rsidRPr="00174576">
                              <w:rPr>
                                <w:rFonts w:eastAsiaTheme="majorEastAsia" w:cstheme="majorBidi"/>
                                <w:sz w:val="22"/>
                                <w:szCs w:val="22"/>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07DF" w14:textId="78D23D54" w:rsidR="00A11A37" w:rsidRPr="002C1828" w:rsidRDefault="00A11A37" w:rsidP="00F3550B">
    <w:pPr>
      <w:framePr w:w="1987" w:h="545" w:hRule="exact" w:wrap="auto" w:vAnchor="text" w:hAnchor="page" w:x="8761" w:y="1188"/>
      <w:tabs>
        <w:tab w:val="left" w:pos="3686"/>
        <w:tab w:val="left" w:pos="7399"/>
      </w:tabs>
      <w:spacing w:after="0" w:line="180" w:lineRule="atLeast"/>
      <w:ind w:right="-851"/>
      <w:rPr>
        <w:rFonts w:eastAsia="Times New Roman"/>
        <w:noProof/>
        <w:color w:val="000000"/>
        <w:sz w:val="22"/>
        <w:szCs w:val="22"/>
        <w:lang w:eastAsia="de-DE"/>
      </w:rPr>
    </w:pPr>
    <w:r>
      <w:rPr>
        <w:rFonts w:eastAsia="Times New Roman"/>
        <w:noProof/>
        <w:color w:val="000000"/>
        <w:sz w:val="22"/>
      </w:rPr>
      <w:t xml:space="preserve">Page </w:t>
    </w:r>
    <w:r w:rsidR="00883B1A" w:rsidRPr="002C1828">
      <w:rPr>
        <w:rFonts w:eastAsia="Times New Roman"/>
        <w:noProof/>
        <w:color w:val="000000"/>
        <w:sz w:val="22"/>
        <w:szCs w:val="22"/>
        <w:lang w:eastAsia="de-DE"/>
      </w:rPr>
      <w:fldChar w:fldCharType="begin"/>
    </w:r>
    <w:r w:rsidRPr="002C1828">
      <w:rPr>
        <w:rFonts w:eastAsia="Times New Roman"/>
        <w:noProof/>
        <w:color w:val="000000"/>
        <w:sz w:val="22"/>
        <w:szCs w:val="22"/>
        <w:lang w:eastAsia="de-DE"/>
      </w:rPr>
      <w:instrText xml:space="preserve">PAGE  </w:instrText>
    </w:r>
    <w:r w:rsidR="00883B1A" w:rsidRPr="002C1828">
      <w:rPr>
        <w:rFonts w:eastAsia="Times New Roman"/>
        <w:noProof/>
        <w:color w:val="000000"/>
        <w:sz w:val="22"/>
        <w:szCs w:val="22"/>
        <w:lang w:eastAsia="de-DE"/>
      </w:rPr>
      <w:fldChar w:fldCharType="separate"/>
    </w:r>
    <w:r w:rsidR="001152C2">
      <w:rPr>
        <w:rFonts w:eastAsia="Times New Roman"/>
        <w:noProof/>
        <w:color w:val="000000"/>
        <w:sz w:val="22"/>
        <w:szCs w:val="22"/>
        <w:lang w:eastAsia="de-DE"/>
      </w:rPr>
      <w:t>4</w:t>
    </w:r>
    <w:r w:rsidR="00883B1A" w:rsidRPr="002C1828">
      <w:rPr>
        <w:rFonts w:eastAsia="Times New Roman"/>
        <w:noProof/>
        <w:color w:val="000000"/>
        <w:sz w:val="22"/>
        <w:szCs w:val="22"/>
        <w:lang w:eastAsia="de-DE"/>
      </w:rPr>
      <w:fldChar w:fldCharType="end"/>
    </w:r>
  </w:p>
  <w:p w14:paraId="53F9CB6E" w14:textId="77777777" w:rsidR="00A11A37" w:rsidRPr="002C1828" w:rsidRDefault="00A11A37" w:rsidP="002C182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naupp">
    <w15:presenceInfo w15:providerId="Windows Live" w15:userId="c73c1df8bc39089f"/>
  </w15:person>
  <w15:person w15:author="Meyer, Hannes (601)">
    <w15:presenceInfo w15:providerId="AD" w15:userId="S-1-5-21-1482476501-1450960922-725345543-180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E8"/>
    <w:rsid w:val="00004494"/>
    <w:rsid w:val="00010AE3"/>
    <w:rsid w:val="000165F8"/>
    <w:rsid w:val="000247CA"/>
    <w:rsid w:val="00041BF3"/>
    <w:rsid w:val="00052418"/>
    <w:rsid w:val="00063CD9"/>
    <w:rsid w:val="00075DB9"/>
    <w:rsid w:val="000801CB"/>
    <w:rsid w:val="00084D20"/>
    <w:rsid w:val="000906F7"/>
    <w:rsid w:val="00094A43"/>
    <w:rsid w:val="000F03F2"/>
    <w:rsid w:val="000F1135"/>
    <w:rsid w:val="00102A36"/>
    <w:rsid w:val="001152C2"/>
    <w:rsid w:val="00120D5B"/>
    <w:rsid w:val="00133E8D"/>
    <w:rsid w:val="0014779F"/>
    <w:rsid w:val="00154F0E"/>
    <w:rsid w:val="00171A43"/>
    <w:rsid w:val="00172F1F"/>
    <w:rsid w:val="00174576"/>
    <w:rsid w:val="001A1195"/>
    <w:rsid w:val="001A48A1"/>
    <w:rsid w:val="001F7912"/>
    <w:rsid w:val="00230E22"/>
    <w:rsid w:val="0026075B"/>
    <w:rsid w:val="002807FD"/>
    <w:rsid w:val="00285BE9"/>
    <w:rsid w:val="00287542"/>
    <w:rsid w:val="002A647E"/>
    <w:rsid w:val="002C1828"/>
    <w:rsid w:val="002D04E2"/>
    <w:rsid w:val="002F63B0"/>
    <w:rsid w:val="0030765C"/>
    <w:rsid w:val="00331A2D"/>
    <w:rsid w:val="00337306"/>
    <w:rsid w:val="00342E17"/>
    <w:rsid w:val="003561BB"/>
    <w:rsid w:val="00365BBC"/>
    <w:rsid w:val="0037064F"/>
    <w:rsid w:val="0038380C"/>
    <w:rsid w:val="00387311"/>
    <w:rsid w:val="003929C0"/>
    <w:rsid w:val="00394D9D"/>
    <w:rsid w:val="003A2EEF"/>
    <w:rsid w:val="003A5001"/>
    <w:rsid w:val="003C2B1C"/>
    <w:rsid w:val="003C616C"/>
    <w:rsid w:val="003F0103"/>
    <w:rsid w:val="003F4547"/>
    <w:rsid w:val="003F69A2"/>
    <w:rsid w:val="00402DD3"/>
    <w:rsid w:val="0043344D"/>
    <w:rsid w:val="00442550"/>
    <w:rsid w:val="0044438A"/>
    <w:rsid w:val="00463380"/>
    <w:rsid w:val="0047543E"/>
    <w:rsid w:val="00486AEE"/>
    <w:rsid w:val="00486EE2"/>
    <w:rsid w:val="004B2400"/>
    <w:rsid w:val="004B72C5"/>
    <w:rsid w:val="004E6AB6"/>
    <w:rsid w:val="00511161"/>
    <w:rsid w:val="0053165B"/>
    <w:rsid w:val="00544055"/>
    <w:rsid w:val="00551D6A"/>
    <w:rsid w:val="00570F8E"/>
    <w:rsid w:val="00584300"/>
    <w:rsid w:val="00587948"/>
    <w:rsid w:val="005B02D6"/>
    <w:rsid w:val="005C7933"/>
    <w:rsid w:val="005D67AD"/>
    <w:rsid w:val="005F5D0F"/>
    <w:rsid w:val="0061601D"/>
    <w:rsid w:val="00623673"/>
    <w:rsid w:val="00630A75"/>
    <w:rsid w:val="00632C98"/>
    <w:rsid w:val="006414A9"/>
    <w:rsid w:val="006454CD"/>
    <w:rsid w:val="0064695E"/>
    <w:rsid w:val="006758C2"/>
    <w:rsid w:val="006A2C4F"/>
    <w:rsid w:val="006A40F2"/>
    <w:rsid w:val="006A5A5A"/>
    <w:rsid w:val="006B31C8"/>
    <w:rsid w:val="006D0568"/>
    <w:rsid w:val="006D1C61"/>
    <w:rsid w:val="006D6355"/>
    <w:rsid w:val="006E33E8"/>
    <w:rsid w:val="006E35F7"/>
    <w:rsid w:val="006F2F1A"/>
    <w:rsid w:val="007013E9"/>
    <w:rsid w:val="0070465E"/>
    <w:rsid w:val="00744CFC"/>
    <w:rsid w:val="00755E35"/>
    <w:rsid w:val="00764B36"/>
    <w:rsid w:val="007807D3"/>
    <w:rsid w:val="007911CB"/>
    <w:rsid w:val="007B711B"/>
    <w:rsid w:val="007C425C"/>
    <w:rsid w:val="007E5E5F"/>
    <w:rsid w:val="007F5491"/>
    <w:rsid w:val="007F73C5"/>
    <w:rsid w:val="00800922"/>
    <w:rsid w:val="00802BC5"/>
    <w:rsid w:val="00805F5A"/>
    <w:rsid w:val="00813325"/>
    <w:rsid w:val="00820128"/>
    <w:rsid w:val="008260C6"/>
    <w:rsid w:val="008332D2"/>
    <w:rsid w:val="00860575"/>
    <w:rsid w:val="00865DAE"/>
    <w:rsid w:val="0087691F"/>
    <w:rsid w:val="00883B1A"/>
    <w:rsid w:val="008A6947"/>
    <w:rsid w:val="008B72F0"/>
    <w:rsid w:val="00960366"/>
    <w:rsid w:val="00963EC5"/>
    <w:rsid w:val="00990DC0"/>
    <w:rsid w:val="009A3049"/>
    <w:rsid w:val="009B60C7"/>
    <w:rsid w:val="009C646D"/>
    <w:rsid w:val="009D0810"/>
    <w:rsid w:val="009E36E3"/>
    <w:rsid w:val="009E4374"/>
    <w:rsid w:val="009F6F81"/>
    <w:rsid w:val="00A11A37"/>
    <w:rsid w:val="00A2687C"/>
    <w:rsid w:val="00A553AE"/>
    <w:rsid w:val="00A60805"/>
    <w:rsid w:val="00A621C3"/>
    <w:rsid w:val="00A903D7"/>
    <w:rsid w:val="00A97EF3"/>
    <w:rsid w:val="00AD6961"/>
    <w:rsid w:val="00AE01C7"/>
    <w:rsid w:val="00AE47C7"/>
    <w:rsid w:val="00AF5E18"/>
    <w:rsid w:val="00AF7EEA"/>
    <w:rsid w:val="00B036A1"/>
    <w:rsid w:val="00B210CB"/>
    <w:rsid w:val="00BA1E08"/>
    <w:rsid w:val="00BA7A19"/>
    <w:rsid w:val="00BB1120"/>
    <w:rsid w:val="00BB1148"/>
    <w:rsid w:val="00BF229C"/>
    <w:rsid w:val="00C06045"/>
    <w:rsid w:val="00C20160"/>
    <w:rsid w:val="00C411DC"/>
    <w:rsid w:val="00C41B6B"/>
    <w:rsid w:val="00C55722"/>
    <w:rsid w:val="00C63188"/>
    <w:rsid w:val="00C660C9"/>
    <w:rsid w:val="00C66FE3"/>
    <w:rsid w:val="00C8363B"/>
    <w:rsid w:val="00CB298D"/>
    <w:rsid w:val="00CB4B81"/>
    <w:rsid w:val="00CB72F7"/>
    <w:rsid w:val="00CC296C"/>
    <w:rsid w:val="00CD57EC"/>
    <w:rsid w:val="00CE2258"/>
    <w:rsid w:val="00CE5583"/>
    <w:rsid w:val="00D00DAE"/>
    <w:rsid w:val="00D06297"/>
    <w:rsid w:val="00D22277"/>
    <w:rsid w:val="00D50F7A"/>
    <w:rsid w:val="00D55852"/>
    <w:rsid w:val="00D56112"/>
    <w:rsid w:val="00D81F39"/>
    <w:rsid w:val="00DA1313"/>
    <w:rsid w:val="00DA520B"/>
    <w:rsid w:val="00DB31E8"/>
    <w:rsid w:val="00DB4768"/>
    <w:rsid w:val="00DC279A"/>
    <w:rsid w:val="00DD1B60"/>
    <w:rsid w:val="00E53C4B"/>
    <w:rsid w:val="00E60DCA"/>
    <w:rsid w:val="00E620AF"/>
    <w:rsid w:val="00E8648B"/>
    <w:rsid w:val="00E92FEB"/>
    <w:rsid w:val="00EB217D"/>
    <w:rsid w:val="00EC1282"/>
    <w:rsid w:val="00EE22E8"/>
    <w:rsid w:val="00EE76C1"/>
    <w:rsid w:val="00F227DB"/>
    <w:rsid w:val="00F33712"/>
    <w:rsid w:val="00F3550B"/>
    <w:rsid w:val="00F365AA"/>
    <w:rsid w:val="00F733A3"/>
    <w:rsid w:val="00F87F22"/>
    <w:rsid w:val="00F93C62"/>
    <w:rsid w:val="00FA286C"/>
    <w:rsid w:val="00FA73BA"/>
    <w:rsid w:val="00FB0A47"/>
    <w:rsid w:val="00FB1691"/>
    <w:rsid w:val="00FD2860"/>
    <w:rsid w:val="00FD2BE8"/>
    <w:rsid w:val="00FE7F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51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mart Courier Condensed" w:eastAsia="Calibri" w:hAnsi="Smart Courier Condensed"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77"/>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lang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eastAsia="en-US"/>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828"/>
    <w:rPr>
      <w:lang w:val="fr-FR" w:eastAsia="en-US"/>
    </w:rPr>
  </w:style>
  <w:style w:type="character" w:styleId="EndnoteReference">
    <w:name w:val="endnote reference"/>
    <w:basedOn w:val="DefaultParagraphFont"/>
    <w:uiPriority w:val="99"/>
    <w:semiHidden/>
    <w:unhideWhenUsed/>
    <w:rsid w:val="002C1828"/>
    <w:rPr>
      <w:vertAlign w:val="superscript"/>
    </w:rPr>
  </w:style>
  <w:style w:type="character" w:styleId="CommentReference">
    <w:name w:val="annotation reference"/>
    <w:uiPriority w:val="99"/>
    <w:rsid w:val="00FD2BE8"/>
    <w:rPr>
      <w:sz w:val="16"/>
      <w:szCs w:val="16"/>
    </w:rPr>
  </w:style>
  <w:style w:type="paragraph" w:styleId="CommentText">
    <w:name w:val="annotation text"/>
    <w:basedOn w:val="Normal"/>
    <w:link w:val="CommentTextChar"/>
    <w:uiPriority w:val="99"/>
    <w:rsid w:val="00FD2BE8"/>
    <w:pPr>
      <w:spacing w:after="0" w:line="270" w:lineRule="atLeast"/>
    </w:pPr>
    <w:rPr>
      <w:rFonts w:eastAsia="Times New Roman"/>
      <w:color w:val="000000"/>
      <w:sz w:val="20"/>
      <w:szCs w:val="20"/>
      <w:lang w:eastAsia="de-DE"/>
    </w:rPr>
  </w:style>
  <w:style w:type="character" w:customStyle="1" w:styleId="CommentTextChar">
    <w:name w:val="Comment Text Char"/>
    <w:basedOn w:val="DefaultParagraphFont"/>
    <w:link w:val="CommentText"/>
    <w:uiPriority w:val="99"/>
    <w:rsid w:val="00FD2BE8"/>
    <w:rPr>
      <w:rFonts w:eastAsia="Times New Roman"/>
      <w:color w:val="000000"/>
    </w:rPr>
  </w:style>
  <w:style w:type="paragraph" w:styleId="FootnoteText">
    <w:name w:val="footnote text"/>
    <w:basedOn w:val="Normal"/>
    <w:link w:val="FootnoteTextChar"/>
    <w:uiPriority w:val="99"/>
    <w:semiHidden/>
    <w:unhideWhenUsed/>
    <w:rsid w:val="00BB1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120"/>
    <w:rPr>
      <w:lang w:val="fr-FR" w:eastAsia="en-US"/>
    </w:rPr>
  </w:style>
  <w:style w:type="character" w:styleId="FootnoteReference">
    <w:name w:val="footnote reference"/>
    <w:basedOn w:val="DefaultParagraphFont"/>
    <w:uiPriority w:val="99"/>
    <w:semiHidden/>
    <w:unhideWhenUsed/>
    <w:rsid w:val="00BB1120"/>
    <w:rPr>
      <w:vertAlign w:val="superscript"/>
    </w:rPr>
  </w:style>
  <w:style w:type="paragraph" w:styleId="CommentSubject">
    <w:name w:val="annotation subject"/>
    <w:basedOn w:val="CommentText"/>
    <w:next w:val="CommentText"/>
    <w:link w:val="CommentSubjectChar"/>
    <w:uiPriority w:val="99"/>
    <w:semiHidden/>
    <w:unhideWhenUsed/>
    <w:rsid w:val="00A11A37"/>
    <w:pPr>
      <w:spacing w:after="200" w:line="240" w:lineRule="auto"/>
    </w:pPr>
    <w:rPr>
      <w:rFonts w:eastAsia="Calibri"/>
      <w:b/>
      <w:bCs/>
      <w:color w:val="auto"/>
      <w:lang w:eastAsia="en-US"/>
    </w:rPr>
  </w:style>
  <w:style w:type="character" w:customStyle="1" w:styleId="CommentSubjectChar">
    <w:name w:val="Comment Subject Char"/>
    <w:basedOn w:val="CommentTextChar"/>
    <w:link w:val="CommentSubject"/>
    <w:uiPriority w:val="99"/>
    <w:semiHidden/>
    <w:rsid w:val="00A11A37"/>
    <w:rPr>
      <w:rFonts w:eastAsia="Times New Roman"/>
      <w:b/>
      <w:bCs/>
      <w:color w:val="000000"/>
      <w:lang w:val="fr-FR" w:eastAsia="en-US"/>
    </w:rPr>
  </w:style>
  <w:style w:type="paragraph" w:styleId="Revision">
    <w:name w:val="Revision"/>
    <w:hidden/>
    <w:uiPriority w:val="99"/>
    <w:semiHidden/>
    <w:rsid w:val="00094A43"/>
    <w:rPr>
      <w:sz w:val="24"/>
      <w:szCs w:val="24"/>
      <w:lang w:eastAsia="en-US"/>
    </w:rPr>
  </w:style>
  <w:style w:type="character" w:customStyle="1" w:styleId="40Continoustext11ptZchn">
    <w:name w:val="4.0 Continous text 11pt Zchn"/>
    <w:link w:val="40Continoustext11pt"/>
    <w:semiHidden/>
    <w:locked/>
    <w:rsid w:val="001A1195"/>
    <w:rPr>
      <w:color w:val="000000"/>
      <w:sz w:val="22"/>
    </w:rPr>
  </w:style>
  <w:style w:type="paragraph" w:customStyle="1" w:styleId="40Continoustext11pt">
    <w:name w:val="4.0 Continous text 11pt"/>
    <w:link w:val="40Continoustext11ptZchn"/>
    <w:semiHidden/>
    <w:rsid w:val="001A1195"/>
    <w:pPr>
      <w:widowControl w:val="0"/>
      <w:spacing w:after="270" w:line="270" w:lineRule="atLeast"/>
    </w:pPr>
    <w:rPr>
      <w:color w:val="000000"/>
      <w:sz w:val="22"/>
    </w:rPr>
  </w:style>
  <w:style w:type="table" w:styleId="TableGrid">
    <w:name w:val="Table Grid"/>
    <w:basedOn w:val="TableNormal"/>
    <w:rsid w:val="001A119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400"/>
    <w:pPr>
      <w:autoSpaceDE w:val="0"/>
      <w:autoSpaceDN w:val="0"/>
      <w:adjustRightInd w:val="0"/>
    </w:pPr>
    <w:rPr>
      <w:rFonts w:eastAsia="Times New Roman" w:cs="Smart Courier Condensed"/>
      <w:color w:val="000000"/>
      <w:sz w:val="24"/>
      <w:szCs w:val="24"/>
    </w:rPr>
  </w:style>
  <w:style w:type="table" w:customStyle="1" w:styleId="Tabellenraster1">
    <w:name w:val="Tabellenraster1"/>
    <w:basedOn w:val="TableNormal"/>
    <w:next w:val="TableGrid"/>
    <w:uiPriority w:val="59"/>
    <w:rsid w:val="0074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64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mart Courier Condensed" w:eastAsia="Calibri" w:hAnsi="Smart Courier Condensed"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77"/>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852"/>
    <w:rPr>
      <w:rFonts w:ascii="Tahoma" w:hAnsi="Tahoma" w:cs="Tahoma"/>
      <w:sz w:val="16"/>
      <w:szCs w:val="16"/>
    </w:rPr>
  </w:style>
  <w:style w:type="paragraph" w:styleId="Header">
    <w:name w:val="header"/>
    <w:basedOn w:val="Normal"/>
    <w:link w:val="HeaderChar"/>
    <w:uiPriority w:val="99"/>
    <w:unhideWhenUsed/>
    <w:rsid w:val="00FE7F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F52"/>
  </w:style>
  <w:style w:type="paragraph" w:styleId="Footer">
    <w:name w:val="footer"/>
    <w:basedOn w:val="Normal"/>
    <w:link w:val="FooterChar"/>
    <w:uiPriority w:val="99"/>
    <w:unhideWhenUsed/>
    <w:rsid w:val="00FE7F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7F52"/>
  </w:style>
  <w:style w:type="character" w:styleId="Hyperlink">
    <w:name w:val="Hyperlink"/>
    <w:unhideWhenUsed/>
    <w:rsid w:val="005B02D6"/>
    <w:rPr>
      <w:color w:val="0000FF"/>
      <w:u w:val="single"/>
    </w:rPr>
  </w:style>
  <w:style w:type="character" w:customStyle="1" w:styleId="41Continoustext11ptFettZchn">
    <w:name w:val="4.1 Continous text 11pt + Fett Zchn"/>
    <w:link w:val="41Continoustext11ptFett"/>
    <w:locked/>
    <w:rsid w:val="005B02D6"/>
    <w:rPr>
      <w:b/>
      <w:bCs/>
      <w:color w:val="000000"/>
      <w:sz w:val="22"/>
    </w:rPr>
  </w:style>
  <w:style w:type="paragraph" w:customStyle="1" w:styleId="41Continoustext11ptFett">
    <w:name w:val="4.1 Continous text 11pt + Fett"/>
    <w:basedOn w:val="Normal"/>
    <w:link w:val="41Continoustext11ptFettZchn"/>
    <w:rsid w:val="005B02D6"/>
    <w:pPr>
      <w:widowControl w:val="0"/>
      <w:spacing w:after="270" w:line="270" w:lineRule="atLeast"/>
    </w:pPr>
    <w:rPr>
      <w:b/>
      <w:bCs/>
      <w:color w:val="000000"/>
      <w:sz w:val="22"/>
      <w:szCs w:val="20"/>
      <w:lang w:eastAsia="de-DE"/>
    </w:rPr>
  </w:style>
  <w:style w:type="paragraph" w:customStyle="1" w:styleId="MLStat">
    <w:name w:val="MLStat"/>
    <w:semiHidden/>
    <w:locked/>
    <w:rsid w:val="003C2B1C"/>
    <w:pPr>
      <w:spacing w:after="340"/>
      <w:ind w:left="2002" w:right="2002" w:firstLine="2002"/>
    </w:pPr>
    <w:rPr>
      <w:rFonts w:ascii="MLStat" w:eastAsia="Times New Roman" w:hAnsi="MLStat"/>
      <w:sz w:val="2"/>
      <w:lang w:eastAsia="en-US"/>
    </w:rPr>
  </w:style>
  <w:style w:type="character" w:styleId="PageNumber">
    <w:name w:val="page number"/>
    <w:basedOn w:val="DefaultParagraphFont"/>
    <w:uiPriority w:val="99"/>
    <w:unhideWhenUsed/>
    <w:rsid w:val="002C1828"/>
  </w:style>
  <w:style w:type="paragraph" w:styleId="EndnoteText">
    <w:name w:val="endnote text"/>
    <w:basedOn w:val="Normal"/>
    <w:link w:val="EndnoteTextChar"/>
    <w:uiPriority w:val="99"/>
    <w:semiHidden/>
    <w:unhideWhenUsed/>
    <w:rsid w:val="002C18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828"/>
    <w:rPr>
      <w:lang w:val="fr-FR" w:eastAsia="en-US"/>
    </w:rPr>
  </w:style>
  <w:style w:type="character" w:styleId="EndnoteReference">
    <w:name w:val="endnote reference"/>
    <w:basedOn w:val="DefaultParagraphFont"/>
    <w:uiPriority w:val="99"/>
    <w:semiHidden/>
    <w:unhideWhenUsed/>
    <w:rsid w:val="002C1828"/>
    <w:rPr>
      <w:vertAlign w:val="superscript"/>
    </w:rPr>
  </w:style>
  <w:style w:type="character" w:styleId="CommentReference">
    <w:name w:val="annotation reference"/>
    <w:uiPriority w:val="99"/>
    <w:rsid w:val="00FD2BE8"/>
    <w:rPr>
      <w:sz w:val="16"/>
      <w:szCs w:val="16"/>
    </w:rPr>
  </w:style>
  <w:style w:type="paragraph" w:styleId="CommentText">
    <w:name w:val="annotation text"/>
    <w:basedOn w:val="Normal"/>
    <w:link w:val="CommentTextChar"/>
    <w:uiPriority w:val="99"/>
    <w:rsid w:val="00FD2BE8"/>
    <w:pPr>
      <w:spacing w:after="0" w:line="270" w:lineRule="atLeast"/>
    </w:pPr>
    <w:rPr>
      <w:rFonts w:eastAsia="Times New Roman"/>
      <w:color w:val="000000"/>
      <w:sz w:val="20"/>
      <w:szCs w:val="20"/>
      <w:lang w:eastAsia="de-DE"/>
    </w:rPr>
  </w:style>
  <w:style w:type="character" w:customStyle="1" w:styleId="CommentTextChar">
    <w:name w:val="Comment Text Char"/>
    <w:basedOn w:val="DefaultParagraphFont"/>
    <w:link w:val="CommentText"/>
    <w:uiPriority w:val="99"/>
    <w:rsid w:val="00FD2BE8"/>
    <w:rPr>
      <w:rFonts w:eastAsia="Times New Roman"/>
      <w:color w:val="000000"/>
    </w:rPr>
  </w:style>
  <w:style w:type="paragraph" w:styleId="FootnoteText">
    <w:name w:val="footnote text"/>
    <w:basedOn w:val="Normal"/>
    <w:link w:val="FootnoteTextChar"/>
    <w:uiPriority w:val="99"/>
    <w:semiHidden/>
    <w:unhideWhenUsed/>
    <w:rsid w:val="00BB1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120"/>
    <w:rPr>
      <w:lang w:val="fr-FR" w:eastAsia="en-US"/>
    </w:rPr>
  </w:style>
  <w:style w:type="character" w:styleId="FootnoteReference">
    <w:name w:val="footnote reference"/>
    <w:basedOn w:val="DefaultParagraphFont"/>
    <w:uiPriority w:val="99"/>
    <w:semiHidden/>
    <w:unhideWhenUsed/>
    <w:rsid w:val="00BB1120"/>
    <w:rPr>
      <w:vertAlign w:val="superscript"/>
    </w:rPr>
  </w:style>
  <w:style w:type="paragraph" w:styleId="CommentSubject">
    <w:name w:val="annotation subject"/>
    <w:basedOn w:val="CommentText"/>
    <w:next w:val="CommentText"/>
    <w:link w:val="CommentSubjectChar"/>
    <w:uiPriority w:val="99"/>
    <w:semiHidden/>
    <w:unhideWhenUsed/>
    <w:rsid w:val="00A11A37"/>
    <w:pPr>
      <w:spacing w:after="200" w:line="240" w:lineRule="auto"/>
    </w:pPr>
    <w:rPr>
      <w:rFonts w:eastAsia="Calibri"/>
      <w:b/>
      <w:bCs/>
      <w:color w:val="auto"/>
      <w:lang w:eastAsia="en-US"/>
    </w:rPr>
  </w:style>
  <w:style w:type="character" w:customStyle="1" w:styleId="CommentSubjectChar">
    <w:name w:val="Comment Subject Char"/>
    <w:basedOn w:val="CommentTextChar"/>
    <w:link w:val="CommentSubject"/>
    <w:uiPriority w:val="99"/>
    <w:semiHidden/>
    <w:rsid w:val="00A11A37"/>
    <w:rPr>
      <w:rFonts w:eastAsia="Times New Roman"/>
      <w:b/>
      <w:bCs/>
      <w:color w:val="000000"/>
      <w:lang w:val="fr-FR" w:eastAsia="en-US"/>
    </w:rPr>
  </w:style>
  <w:style w:type="paragraph" w:styleId="Revision">
    <w:name w:val="Revision"/>
    <w:hidden/>
    <w:uiPriority w:val="99"/>
    <w:semiHidden/>
    <w:rsid w:val="00094A43"/>
    <w:rPr>
      <w:sz w:val="24"/>
      <w:szCs w:val="24"/>
      <w:lang w:eastAsia="en-US"/>
    </w:rPr>
  </w:style>
  <w:style w:type="character" w:customStyle="1" w:styleId="40Continoustext11ptZchn">
    <w:name w:val="4.0 Continous text 11pt Zchn"/>
    <w:link w:val="40Continoustext11pt"/>
    <w:semiHidden/>
    <w:locked/>
    <w:rsid w:val="001A1195"/>
    <w:rPr>
      <w:color w:val="000000"/>
      <w:sz w:val="22"/>
    </w:rPr>
  </w:style>
  <w:style w:type="paragraph" w:customStyle="1" w:styleId="40Continoustext11pt">
    <w:name w:val="4.0 Continous text 11pt"/>
    <w:link w:val="40Continoustext11ptZchn"/>
    <w:semiHidden/>
    <w:rsid w:val="001A1195"/>
    <w:pPr>
      <w:widowControl w:val="0"/>
      <w:spacing w:after="270" w:line="270" w:lineRule="atLeast"/>
    </w:pPr>
    <w:rPr>
      <w:color w:val="000000"/>
      <w:sz w:val="22"/>
    </w:rPr>
  </w:style>
  <w:style w:type="table" w:styleId="TableGrid">
    <w:name w:val="Table Grid"/>
    <w:basedOn w:val="TableNormal"/>
    <w:rsid w:val="001A119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400"/>
    <w:pPr>
      <w:autoSpaceDE w:val="0"/>
      <w:autoSpaceDN w:val="0"/>
      <w:adjustRightInd w:val="0"/>
    </w:pPr>
    <w:rPr>
      <w:rFonts w:eastAsia="Times New Roman" w:cs="Smart Courier Condensed"/>
      <w:color w:val="000000"/>
      <w:sz w:val="24"/>
      <w:szCs w:val="24"/>
    </w:rPr>
  </w:style>
  <w:style w:type="table" w:customStyle="1" w:styleId="Tabellenraster1">
    <w:name w:val="Tabellenraster1"/>
    <w:basedOn w:val="TableNormal"/>
    <w:next w:val="TableGrid"/>
    <w:uiPriority w:val="59"/>
    <w:rsid w:val="0074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64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07397">
      <w:bodyDiv w:val="1"/>
      <w:marLeft w:val="0"/>
      <w:marRight w:val="0"/>
      <w:marTop w:val="0"/>
      <w:marBottom w:val="0"/>
      <w:divBdr>
        <w:top w:val="none" w:sz="0" w:space="0" w:color="auto"/>
        <w:left w:val="none" w:sz="0" w:space="0" w:color="auto"/>
        <w:bottom w:val="none" w:sz="0" w:space="0" w:color="auto"/>
        <w:right w:val="none" w:sz="0" w:space="0" w:color="auto"/>
      </w:divBdr>
    </w:div>
    <w:div w:id="1324234550">
      <w:bodyDiv w:val="1"/>
      <w:marLeft w:val="0"/>
      <w:marRight w:val="0"/>
      <w:marTop w:val="0"/>
      <w:marBottom w:val="0"/>
      <w:divBdr>
        <w:top w:val="none" w:sz="0" w:space="0" w:color="auto"/>
        <w:left w:val="none" w:sz="0" w:space="0" w:color="auto"/>
        <w:bottom w:val="none" w:sz="0" w:space="0" w:color="auto"/>
        <w:right w:val="none" w:sz="0" w:space="0" w:color="auto"/>
      </w:divBdr>
    </w:div>
    <w:div w:id="1872526940">
      <w:bodyDiv w:val="1"/>
      <w:marLeft w:val="0"/>
      <w:marRight w:val="0"/>
      <w:marTop w:val="0"/>
      <w:marBottom w:val="0"/>
      <w:divBdr>
        <w:top w:val="none" w:sz="0" w:space="0" w:color="auto"/>
        <w:left w:val="none" w:sz="0" w:space="0" w:color="auto"/>
        <w:bottom w:val="none" w:sz="0" w:space="0" w:color="auto"/>
        <w:right w:val="none" w:sz="0" w:space="0" w:color="auto"/>
      </w:divBdr>
      <w:divsChild>
        <w:div w:id="56124469">
          <w:marLeft w:val="0"/>
          <w:marRight w:val="0"/>
          <w:marTop w:val="0"/>
          <w:marBottom w:val="0"/>
          <w:divBdr>
            <w:top w:val="none" w:sz="0" w:space="0" w:color="auto"/>
            <w:left w:val="none" w:sz="0" w:space="0" w:color="auto"/>
            <w:bottom w:val="none" w:sz="0" w:space="0" w:color="auto"/>
            <w:right w:val="none" w:sz="0" w:space="0" w:color="auto"/>
          </w:divBdr>
          <w:divsChild>
            <w:div w:id="1552033761">
              <w:marLeft w:val="0"/>
              <w:marRight w:val="0"/>
              <w:marTop w:val="0"/>
              <w:marBottom w:val="0"/>
              <w:divBdr>
                <w:top w:val="none" w:sz="0" w:space="0" w:color="auto"/>
                <w:left w:val="none" w:sz="0" w:space="0" w:color="auto"/>
                <w:bottom w:val="none" w:sz="0" w:space="0" w:color="auto"/>
                <w:right w:val="none" w:sz="0" w:space="0" w:color="auto"/>
              </w:divBdr>
              <w:divsChild>
                <w:div w:id="840656141">
                  <w:marLeft w:val="0"/>
                  <w:marRight w:val="0"/>
                  <w:marTop w:val="0"/>
                  <w:marBottom w:val="0"/>
                  <w:divBdr>
                    <w:top w:val="none" w:sz="0" w:space="0" w:color="auto"/>
                    <w:left w:val="none" w:sz="0" w:space="0" w:color="auto"/>
                    <w:bottom w:val="none" w:sz="0" w:space="0" w:color="auto"/>
                    <w:right w:val="none" w:sz="0" w:space="0" w:color="auto"/>
                  </w:divBdr>
                  <w:divsChild>
                    <w:div w:id="2083407928">
                      <w:marLeft w:val="0"/>
                      <w:marRight w:val="0"/>
                      <w:marTop w:val="0"/>
                      <w:marBottom w:val="0"/>
                      <w:divBdr>
                        <w:top w:val="none" w:sz="0" w:space="0" w:color="auto"/>
                        <w:left w:val="none" w:sz="0" w:space="0" w:color="auto"/>
                        <w:bottom w:val="none" w:sz="0" w:space="0" w:color="auto"/>
                        <w:right w:val="none" w:sz="0" w:space="0" w:color="auto"/>
                      </w:divBdr>
                      <w:divsChild>
                        <w:div w:id="865287239">
                          <w:marLeft w:val="0"/>
                          <w:marRight w:val="0"/>
                          <w:marTop w:val="0"/>
                          <w:marBottom w:val="0"/>
                          <w:divBdr>
                            <w:top w:val="none" w:sz="0" w:space="0" w:color="auto"/>
                            <w:left w:val="none" w:sz="0" w:space="0" w:color="auto"/>
                            <w:bottom w:val="none" w:sz="0" w:space="0" w:color="auto"/>
                            <w:right w:val="none" w:sz="0" w:space="0" w:color="auto"/>
                          </w:divBdr>
                          <w:divsChild>
                            <w:div w:id="1827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ma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a.daiml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9A6B4DC-E4FA-4D82-8913-0707E95FE5C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Information de presse</vt:lpstr>
    </vt:vector>
  </TitlesOfParts>
  <Company>Daimler AG</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presse</dc:title>
  <dc:creator>COM/MBC</dc:creator>
  <cp:lastModifiedBy>Monbrun, Celine (179)</cp:lastModifiedBy>
  <cp:revision>11</cp:revision>
  <cp:lastPrinted>2016-02-08T10:32:00Z</cp:lastPrinted>
  <dcterms:created xsi:type="dcterms:W3CDTF">2016-02-02T09:34:00Z</dcterms:created>
  <dcterms:modified xsi:type="dcterms:W3CDTF">2016-03-02T09:30:00Z</dcterms:modified>
</cp:coreProperties>
</file>