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3C054" w14:textId="77777777" w:rsidR="000B2392" w:rsidRPr="009117B1" w:rsidRDefault="00387B93" w:rsidP="00FE4512">
      <w:pPr>
        <w:pStyle w:val="00Information"/>
        <w:framePr w:wrap="around" w:x="9045" w:y="4140"/>
        <w:spacing w:after="340" w:line="240" w:lineRule="auto"/>
        <w:rPr>
          <w:sz w:val="22"/>
          <w:szCs w:val="22"/>
        </w:rPr>
      </w:pPr>
      <w:r>
        <w:rPr>
          <w:noProof/>
          <w:lang w:eastAsia="nl-NL"/>
        </w:rPr>
        <w:pict w14:anchorId="78F9A8BC">
          <v:shapetype id="_x0000_t202" coordsize="21600,21600" o:spt="202" path="m,l,21600r21600,l21600,xe">
            <v:stroke joinstyle="miter"/>
            <v:path gradientshapeok="t" o:connecttype="rect"/>
          </v:shapetype>
          <v:shape id="Text Box 3" o:spid="_x0000_s1026" type="#_x0000_t202" style="position:absolute;margin-left:63.8pt;margin-top:197.05pt;width:363pt;height:88.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XNUtQ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GAnaQYse2d6gO7lHE1udodcpOD304Gb2cAxddkx1fy/LrxoJuWyo2LBbpeTQMFpBdqG96Z9d&#10;HXG0BVkPH2QFYejWSAe0r1VnSwfFQIAOXXo6dcamUsIhmYZQHjCVYAvDaDIJYxeDpsfrvdLmHZMd&#10;sosMK2i9g6e7e21sOjQ9uthoQha8bV37W3FxAI7jCQSHq9Zm03Dd/JEEyWq+mhOPRNOVR4I8926L&#10;JfGmRTiL80m+XObhTxs3JGnDq4oJG+aorJD8WecOGh81cdKWli2vLJxNSavNetkqtKOg7MJ9h4Kc&#10;ufmXabgiAJcXlMKIBHdR4hXT+cwjBYm9ZBbMvSBM7pJpQBKSF5eU7rlg/04JDRlO4ige1fRbboH7&#10;XnOjaccNzI6Wdxmen5xoajW4EpVrraG8HddnpbDpP5cC2n1stFOsFekoV7Nf7wHFyngtqyfQrpKg&#10;LFAhDDxYNFJ9x2iA4ZFh/W1LFcOofS9A/0lIiJ02bkPiWQQbdW5Zn1uoKAEqwwajcbk044Ta9opv&#10;Gog0vjghb+HN1Nyp+Tmrw0uDAeFIHYaZnUDne+f1PHIXvwAAAP//AwBQSwMEFAAGAAgAAAAhABqA&#10;f+zfAAAACwEAAA8AAABkcnMvZG93bnJldi54bWxMj01PwzAMhu9I/IfISNxY0m3dR2k6TSCuILaB&#10;xC1rvLZa41RNtpZ/jznB8bUfvX6cb0bXiiv2ofGkIZkoEEiltw1VGg77l4cViBANWdN6Qg3fGGBT&#10;3N7kJrN+oHe87mIluIRCZjTUMXaZlKGs0Zkw8R0S706+dyZy7CtpezNwuWvlVKmFdKYhvlCbDp9q&#10;LM+7i9Pw8Xr6+pyrt+rZpd3gRyXJraXW93fj9hFExDH+wfCrz+pQsNPRX8gG0XKeLheMapit5wkI&#10;JlbpjCdHDekyUSCLXP7/ofgBAAD//wMAUEsBAi0AFAAGAAgAAAAhALaDOJL+AAAA4QEAABMAAAAA&#10;AAAAAAAAAAAAAAAAAFtDb250ZW50X1R5cGVzXS54bWxQSwECLQAUAAYACAAAACEAOP0h/9YAAACU&#10;AQAACwAAAAAAAAAAAAAAAAAvAQAAX3JlbHMvLnJlbHNQSwECLQAUAAYACAAAACEAA6FzVLUCAAC6&#10;BQAADgAAAAAAAAAAAAAAAAAuAgAAZHJzL2Uyb0RvYy54bWxQSwECLQAUAAYACAAAACEAGoB/7N8A&#10;AAALAQAADwAAAAAAAAAAAAAAAAAPBQAAZHJzL2Rvd25yZXYueG1sUEsFBgAAAAAEAAQA8wAAABsG&#10;AAAAAA==&#10;" filled="f" stroked="f">
            <v:textbox>
              <w:txbxContent>
                <w:p w14:paraId="7AA1220B" w14:textId="77777777" w:rsidR="00B83AC5" w:rsidRPr="008866AC" w:rsidRDefault="00B83AC5" w:rsidP="00286078">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W w:w="7314" w:type="dxa"/>
                    <w:tblBorders>
                      <w:insideH w:val="single" w:sz="4" w:space="0" w:color="auto"/>
                    </w:tblBorders>
                    <w:tblLayout w:type="fixed"/>
                    <w:tblLook w:val="01E0" w:firstRow="1" w:lastRow="1" w:firstColumn="1" w:lastColumn="1" w:noHBand="0" w:noVBand="0"/>
                  </w:tblPr>
                  <w:tblGrid>
                    <w:gridCol w:w="3402"/>
                    <w:gridCol w:w="3912"/>
                  </w:tblGrid>
                  <w:tr w:rsidR="00B83AC5" w:rsidRPr="00DC6FC0" w14:paraId="04D89B41" w14:textId="77777777" w:rsidTr="000749D2">
                    <w:trPr>
                      <w:trHeight w:hRule="exact" w:val="337"/>
                    </w:trPr>
                    <w:tc>
                      <w:tcPr>
                        <w:tcW w:w="3402" w:type="dxa"/>
                        <w:tcBorders>
                          <w:bottom w:val="nil"/>
                        </w:tcBorders>
                      </w:tcPr>
                      <w:p w14:paraId="12A3F2DD" w14:textId="61B22115" w:rsidR="00B83AC5" w:rsidRPr="00DC6FC0" w:rsidRDefault="000749D2" w:rsidP="004E4EEB">
                        <w:pPr>
                          <w:rPr>
                            <w:sz w:val="22"/>
                            <w:szCs w:val="22"/>
                          </w:rPr>
                        </w:pPr>
                        <w:r>
                          <w:rPr>
                            <w:noProof/>
                            <w:sz w:val="22"/>
                            <w:szCs w:val="22"/>
                          </w:rPr>
                          <w:t>Helen Van Nuffelen</w:t>
                        </w:r>
                      </w:p>
                    </w:tc>
                    <w:tc>
                      <w:tcPr>
                        <w:tcW w:w="3912" w:type="dxa"/>
                        <w:tcBorders>
                          <w:bottom w:val="nil"/>
                        </w:tcBorders>
                      </w:tcPr>
                      <w:p w14:paraId="36A8CD4C" w14:textId="28BB3CAF" w:rsidR="00B83AC5" w:rsidRPr="00DC6FC0" w:rsidRDefault="000749D2" w:rsidP="004E4EEB">
                        <w:pPr>
                          <w:rPr>
                            <w:sz w:val="22"/>
                            <w:szCs w:val="22"/>
                          </w:rPr>
                        </w:pPr>
                        <w:r>
                          <w:rPr>
                            <w:noProof/>
                            <w:sz w:val="22"/>
                            <w:szCs w:val="22"/>
                          </w:rPr>
                          <w:t>+32 2 724 14 77</w:t>
                        </w:r>
                      </w:p>
                    </w:tc>
                  </w:tr>
                  <w:tr w:rsidR="000749D2" w:rsidRPr="00DC6FC0" w14:paraId="5485EA3E" w14:textId="77777777" w:rsidTr="000749D2">
                    <w:trPr>
                      <w:gridAfter w:val="1"/>
                      <w:wAfter w:w="3912" w:type="dxa"/>
                      <w:trHeight w:hRule="exact" w:val="397"/>
                    </w:trPr>
                    <w:tc>
                      <w:tcPr>
                        <w:tcW w:w="3402" w:type="dxa"/>
                        <w:tcBorders>
                          <w:top w:val="nil"/>
                          <w:bottom w:val="nil"/>
                        </w:tcBorders>
                      </w:tcPr>
                      <w:p w14:paraId="04C8BA66" w14:textId="77777777" w:rsidR="000749D2" w:rsidRPr="00DC6FC0" w:rsidRDefault="000749D2" w:rsidP="004E4EEB">
                        <w:pPr>
                          <w:rPr>
                            <w:noProof/>
                            <w:sz w:val="22"/>
                            <w:szCs w:val="22"/>
                          </w:rPr>
                        </w:pPr>
                        <w:bookmarkStart w:id="0" w:name="Author2"/>
                        <w:r w:rsidRPr="00DC6FC0">
                          <w:rPr>
                            <w:noProof/>
                            <w:sz w:val="22"/>
                            <w:szCs w:val="22"/>
                          </w:rPr>
                          <w:t xml:space="preserve"> </w:t>
                        </w:r>
                        <w:bookmarkEnd w:id="0"/>
                      </w:p>
                    </w:tc>
                  </w:tr>
                  <w:tr w:rsidR="000749D2" w:rsidRPr="00DC6FC0" w14:paraId="208CD169" w14:textId="77777777" w:rsidTr="000749D2">
                    <w:trPr>
                      <w:gridAfter w:val="1"/>
                      <w:wAfter w:w="3912" w:type="dxa"/>
                      <w:trHeight w:hRule="exact" w:val="397"/>
                    </w:trPr>
                    <w:tc>
                      <w:tcPr>
                        <w:tcW w:w="3402" w:type="dxa"/>
                        <w:tcBorders>
                          <w:top w:val="nil"/>
                          <w:bottom w:val="nil"/>
                        </w:tcBorders>
                      </w:tcPr>
                      <w:p w14:paraId="307824A4" w14:textId="77777777" w:rsidR="000749D2" w:rsidRPr="00DC6FC0" w:rsidRDefault="000749D2" w:rsidP="004E4EEB">
                        <w:pPr>
                          <w:rPr>
                            <w:noProof/>
                            <w:sz w:val="22"/>
                            <w:szCs w:val="22"/>
                          </w:rPr>
                        </w:pPr>
                        <w:bookmarkStart w:id="1" w:name="Author3"/>
                        <w:r w:rsidRPr="00DC6FC0">
                          <w:rPr>
                            <w:noProof/>
                            <w:sz w:val="22"/>
                            <w:szCs w:val="22"/>
                          </w:rPr>
                          <w:t xml:space="preserve"> </w:t>
                        </w:r>
                        <w:bookmarkEnd w:id="1"/>
                      </w:p>
                    </w:tc>
                  </w:tr>
                </w:tbl>
                <w:p w14:paraId="554A6EC0" w14:textId="77777777" w:rsidR="00B83AC5" w:rsidRPr="008866AC" w:rsidRDefault="00B83AC5" w:rsidP="002C7959">
                  <w:pPr>
                    <w:rPr>
                      <w:sz w:val="22"/>
                      <w:szCs w:val="22"/>
                    </w:rPr>
                  </w:pPr>
                </w:p>
                <w:p w14:paraId="2387B224" w14:textId="77777777" w:rsidR="00B83AC5" w:rsidRPr="008866AC" w:rsidRDefault="00B83AC5" w:rsidP="002C7959">
                  <w:pPr>
                    <w:rPr>
                      <w:sz w:val="22"/>
                      <w:szCs w:val="22"/>
                    </w:rPr>
                  </w:pPr>
                </w:p>
                <w:p w14:paraId="27C9C242" w14:textId="77777777" w:rsidR="00B83AC5" w:rsidRPr="008866AC" w:rsidRDefault="00B83AC5" w:rsidP="002C7959">
                  <w:pPr>
                    <w:rPr>
                      <w:sz w:val="22"/>
                      <w:szCs w:val="22"/>
                    </w:rPr>
                  </w:pPr>
                </w:p>
              </w:txbxContent>
            </v:textbox>
            <w10:wrap type="square" anchorx="page" anchory="page"/>
          </v:shape>
        </w:pict>
      </w:r>
      <w:r w:rsidR="0009241C" w:rsidRPr="009117B1">
        <w:rPr>
          <w:noProof/>
          <w:lang w:val="en-GB" w:eastAsia="en-GB"/>
        </w:rPr>
        <w:drawing>
          <wp:anchor distT="0" distB="0" distL="114300" distR="114300" simplePos="0" relativeHeight="251658752" behindDoc="1" locked="0" layoutInCell="1" allowOverlap="1" wp14:anchorId="1CCB26CA" wp14:editId="389BDBD7">
            <wp:simplePos x="0" y="0"/>
            <wp:positionH relativeFrom="page">
              <wp:posOffset>3420745</wp:posOffset>
            </wp:positionH>
            <wp:positionV relativeFrom="page">
              <wp:posOffset>71755</wp:posOffset>
            </wp:positionV>
            <wp:extent cx="4140200" cy="894715"/>
            <wp:effectExtent l="0" t="0" r="0" b="635"/>
            <wp:wrapNone/>
            <wp:docPr id="1" name="Picture 4"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b_brief_v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40200" cy="894715"/>
                    </a:xfrm>
                    <a:prstGeom prst="rect">
                      <a:avLst/>
                    </a:prstGeom>
                    <a:noFill/>
                  </pic:spPr>
                </pic:pic>
              </a:graphicData>
            </a:graphic>
          </wp:anchor>
        </w:drawing>
      </w:r>
      <w:r w:rsidR="000A410B" w:rsidRPr="009117B1">
        <w:rPr>
          <w:sz w:val="22"/>
          <w:szCs w:val="22"/>
        </w:rPr>
        <w:t>Persbericht</w:t>
      </w:r>
    </w:p>
    <w:p w14:paraId="38B642DD" w14:textId="77777777" w:rsidR="00125D0E" w:rsidRPr="009117B1" w:rsidRDefault="00387B93" w:rsidP="009806B5">
      <w:pPr>
        <w:pStyle w:val="40Continoustext11pt"/>
        <w:rPr>
          <w:szCs w:val="22"/>
          <w:lang w:val="nl-NL"/>
        </w:rPr>
      </w:pPr>
      <w:r>
        <w:rPr>
          <w:noProof/>
          <w:lang w:val="nl-NL" w:eastAsia="nl-NL"/>
        </w:rPr>
        <w:pict w14:anchorId="4E4D9362">
          <v:shape id="Text Box 2" o:spid="_x0000_s1027" type="#_x0000_t202" style="position:absolute;margin-left:450.4pt;margin-top:239.8pt;width:136.05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fZhsQIAALA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eIYRJy1Q9EAHjW7FgALTnb5TCTjdd+CmB9gGlm2lqrsTxXeFuNjUhO/pWkrR15SUkJ1vbrrPro44&#10;yoDs+k+ihDDkoIUFGirZmtZBMxCgA0uPZ2ZMKoUJuQyW0WyOUQFnsR+GnqXOJcl0u5NKf6CiRcZI&#10;sQTmLTo53iltsiHJ5GKCcZGzprHsN/zFBjiOOxAbrpozk4Ul8yn24m20jUInDBZbJ/SyzFnnm9BZ&#10;5P5yns2yzSbzf5m4fpjUrCwpN2EmYfnhnxF3kvgoibO0lGhYaeBMSkrud5tGoiMBYef2sz2Hk4ub&#10;+zIN2wSo5VVJfhB6t0Hs5Ito6YR5OHfipRc5nh/fxgsvjMMsf1nSHeP030tCPTA5D+ajmC5Jv6rN&#10;s9/b2kjSMg2jo2FtiqOzE0mMBLe8tNRqwprRftYKk/6lFUD3RLQVrNHoqFY97Ab7MqyajZh3onwE&#10;BUsBAgOZwtgDoxbyJ0Y9jJAUqx8HIilGzUcOr8DMm8mQk7GbDMILuJpijdFobvQ4lw6dZPsakMd3&#10;xsUaXkrFrIgvWZzeF4wFW8tphJm58/zfel0G7eo3AAAA//8DAFBLAwQUAAYACAAAACEA65A3y+IA&#10;AAAMAQAADwAAAGRycy9kb3ducmV2LnhtbEyPwU7DMBBE70j8g7VI3KiTElIS4lQVglMlRBoOHJ14&#10;m1iN1yF22/D3dU9wXM3TzNtiPZuBnXBy2pKAeBEBQ2qt0tQJ+KrfH56BOS9JycESCvhFB+vy9qaQ&#10;ubJnqvC08x0LJeRyKaD3fsw5d22PRrqFHZFCtreTkT6cU8fVJM+h3Ax8GUUpN1JTWOjliK89tofd&#10;0QjYfFP1pn8+ms9qX+m6ziLapgch7u/mzQswj7P/g+GqH9ShDE6NPZJybBCQRUkSUAHJKouBXYl4&#10;lT4BawSky8cYeFnw/0+UFwAAAP//AwBQSwECLQAUAAYACAAAACEAtoM4kv4AAADhAQAAEwAAAAAA&#10;AAAAAAAAAAAAAAAAW0NvbnRlbnRfVHlwZXNdLnhtbFBLAQItABQABgAIAAAAIQA4/SH/1gAAAJQB&#10;AAALAAAAAAAAAAAAAAAAAC8BAABfcmVscy8ucmVsc1BLAQItABQABgAIAAAAIQBHyfZhsQIAALAF&#10;AAAOAAAAAAAAAAAAAAAAAC4CAABkcnMvZTJvRG9jLnhtbFBLAQItABQABgAIAAAAIQDrkDfL4gAA&#10;AAwBAAAPAAAAAAAAAAAAAAAAAAsFAABkcnMvZG93bnJldi54bWxQSwUGAAAAAAQABADzAAAAGgYA&#10;AAAA&#10;" filled="f" stroked="f">
            <v:textbox inset="0,0,0,0">
              <w:txbxContent>
                <w:p w14:paraId="3CB97CCE" w14:textId="1ACD770E" w:rsidR="00B83AC5" w:rsidRPr="006E43F4" w:rsidRDefault="00B83AC5" w:rsidP="002C7959">
                  <w:pPr>
                    <w:pStyle w:val="MLStat"/>
                    <w:spacing w:line="380" w:lineRule="atLeast"/>
                    <w:ind w:left="0" w:right="-51" w:firstLine="0"/>
                    <w:rPr>
                      <w:noProof/>
                    </w:rPr>
                  </w:pPr>
                  <w:r>
                    <w:rPr>
                      <w:noProof/>
                    </w:rPr>
                    <w:t>Datum</w:t>
                  </w:r>
                  <w:r w:rsidRPr="006E43F4">
                    <w:rPr>
                      <w:noProof/>
                    </w:rPr>
                    <w:t>:</w:t>
                  </w:r>
                  <w:r w:rsidRPr="006E43F4">
                    <w:rPr>
                      <w:noProof/>
                    </w:rPr>
                    <w:br/>
                  </w:r>
                  <w:r w:rsidR="000749D2">
                    <w:rPr>
                      <w:noProof/>
                    </w:rPr>
                    <w:t>1 oktober 2018</w:t>
                  </w:r>
                </w:p>
              </w:txbxContent>
            </v:textbox>
            <w10:wrap anchorx="page" anchory="page"/>
            <w10:anchorlock/>
          </v:shape>
        </w:pict>
      </w:r>
    </w:p>
    <w:p w14:paraId="432FE4C9" w14:textId="77777777" w:rsidR="00125D0E" w:rsidRPr="009117B1" w:rsidRDefault="00125D0E" w:rsidP="00125D0E"/>
    <w:p w14:paraId="1F68DE52" w14:textId="77777777" w:rsidR="00125D0E" w:rsidRPr="009117B1" w:rsidRDefault="00125D0E" w:rsidP="00125D0E"/>
    <w:p w14:paraId="1525A777" w14:textId="77777777" w:rsidR="00125D0E" w:rsidRPr="009117B1" w:rsidRDefault="00125D0E" w:rsidP="00125D0E"/>
    <w:p w14:paraId="60963222" w14:textId="77777777" w:rsidR="00125D0E" w:rsidRPr="009117B1" w:rsidRDefault="00125D0E" w:rsidP="00125D0E">
      <w:pPr>
        <w:rPr>
          <w:rFonts w:ascii="CorpoSLig" w:hAnsi="CorpoSLig"/>
          <w:sz w:val="36"/>
          <w:szCs w:val="36"/>
        </w:rPr>
      </w:pPr>
    </w:p>
    <w:p w14:paraId="7D0E1B23" w14:textId="77777777" w:rsidR="00125D0E" w:rsidRPr="009117B1" w:rsidRDefault="00125D0E" w:rsidP="00125D0E">
      <w:pPr>
        <w:spacing w:after="0" w:line="360" w:lineRule="auto"/>
        <w:rPr>
          <w:rFonts w:ascii="CorpoSLig" w:hAnsi="CorpoSLig"/>
          <w:sz w:val="36"/>
          <w:szCs w:val="36"/>
        </w:rPr>
      </w:pPr>
    </w:p>
    <w:p w14:paraId="21341749" w14:textId="77777777" w:rsidR="00BF246E" w:rsidRDefault="00BF246E" w:rsidP="00ED301D">
      <w:pPr>
        <w:pStyle w:val="40Continoustext11pt"/>
        <w:spacing w:line="240" w:lineRule="auto"/>
        <w:contextualSpacing/>
        <w:rPr>
          <w:rFonts w:cs="Courier New"/>
          <w:sz w:val="36"/>
          <w:szCs w:val="36"/>
          <w:lang w:val="nl-NL"/>
        </w:rPr>
      </w:pPr>
      <w:r w:rsidRPr="00B62A69">
        <w:rPr>
          <w:rFonts w:cs="Courier New"/>
          <w:sz w:val="36"/>
          <w:szCs w:val="36"/>
          <w:lang w:val="nl-NL"/>
        </w:rPr>
        <w:t>De nieuwe Mercedes-AMG A 35 4MATIC: nieuwe instap in de wereld van Driving Performance</w:t>
      </w:r>
    </w:p>
    <w:p w14:paraId="666E11E0" w14:textId="77777777" w:rsidR="00BF246E" w:rsidRDefault="00BF246E" w:rsidP="00ED301D">
      <w:pPr>
        <w:pStyle w:val="PlainText"/>
        <w:spacing w:after="320" w:line="360" w:lineRule="auto"/>
        <w:contextualSpacing/>
        <w:rPr>
          <w:rFonts w:ascii="CorpoA" w:hAnsi="CorpoA"/>
          <w:b/>
          <w:sz w:val="22"/>
        </w:rPr>
      </w:pPr>
      <w:r w:rsidRPr="003C06F3">
        <w:rPr>
          <w:rFonts w:ascii="CorpoA" w:hAnsi="CorpoA"/>
          <w:b/>
          <w:sz w:val="22"/>
        </w:rPr>
        <w:t xml:space="preserve">Emotioneel, </w:t>
      </w:r>
      <w:r w:rsidR="005563F4" w:rsidRPr="003C06F3">
        <w:rPr>
          <w:rFonts w:ascii="CorpoA" w:hAnsi="CorpoA"/>
          <w:b/>
          <w:sz w:val="22"/>
        </w:rPr>
        <w:t>soepel</w:t>
      </w:r>
      <w:r w:rsidRPr="003C06F3">
        <w:rPr>
          <w:rFonts w:ascii="CorpoA" w:hAnsi="CorpoA"/>
          <w:b/>
          <w:sz w:val="22"/>
        </w:rPr>
        <w:t xml:space="preserve"> en digitaal: met de A 35 4MATIC (brandstofverbruik</w:t>
      </w:r>
      <w:r w:rsidR="00E350A4" w:rsidRPr="003C06F3">
        <w:rPr>
          <w:rFonts w:ascii="CorpoA" w:hAnsi="CorpoA"/>
          <w:b/>
          <w:sz w:val="22"/>
        </w:rPr>
        <w:t xml:space="preserve"> gecombineerd</w:t>
      </w:r>
      <w:r w:rsidRPr="003C06F3">
        <w:rPr>
          <w:rFonts w:ascii="CorpoA" w:hAnsi="CorpoA"/>
          <w:b/>
          <w:sz w:val="22"/>
        </w:rPr>
        <w:t xml:space="preserve"> 7,4-7,3 l/100 km, CO</w:t>
      </w:r>
      <w:r w:rsidRPr="003C06F3">
        <w:rPr>
          <w:rFonts w:ascii="CorpoA" w:hAnsi="CorpoA"/>
          <w:b/>
          <w:sz w:val="22"/>
          <w:vertAlign w:val="subscript"/>
        </w:rPr>
        <w:t>2</w:t>
      </w:r>
      <w:r w:rsidRPr="003C06F3">
        <w:rPr>
          <w:rFonts w:ascii="CorpoA" w:hAnsi="CorpoA"/>
          <w:b/>
          <w:sz w:val="22"/>
        </w:rPr>
        <w:t xml:space="preserve">-emissie </w:t>
      </w:r>
      <w:r w:rsidR="00E350A4" w:rsidRPr="003C06F3">
        <w:rPr>
          <w:rFonts w:ascii="CorpoA" w:hAnsi="CorpoA"/>
          <w:b/>
          <w:sz w:val="22"/>
        </w:rPr>
        <w:t xml:space="preserve">gecombineerd </w:t>
      </w:r>
      <w:r w:rsidRPr="003C06F3">
        <w:rPr>
          <w:rFonts w:ascii="CorpoA" w:hAnsi="CorpoA"/>
          <w:b/>
          <w:sz w:val="22"/>
        </w:rPr>
        <w:t>169-167 g/km) presenteert Me</w:t>
      </w:r>
      <w:r w:rsidR="006D56E3" w:rsidRPr="003C06F3">
        <w:rPr>
          <w:rFonts w:ascii="CorpoA" w:hAnsi="CorpoA"/>
          <w:b/>
          <w:sz w:val="22"/>
        </w:rPr>
        <w:t xml:space="preserve">rcedes-AMG een volledig nieuw </w:t>
      </w:r>
      <w:r w:rsidR="00E350A4" w:rsidRPr="003C06F3">
        <w:rPr>
          <w:rFonts w:ascii="CorpoA" w:hAnsi="CorpoA"/>
          <w:b/>
          <w:sz w:val="22"/>
        </w:rPr>
        <w:t>instap</w:t>
      </w:r>
      <w:r w:rsidR="006D56E3" w:rsidRPr="003C06F3">
        <w:rPr>
          <w:rFonts w:ascii="CorpoA" w:hAnsi="CorpoA"/>
          <w:b/>
          <w:sz w:val="22"/>
        </w:rPr>
        <w:t>m</w:t>
      </w:r>
      <w:r w:rsidRPr="003C06F3">
        <w:rPr>
          <w:rFonts w:ascii="CorpoA" w:hAnsi="CorpoA"/>
          <w:b/>
          <w:sz w:val="22"/>
        </w:rPr>
        <w:t xml:space="preserve">odel in de wereld van Driving Performance. </w:t>
      </w:r>
      <w:r w:rsidR="00E350A4" w:rsidRPr="003C06F3">
        <w:rPr>
          <w:rFonts w:ascii="CorpoA" w:hAnsi="CorpoA"/>
          <w:b/>
          <w:sz w:val="22"/>
        </w:rPr>
        <w:t>Het model</w:t>
      </w:r>
      <w:r w:rsidR="006D56E3" w:rsidRPr="003C06F3">
        <w:rPr>
          <w:rFonts w:ascii="CorpoA" w:hAnsi="CorpoA"/>
          <w:b/>
          <w:sz w:val="22"/>
        </w:rPr>
        <w:t xml:space="preserve"> is gebaseerd op het nieuwe Mercedes-</w:t>
      </w:r>
      <w:r w:rsidR="00E350A4" w:rsidRPr="003C06F3">
        <w:rPr>
          <w:rFonts w:ascii="CorpoA" w:hAnsi="CorpoA"/>
          <w:b/>
          <w:sz w:val="22"/>
        </w:rPr>
        <w:t xml:space="preserve">Benz </w:t>
      </w:r>
      <w:r w:rsidR="006D56E3" w:rsidRPr="003C06F3">
        <w:rPr>
          <w:rFonts w:ascii="CorpoA" w:hAnsi="CorpoA"/>
          <w:b/>
          <w:sz w:val="22"/>
        </w:rPr>
        <w:t xml:space="preserve">voorwielaandrijvingsplatform en wordt </w:t>
      </w:r>
      <w:r w:rsidR="00704D21" w:rsidRPr="003C06F3">
        <w:rPr>
          <w:rFonts w:ascii="CorpoA" w:hAnsi="CorpoA"/>
          <w:b/>
          <w:sz w:val="22"/>
        </w:rPr>
        <w:t>aangedreven</w:t>
      </w:r>
      <w:r w:rsidR="006D56E3" w:rsidRPr="003C06F3">
        <w:rPr>
          <w:rFonts w:ascii="CorpoA" w:hAnsi="CorpoA"/>
          <w:b/>
          <w:sz w:val="22"/>
        </w:rPr>
        <w:t xml:space="preserve"> door een nieuw ontwikkelde 2,0 liter viercilinder turbomotor met </w:t>
      </w:r>
      <w:r w:rsidR="00EF074E" w:rsidRPr="003C06F3">
        <w:rPr>
          <w:rFonts w:ascii="CorpoA" w:hAnsi="CorpoA"/>
          <w:b/>
          <w:sz w:val="22"/>
        </w:rPr>
        <w:t>een vermogen van 225 kW/306 pk</w:t>
      </w:r>
      <w:r w:rsidR="00EF074E">
        <w:rPr>
          <w:rFonts w:ascii="CorpoA" w:hAnsi="CorpoA"/>
          <w:b/>
          <w:sz w:val="22"/>
        </w:rPr>
        <w:t>. De carrosserie, het onderstel, de vierwielaandrijving, de transmissie, de rijprogramma’s en de afstelling: elk detail is gericht op maximale rijdynamiek, waarbij het comfort voor alledag niet uit het oog werd verloren. De rijprestaties op sportwagenniveau (acceleratie van 0-100 km/h in 4,7 seconden) en het specifieke design versterken eveneens de band met de performance-familie. Hier betreedt een echte AMG het toneel van de ‘hot hatches’.</w:t>
      </w:r>
    </w:p>
    <w:p w14:paraId="27B0ADB8" w14:textId="77777777" w:rsidR="00BF246E" w:rsidRDefault="00BF246E" w:rsidP="00ED301D">
      <w:pPr>
        <w:pStyle w:val="PlainText"/>
        <w:spacing w:after="320" w:line="360" w:lineRule="auto"/>
        <w:contextualSpacing/>
        <w:rPr>
          <w:rFonts w:ascii="CorpoA" w:hAnsi="CorpoA"/>
          <w:b/>
          <w:sz w:val="22"/>
        </w:rPr>
      </w:pPr>
    </w:p>
    <w:p w14:paraId="4F6E16DE" w14:textId="77777777" w:rsidR="008E3B47" w:rsidRDefault="00EF074E" w:rsidP="00ED301D">
      <w:pPr>
        <w:pStyle w:val="PlainText"/>
        <w:spacing w:after="320" w:line="360" w:lineRule="auto"/>
        <w:contextualSpacing/>
        <w:rPr>
          <w:rFonts w:ascii="CorpoA" w:hAnsi="CorpoA"/>
          <w:sz w:val="22"/>
        </w:rPr>
      </w:pPr>
      <w:r>
        <w:rPr>
          <w:rFonts w:ascii="CorpoA" w:hAnsi="CorpoA"/>
          <w:sz w:val="22"/>
        </w:rPr>
        <w:t xml:space="preserve">De nieuwe </w:t>
      </w:r>
      <w:r w:rsidR="00F65EFB">
        <w:rPr>
          <w:rFonts w:ascii="CorpoA" w:hAnsi="CorpoA"/>
          <w:sz w:val="22"/>
        </w:rPr>
        <w:t>A 35 4MATIC betekent een uitbreiding van het AMG-modelportfolio met een in elk opzicht aantrekkelijk instapmodel. Omdat</w:t>
      </w:r>
      <w:r w:rsidR="00704D21">
        <w:rPr>
          <w:rFonts w:ascii="CorpoA" w:hAnsi="CorpoA"/>
          <w:sz w:val="22"/>
        </w:rPr>
        <w:t xml:space="preserve"> </w:t>
      </w:r>
      <w:r w:rsidR="00F65EFB">
        <w:rPr>
          <w:rFonts w:ascii="CorpoA" w:hAnsi="CorpoA"/>
          <w:sz w:val="22"/>
        </w:rPr>
        <w:t xml:space="preserve">de ontwikkeling van de A 35 4MATIC vanaf het begin deel uitmaakte van het </w:t>
      </w:r>
      <w:r w:rsidR="00704D21">
        <w:rPr>
          <w:rFonts w:ascii="CorpoA" w:hAnsi="CorpoA"/>
          <w:sz w:val="22"/>
        </w:rPr>
        <w:t>ontstaansproces</w:t>
      </w:r>
      <w:r w:rsidR="00F65EFB">
        <w:rPr>
          <w:rFonts w:ascii="CorpoA" w:hAnsi="CorpoA"/>
          <w:sz w:val="22"/>
        </w:rPr>
        <w:t xml:space="preserve"> van de nieuwe Mercedes-Benz A-Klasse en tegelijk met die van de toekomstige A 45 4MATIC plaatsvond, kon het DNA van AMG in elk relevant detail worden </w:t>
      </w:r>
      <w:r w:rsidR="00F65EFB">
        <w:rPr>
          <w:rFonts w:ascii="CorpoA" w:hAnsi="CorpoA"/>
          <w:sz w:val="22"/>
        </w:rPr>
        <w:lastRenderedPageBreak/>
        <w:t>opgenomen. Het resultaat is direct merkbaar voor de bestuurder: authentieke Driving Performance.</w:t>
      </w:r>
    </w:p>
    <w:p w14:paraId="4D702780" w14:textId="77777777" w:rsidR="008E3B47" w:rsidRDefault="008E3B47" w:rsidP="00ED301D">
      <w:pPr>
        <w:pStyle w:val="PlainText"/>
        <w:spacing w:after="320" w:line="360" w:lineRule="auto"/>
        <w:contextualSpacing/>
        <w:rPr>
          <w:rFonts w:ascii="CorpoA" w:hAnsi="CorpoA"/>
          <w:sz w:val="22"/>
        </w:rPr>
      </w:pPr>
    </w:p>
    <w:p w14:paraId="62A84612" w14:textId="77777777" w:rsidR="008E3B47" w:rsidRPr="00D27835" w:rsidRDefault="008E3B47" w:rsidP="00ED301D">
      <w:pPr>
        <w:pStyle w:val="PlainText"/>
        <w:spacing w:after="320" w:line="360" w:lineRule="auto"/>
        <w:contextualSpacing/>
        <w:rPr>
          <w:rFonts w:ascii="CorpoA" w:hAnsi="CorpoA"/>
          <w:b/>
          <w:sz w:val="22"/>
        </w:rPr>
      </w:pPr>
      <w:r w:rsidRPr="00D27835">
        <w:rPr>
          <w:rFonts w:ascii="CorpoA" w:hAnsi="CorpoA"/>
          <w:b/>
          <w:sz w:val="22"/>
        </w:rPr>
        <w:t>Versterkte carrosserie met verhoogde torsiestijfheid</w:t>
      </w:r>
    </w:p>
    <w:p w14:paraId="6C9501F2" w14:textId="77777777" w:rsidR="008E3B47" w:rsidRDefault="008E3B47" w:rsidP="00ED301D">
      <w:pPr>
        <w:pStyle w:val="PlainText"/>
        <w:spacing w:after="320" w:line="360" w:lineRule="auto"/>
        <w:contextualSpacing/>
        <w:rPr>
          <w:rFonts w:ascii="CorpoA" w:hAnsi="CorpoA"/>
          <w:sz w:val="22"/>
        </w:rPr>
      </w:pPr>
    </w:p>
    <w:p w14:paraId="2B787FDA" w14:textId="77777777" w:rsidR="00D27835" w:rsidRDefault="008E3B47" w:rsidP="00ED301D">
      <w:pPr>
        <w:pStyle w:val="PlainText"/>
        <w:spacing w:after="320" w:line="360" w:lineRule="auto"/>
        <w:contextualSpacing/>
        <w:rPr>
          <w:rFonts w:ascii="CorpoA" w:hAnsi="CorpoA"/>
          <w:sz w:val="22"/>
        </w:rPr>
      </w:pPr>
      <w:r>
        <w:rPr>
          <w:rFonts w:ascii="CorpoA" w:hAnsi="CorpoA"/>
          <w:sz w:val="22"/>
        </w:rPr>
        <w:t>Gerichte maatregelen voor versteviging aan de voortrein van de carrosserie vormen de basis voor het precieze instuurgedrag en de spoorvastheid van de onderstelcomponenten, ook bij</w:t>
      </w:r>
      <w:r w:rsidR="00D27835">
        <w:rPr>
          <w:rFonts w:ascii="CorpoA" w:hAnsi="CorpoA"/>
          <w:sz w:val="22"/>
        </w:rPr>
        <w:t xml:space="preserve"> zware belasting. Een geschroefde aluminium </w:t>
      </w:r>
      <w:r w:rsidR="00D27835" w:rsidRPr="003C06F3">
        <w:rPr>
          <w:rFonts w:ascii="CorpoA" w:hAnsi="CorpoA"/>
          <w:sz w:val="22"/>
        </w:rPr>
        <w:t xml:space="preserve">plaat onder de motor vergroot de torsiestijfheid van de voortrein. Twee extra diagonale balken aan de voorzijde van de bodemplaat zorgen eveneens voor het verminderen van de torsie en </w:t>
      </w:r>
      <w:r w:rsidR="003A19CE" w:rsidRPr="003C06F3">
        <w:rPr>
          <w:rFonts w:ascii="CorpoA" w:hAnsi="CorpoA"/>
          <w:sz w:val="22"/>
        </w:rPr>
        <w:t xml:space="preserve">het </w:t>
      </w:r>
      <w:r w:rsidR="00D27835" w:rsidRPr="003C06F3">
        <w:rPr>
          <w:rFonts w:ascii="CorpoA" w:hAnsi="CorpoA"/>
          <w:sz w:val="22"/>
        </w:rPr>
        <w:t>vergroten de stijfheid.</w:t>
      </w:r>
    </w:p>
    <w:p w14:paraId="48CD8711" w14:textId="77777777" w:rsidR="00D27835" w:rsidRDefault="00D27835" w:rsidP="00ED301D">
      <w:pPr>
        <w:pStyle w:val="PlainText"/>
        <w:spacing w:after="320" w:line="360" w:lineRule="auto"/>
        <w:contextualSpacing/>
        <w:rPr>
          <w:rFonts w:ascii="CorpoA" w:hAnsi="CorpoA"/>
          <w:sz w:val="22"/>
        </w:rPr>
      </w:pPr>
    </w:p>
    <w:p w14:paraId="0FC36BD9" w14:textId="77777777" w:rsidR="00D27835" w:rsidRPr="00D27835" w:rsidRDefault="00D27835" w:rsidP="00ED301D">
      <w:pPr>
        <w:pStyle w:val="PlainText"/>
        <w:spacing w:after="320" w:line="360" w:lineRule="auto"/>
        <w:contextualSpacing/>
        <w:rPr>
          <w:rFonts w:ascii="CorpoA" w:hAnsi="CorpoA"/>
          <w:b/>
          <w:sz w:val="22"/>
        </w:rPr>
      </w:pPr>
      <w:r w:rsidRPr="00C544F1">
        <w:rPr>
          <w:rFonts w:ascii="CorpoA" w:hAnsi="CorpoA"/>
          <w:b/>
          <w:sz w:val="22"/>
        </w:rPr>
        <w:t>Nieuwe viercilinder</w:t>
      </w:r>
      <w:r w:rsidR="003A19CE" w:rsidRPr="00C544F1">
        <w:rPr>
          <w:rFonts w:ascii="CorpoA" w:hAnsi="CorpoA"/>
          <w:b/>
          <w:sz w:val="22"/>
        </w:rPr>
        <w:t xml:space="preserve"> </w:t>
      </w:r>
      <w:r w:rsidRPr="00C544F1">
        <w:rPr>
          <w:rFonts w:ascii="CorpoA" w:hAnsi="CorpoA"/>
          <w:b/>
          <w:sz w:val="22"/>
        </w:rPr>
        <w:t>turbomotor met een vermogen van 225</w:t>
      </w:r>
      <w:r w:rsidRPr="00D27835">
        <w:rPr>
          <w:rFonts w:ascii="CorpoA" w:hAnsi="CorpoA"/>
          <w:b/>
          <w:sz w:val="22"/>
        </w:rPr>
        <w:t xml:space="preserve"> kW/306 pk</w:t>
      </w:r>
    </w:p>
    <w:p w14:paraId="570D210C" w14:textId="77777777" w:rsidR="00D27835" w:rsidRDefault="00D27835" w:rsidP="00ED301D">
      <w:pPr>
        <w:pStyle w:val="PlainText"/>
        <w:spacing w:after="320" w:line="360" w:lineRule="auto"/>
        <w:contextualSpacing/>
        <w:rPr>
          <w:rFonts w:ascii="CorpoA" w:hAnsi="CorpoA"/>
          <w:sz w:val="22"/>
        </w:rPr>
      </w:pPr>
    </w:p>
    <w:p w14:paraId="2DB9B28F" w14:textId="77777777" w:rsidR="00050AFC" w:rsidRDefault="00D27835" w:rsidP="00ED301D">
      <w:pPr>
        <w:pStyle w:val="PlainText"/>
        <w:spacing w:after="320" w:line="360" w:lineRule="auto"/>
        <w:contextualSpacing/>
        <w:rPr>
          <w:rFonts w:ascii="CorpoA" w:hAnsi="CorpoA"/>
          <w:sz w:val="22"/>
        </w:rPr>
      </w:pPr>
      <w:r w:rsidRPr="00AF0FDC">
        <w:rPr>
          <w:rFonts w:ascii="CorpoA" w:hAnsi="CorpoA"/>
          <w:sz w:val="22"/>
        </w:rPr>
        <w:t xml:space="preserve">De </w:t>
      </w:r>
      <w:r w:rsidR="003A19CE" w:rsidRPr="00AF0FDC">
        <w:rPr>
          <w:rFonts w:ascii="CorpoA" w:hAnsi="CorpoA"/>
          <w:sz w:val="22"/>
        </w:rPr>
        <w:t>2,0-</w:t>
      </w:r>
      <w:r w:rsidRPr="00AF0FDC">
        <w:rPr>
          <w:rFonts w:ascii="CorpoA" w:hAnsi="CorpoA"/>
          <w:sz w:val="22"/>
        </w:rPr>
        <w:t>liter turbomotor is een nieuwe ontwikkeling en is gebaseerd op de M 260-viercilinder</w:t>
      </w:r>
      <w:r w:rsidR="003A19CE" w:rsidRPr="00AF0FDC">
        <w:rPr>
          <w:rFonts w:ascii="CorpoA" w:hAnsi="CorpoA"/>
          <w:sz w:val="22"/>
        </w:rPr>
        <w:t>motor</w:t>
      </w:r>
      <w:r w:rsidRPr="00AF0FDC">
        <w:rPr>
          <w:rFonts w:ascii="CorpoA" w:hAnsi="CorpoA"/>
          <w:sz w:val="22"/>
        </w:rPr>
        <w:t xml:space="preserve"> van de nieuwe A-Klasse. De nieuwe aandrijving overtuigt door een spontane respons op bewegingen van het gaspedaal, </w:t>
      </w:r>
      <w:r w:rsidR="003A19CE" w:rsidRPr="00AF0FDC">
        <w:rPr>
          <w:rFonts w:ascii="CorpoA" w:hAnsi="CorpoA"/>
          <w:sz w:val="22"/>
        </w:rPr>
        <w:t>een hoge</w:t>
      </w:r>
      <w:r w:rsidRPr="00AF0FDC">
        <w:rPr>
          <w:rFonts w:ascii="CorpoA" w:hAnsi="CorpoA"/>
          <w:sz w:val="22"/>
        </w:rPr>
        <w:t xml:space="preserve"> trekkracht (</w:t>
      </w:r>
      <w:r w:rsidR="003A19CE" w:rsidRPr="00AF0FDC">
        <w:rPr>
          <w:rFonts w:ascii="CorpoA" w:hAnsi="CorpoA"/>
          <w:sz w:val="22"/>
        </w:rPr>
        <w:t xml:space="preserve">maximumkoppel </w:t>
      </w:r>
      <w:r w:rsidRPr="00AF0FDC">
        <w:rPr>
          <w:rFonts w:ascii="CorpoA" w:hAnsi="CorpoA"/>
          <w:sz w:val="22"/>
        </w:rPr>
        <w:t xml:space="preserve">400 Nm vanaf 3000 </w:t>
      </w:r>
      <w:r w:rsidR="00050AFC" w:rsidRPr="00AF0FDC">
        <w:rPr>
          <w:rFonts w:ascii="CorpoA" w:hAnsi="CorpoA"/>
          <w:sz w:val="22"/>
        </w:rPr>
        <w:t>t/min), flinke toerentallen en een emotione</w:t>
      </w:r>
      <w:r w:rsidR="003A19CE" w:rsidRPr="00AF0FDC">
        <w:rPr>
          <w:rFonts w:ascii="CorpoA" w:hAnsi="CorpoA"/>
          <w:sz w:val="22"/>
        </w:rPr>
        <w:t>le</w:t>
      </w:r>
      <w:r w:rsidR="00050AFC" w:rsidRPr="00AF0FDC">
        <w:rPr>
          <w:rFonts w:ascii="CorpoA" w:hAnsi="CorpoA"/>
          <w:sz w:val="22"/>
        </w:rPr>
        <w:t xml:space="preserve"> motor</w:t>
      </w:r>
      <w:r w:rsidR="003A19CE" w:rsidRPr="00AF0FDC">
        <w:rPr>
          <w:rFonts w:ascii="CorpoA" w:hAnsi="CorpoA"/>
          <w:sz w:val="22"/>
        </w:rPr>
        <w:t>sound</w:t>
      </w:r>
      <w:r w:rsidR="00050AFC" w:rsidRPr="00AF0FDC">
        <w:rPr>
          <w:rFonts w:ascii="CorpoA" w:hAnsi="CorpoA"/>
          <w:sz w:val="22"/>
        </w:rPr>
        <w:t>. De krukkast van hoogsterk en licht drukg</w:t>
      </w:r>
      <w:r w:rsidR="003A19CE" w:rsidRPr="00AF0FDC">
        <w:rPr>
          <w:rFonts w:ascii="CorpoA" w:hAnsi="CorpoA"/>
          <w:sz w:val="22"/>
        </w:rPr>
        <w:t xml:space="preserve">egoten </w:t>
      </w:r>
      <w:r w:rsidR="00050AFC" w:rsidRPr="00AF0FDC">
        <w:rPr>
          <w:rFonts w:ascii="CorpoA" w:hAnsi="CorpoA"/>
          <w:sz w:val="22"/>
        </w:rPr>
        <w:t>aluminium reduceert het voertuiggewicht op plaats</w:t>
      </w:r>
      <w:r w:rsidR="003A19CE" w:rsidRPr="00AF0FDC">
        <w:rPr>
          <w:rFonts w:ascii="CorpoA" w:hAnsi="CorpoA"/>
          <w:sz w:val="22"/>
        </w:rPr>
        <w:t>en</w:t>
      </w:r>
      <w:r w:rsidR="00050AFC" w:rsidRPr="00AF0FDC">
        <w:rPr>
          <w:rFonts w:ascii="CorpoA" w:hAnsi="CorpoA"/>
          <w:sz w:val="22"/>
        </w:rPr>
        <w:t xml:space="preserve"> die beslissend </w:t>
      </w:r>
      <w:r w:rsidR="003A19CE" w:rsidRPr="00AF0FDC">
        <w:rPr>
          <w:rFonts w:ascii="CorpoA" w:hAnsi="CorpoA"/>
          <w:sz w:val="22"/>
        </w:rPr>
        <w:t>zijn</w:t>
      </w:r>
      <w:r w:rsidR="00050AFC" w:rsidRPr="00AF0FDC">
        <w:rPr>
          <w:rFonts w:ascii="CorpoA" w:hAnsi="CorpoA"/>
          <w:sz w:val="22"/>
        </w:rPr>
        <w:t xml:space="preserve"> voor de rijdynamiek.</w:t>
      </w:r>
    </w:p>
    <w:p w14:paraId="4803F2B0" w14:textId="77777777" w:rsidR="00050AFC" w:rsidRDefault="00050AFC" w:rsidP="00ED301D">
      <w:pPr>
        <w:pStyle w:val="PlainText"/>
        <w:spacing w:after="320" w:line="360" w:lineRule="auto"/>
        <w:contextualSpacing/>
        <w:rPr>
          <w:rFonts w:ascii="CorpoA" w:hAnsi="CorpoA"/>
          <w:sz w:val="22"/>
        </w:rPr>
      </w:pPr>
    </w:p>
    <w:p w14:paraId="5A822280" w14:textId="77777777" w:rsidR="00050AFC" w:rsidRPr="00DC1FF6" w:rsidRDefault="00050AFC" w:rsidP="00ED301D">
      <w:pPr>
        <w:pStyle w:val="PlainText"/>
        <w:spacing w:after="320" w:line="360" w:lineRule="auto"/>
        <w:contextualSpacing/>
        <w:rPr>
          <w:rFonts w:ascii="CorpoA" w:hAnsi="CorpoA"/>
          <w:b/>
          <w:sz w:val="22"/>
        </w:rPr>
      </w:pPr>
      <w:r w:rsidRPr="00DC1FF6">
        <w:rPr>
          <w:rFonts w:ascii="CorpoA" w:hAnsi="CorpoA"/>
          <w:b/>
          <w:sz w:val="22"/>
        </w:rPr>
        <w:t>Geavanceerde drukopbouw met twin-scroll-turbocompressor</w:t>
      </w:r>
    </w:p>
    <w:p w14:paraId="4D727D2A" w14:textId="77777777" w:rsidR="003A19CE" w:rsidRDefault="003A19CE" w:rsidP="00ED301D">
      <w:pPr>
        <w:pStyle w:val="PlainText"/>
        <w:spacing w:after="320" w:line="360" w:lineRule="auto"/>
        <w:contextualSpacing/>
        <w:rPr>
          <w:rFonts w:ascii="CorpoA" w:hAnsi="CorpoA"/>
          <w:sz w:val="22"/>
        </w:rPr>
      </w:pPr>
    </w:p>
    <w:p w14:paraId="3C3886FB" w14:textId="77777777" w:rsidR="00DC1FF6" w:rsidRDefault="00050AFC" w:rsidP="00ED301D">
      <w:pPr>
        <w:pStyle w:val="PlainText"/>
        <w:spacing w:after="320" w:line="360" w:lineRule="auto"/>
        <w:contextualSpacing/>
        <w:rPr>
          <w:rFonts w:ascii="CorpoA" w:hAnsi="CorpoA"/>
          <w:sz w:val="22"/>
        </w:rPr>
      </w:pPr>
      <w:r>
        <w:rPr>
          <w:rFonts w:ascii="CorpoA" w:hAnsi="CorpoA"/>
          <w:sz w:val="22"/>
        </w:rPr>
        <w:t>Voor de drukopbouw wordt gebruik gemaakt van een twin-scroll-turbocompressor. Deze combineert een optimale respons bij lage toerentallen met een grote toename van het vermogen bij hogere toerentallen. De behuizing van de twin-scroll-turbocompressor is opgedeeld in tw</w:t>
      </w:r>
      <w:r w:rsidR="00DC1FF6">
        <w:rPr>
          <w:rFonts w:ascii="CorpoA" w:hAnsi="CorpoA"/>
          <w:sz w:val="22"/>
        </w:rPr>
        <w:t>ee parallel lopende stromings</w:t>
      </w:r>
      <w:r>
        <w:rPr>
          <w:rFonts w:ascii="CorpoA" w:hAnsi="CorpoA"/>
          <w:sz w:val="22"/>
        </w:rPr>
        <w:t>kanalen.</w:t>
      </w:r>
      <w:r w:rsidR="00DC1FF6">
        <w:rPr>
          <w:rFonts w:ascii="CorpoA" w:hAnsi="CorpoA"/>
          <w:sz w:val="22"/>
        </w:rPr>
        <w:t xml:space="preserve"> Samen met de eveneens gesplitste uitlaatkanalen in het uitlaatspruitstuk creëert dit de mogelijkheid, de uitlaatgassen afzonderlijk naar het schoepenwiel van de turbine te leiden.</w:t>
      </w:r>
    </w:p>
    <w:p w14:paraId="5F9F130A" w14:textId="77777777" w:rsidR="00DC1FF6" w:rsidRDefault="00DC1FF6" w:rsidP="00ED301D">
      <w:pPr>
        <w:pStyle w:val="PlainText"/>
        <w:spacing w:after="320" w:line="360" w:lineRule="auto"/>
        <w:contextualSpacing/>
        <w:rPr>
          <w:rFonts w:ascii="CorpoA" w:hAnsi="CorpoA"/>
          <w:sz w:val="22"/>
        </w:rPr>
      </w:pPr>
    </w:p>
    <w:p w14:paraId="74AA47E3" w14:textId="77777777" w:rsidR="00DC1FF6" w:rsidRDefault="00DC1FF6" w:rsidP="00ED301D">
      <w:pPr>
        <w:pStyle w:val="PlainText"/>
        <w:spacing w:after="320" w:line="360" w:lineRule="auto"/>
        <w:contextualSpacing/>
        <w:rPr>
          <w:rFonts w:ascii="CorpoA" w:hAnsi="CorpoA"/>
          <w:sz w:val="22"/>
        </w:rPr>
      </w:pPr>
      <w:r>
        <w:rPr>
          <w:rFonts w:ascii="CorpoA" w:hAnsi="CorpoA"/>
          <w:sz w:val="22"/>
        </w:rPr>
        <w:t xml:space="preserve">De cilinders zijn opgedeeld in twee cilindergroepen, elk verbonden met een van de toevoeren van de twin-scroll-turbine. De </w:t>
      </w:r>
      <w:r w:rsidR="00704D21">
        <w:rPr>
          <w:rFonts w:ascii="CorpoA" w:hAnsi="CorpoA"/>
          <w:sz w:val="22"/>
        </w:rPr>
        <w:t>cilindergroepen</w:t>
      </w:r>
      <w:r>
        <w:rPr>
          <w:rFonts w:ascii="CorpoA" w:hAnsi="CorpoA"/>
          <w:sz w:val="22"/>
        </w:rPr>
        <w:t xml:space="preserve"> werden bepaald op basis van de ontstekingsvolgorde.</w:t>
      </w:r>
    </w:p>
    <w:p w14:paraId="4394C6D3" w14:textId="77777777" w:rsidR="00DC1FF6" w:rsidRDefault="00DC1FF6" w:rsidP="00ED301D">
      <w:pPr>
        <w:pStyle w:val="PlainText"/>
        <w:spacing w:after="320" w:line="360" w:lineRule="auto"/>
        <w:contextualSpacing/>
        <w:rPr>
          <w:rFonts w:ascii="CorpoA" w:hAnsi="CorpoA"/>
          <w:sz w:val="22"/>
        </w:rPr>
      </w:pPr>
    </w:p>
    <w:p w14:paraId="3D9C7421" w14:textId="77777777" w:rsidR="00060E56" w:rsidRDefault="00DC1FF6" w:rsidP="00ED301D">
      <w:pPr>
        <w:pStyle w:val="PlainText"/>
        <w:spacing w:after="320" w:line="360" w:lineRule="auto"/>
        <w:contextualSpacing/>
        <w:rPr>
          <w:rFonts w:ascii="CorpoA" w:hAnsi="CorpoA"/>
          <w:sz w:val="22"/>
        </w:rPr>
      </w:pPr>
      <w:r>
        <w:rPr>
          <w:rFonts w:ascii="CorpoA" w:hAnsi="CorpoA"/>
          <w:sz w:val="22"/>
        </w:rPr>
        <w:lastRenderedPageBreak/>
        <w:t xml:space="preserve">Daaruit resulteert nog een voordeel van de twin-scroll-technologie, die de wederzijdse negatieve beïnvloeding van de afzonderlijke cilinders bij een verandering van de druk minimaliseert. Daardoor vermindert ook de tegendruk van de uitlaatgassen en worden de veranderingen van de druk en de efficiëntiegraad van de motor verbeterd. </w:t>
      </w:r>
    </w:p>
    <w:p w14:paraId="361FE9E9" w14:textId="77777777" w:rsidR="00060E56" w:rsidRDefault="00060E56" w:rsidP="00ED301D">
      <w:pPr>
        <w:pStyle w:val="PlainText"/>
        <w:spacing w:after="320" w:line="360" w:lineRule="auto"/>
        <w:contextualSpacing/>
        <w:rPr>
          <w:rFonts w:ascii="CorpoA" w:hAnsi="CorpoA"/>
          <w:sz w:val="22"/>
        </w:rPr>
      </w:pPr>
    </w:p>
    <w:p w14:paraId="015D53E9" w14:textId="77777777" w:rsidR="00060E56" w:rsidRPr="005563F4" w:rsidRDefault="00060E56" w:rsidP="00ED301D">
      <w:pPr>
        <w:pStyle w:val="PlainText"/>
        <w:spacing w:after="320" w:line="360" w:lineRule="auto"/>
        <w:contextualSpacing/>
        <w:rPr>
          <w:rFonts w:ascii="CorpoA" w:hAnsi="CorpoA"/>
          <w:b/>
          <w:sz w:val="22"/>
        </w:rPr>
      </w:pPr>
      <w:r w:rsidRPr="005563F4">
        <w:rPr>
          <w:rFonts w:ascii="CorpoA" w:hAnsi="CorpoA"/>
          <w:b/>
          <w:sz w:val="22"/>
        </w:rPr>
        <w:t>Tal van aanpassingen aan de motor zorgen voor meer efficiëntie</w:t>
      </w:r>
    </w:p>
    <w:p w14:paraId="7468B0F6" w14:textId="77777777" w:rsidR="00060E56" w:rsidRDefault="00060E56" w:rsidP="00ED301D">
      <w:pPr>
        <w:pStyle w:val="PlainText"/>
        <w:spacing w:after="320" w:line="360" w:lineRule="auto"/>
        <w:contextualSpacing/>
        <w:rPr>
          <w:rFonts w:ascii="CorpoA" w:hAnsi="CorpoA"/>
          <w:sz w:val="22"/>
        </w:rPr>
      </w:pPr>
    </w:p>
    <w:p w14:paraId="6F59CAB9" w14:textId="77777777" w:rsidR="005563F4" w:rsidRDefault="0016139C" w:rsidP="00ED301D">
      <w:pPr>
        <w:pStyle w:val="PlainText"/>
        <w:spacing w:after="320" w:line="360" w:lineRule="auto"/>
        <w:contextualSpacing/>
        <w:rPr>
          <w:rFonts w:ascii="CorpoA" w:hAnsi="CorpoA"/>
          <w:sz w:val="22"/>
        </w:rPr>
      </w:pPr>
      <w:r>
        <w:rPr>
          <w:rFonts w:ascii="CorpoA" w:hAnsi="CorpoA"/>
          <w:sz w:val="22"/>
        </w:rPr>
        <w:t>De grote technologische ambitie van de nieuwe viercilindermotor wordt ook duidelijk uit tal van maatregelen ter verbetering van de efficiëntie. Daartoe behoren de variabele kleptiming CAMTRONIC, het intelligente thermomanagement voor motor en olie, de uiterst nauwkeurig inspuitende piëzo-injectoren en</w:t>
      </w:r>
      <w:r w:rsidR="00DF4D5A">
        <w:rPr>
          <w:rFonts w:ascii="CorpoA" w:hAnsi="CorpoA"/>
          <w:sz w:val="22"/>
        </w:rPr>
        <w:t xml:space="preserve"> de meervoudige vonkontsteking. In de productie vermindert het gepatenteerde CONICSHAPE</w:t>
      </w:r>
      <w:r w:rsidR="00DF4D5A" w:rsidRPr="002563AF">
        <w:rPr>
          <w:rFonts w:ascii="CorpoA" w:hAnsi="CorpoA"/>
          <w:sz w:val="22"/>
          <w:vertAlign w:val="superscript"/>
        </w:rPr>
        <w:t>®</w:t>
      </w:r>
      <w:r w:rsidR="00DF4D5A">
        <w:rPr>
          <w:rFonts w:ascii="CorpoA" w:hAnsi="CorpoA"/>
          <w:sz w:val="22"/>
        </w:rPr>
        <w:t>-proces voor het honen van de cilinders de wrijving in de motor en zorgt daarmee eveneens voor meer efficiëntie.</w:t>
      </w:r>
    </w:p>
    <w:p w14:paraId="62C2FC3D" w14:textId="77777777" w:rsidR="005563F4" w:rsidRDefault="005563F4" w:rsidP="00ED301D">
      <w:pPr>
        <w:pStyle w:val="PlainText"/>
        <w:spacing w:after="320" w:line="360" w:lineRule="auto"/>
        <w:contextualSpacing/>
        <w:rPr>
          <w:rFonts w:ascii="CorpoA" w:hAnsi="CorpoA"/>
          <w:sz w:val="22"/>
        </w:rPr>
      </w:pPr>
    </w:p>
    <w:p w14:paraId="6D5392B0" w14:textId="77777777" w:rsidR="005563F4" w:rsidRPr="005563F4" w:rsidRDefault="005563F4" w:rsidP="00ED301D">
      <w:pPr>
        <w:pStyle w:val="PlainText"/>
        <w:spacing w:after="320" w:line="360" w:lineRule="auto"/>
        <w:contextualSpacing/>
        <w:rPr>
          <w:rFonts w:ascii="CorpoA" w:hAnsi="CorpoA"/>
          <w:b/>
          <w:sz w:val="22"/>
        </w:rPr>
      </w:pPr>
      <w:r w:rsidRPr="005563F4">
        <w:rPr>
          <w:rFonts w:ascii="CorpoA" w:hAnsi="CorpoA"/>
          <w:b/>
          <w:sz w:val="22"/>
        </w:rPr>
        <w:t>Soepele overbrenging: de AMG SPEEDSHIFT DCT 7G-transmissie met dubbele koppeling</w:t>
      </w:r>
    </w:p>
    <w:p w14:paraId="3A2F64AC" w14:textId="77777777" w:rsidR="005563F4" w:rsidRDefault="005563F4" w:rsidP="00ED301D">
      <w:pPr>
        <w:pStyle w:val="PlainText"/>
        <w:spacing w:after="320" w:line="360" w:lineRule="auto"/>
        <w:contextualSpacing/>
        <w:rPr>
          <w:rFonts w:ascii="CorpoA" w:hAnsi="CorpoA"/>
          <w:sz w:val="22"/>
        </w:rPr>
      </w:pPr>
    </w:p>
    <w:p w14:paraId="4735E257" w14:textId="77777777" w:rsidR="00E737FE" w:rsidRDefault="005563F4" w:rsidP="00ED301D">
      <w:pPr>
        <w:pStyle w:val="PlainText"/>
        <w:spacing w:after="320" w:line="360" w:lineRule="auto"/>
        <w:contextualSpacing/>
        <w:rPr>
          <w:rFonts w:ascii="CorpoA" w:hAnsi="CorpoA"/>
          <w:sz w:val="22"/>
        </w:rPr>
      </w:pPr>
      <w:r>
        <w:rPr>
          <w:rFonts w:ascii="CorpoA" w:hAnsi="CorpoA"/>
          <w:sz w:val="22"/>
        </w:rPr>
        <w:t xml:space="preserve">Ook de AMG SPEEDSHIFT DCT 7G-transmissie met dubbele koppeling draagt bij tot het soepele en dynamische karakter van de nieuwe A 35 4MATIC. De </w:t>
      </w:r>
      <w:r w:rsidR="00E737FE">
        <w:rPr>
          <w:rFonts w:ascii="CorpoA" w:hAnsi="CorpoA"/>
          <w:sz w:val="22"/>
        </w:rPr>
        <w:t>verhoudingen</w:t>
      </w:r>
      <w:r>
        <w:rPr>
          <w:rFonts w:ascii="CorpoA" w:hAnsi="CorpoA"/>
          <w:sz w:val="22"/>
        </w:rPr>
        <w:t xml:space="preserve"> van de versnellingen zijn zo gekozen, dat de bestuurder bij alle snelheden een zeer spontaan acceleratiegedrag ervaart, gecombineerd met korte schakeltijden en optimale aansluitingen bij het opschakelen.</w:t>
      </w:r>
    </w:p>
    <w:p w14:paraId="793904DC" w14:textId="77777777" w:rsidR="00E737FE" w:rsidRDefault="00E737FE" w:rsidP="00ED301D">
      <w:pPr>
        <w:pStyle w:val="PlainText"/>
        <w:spacing w:after="320" w:line="360" w:lineRule="auto"/>
        <w:contextualSpacing/>
        <w:rPr>
          <w:rFonts w:ascii="CorpoA" w:hAnsi="CorpoA"/>
          <w:sz w:val="22"/>
        </w:rPr>
      </w:pPr>
    </w:p>
    <w:p w14:paraId="1B7C6349" w14:textId="77777777" w:rsidR="00E737FE" w:rsidRDefault="00E737FE" w:rsidP="00ED301D">
      <w:pPr>
        <w:pStyle w:val="PlainText"/>
        <w:spacing w:after="320" w:line="360" w:lineRule="auto"/>
        <w:contextualSpacing/>
        <w:rPr>
          <w:rFonts w:ascii="CorpoA" w:hAnsi="CorpoA"/>
          <w:sz w:val="22"/>
        </w:rPr>
      </w:pPr>
      <w:r>
        <w:rPr>
          <w:rFonts w:ascii="CorpoA" w:hAnsi="CorpoA"/>
          <w:sz w:val="22"/>
        </w:rPr>
        <w:t>De standaard RACE START-functie maakt het mogelijk om vanuit stilstand maximaal te accelereren en is een zeer emotionele belevenis. De kortstondige M</w:t>
      </w:r>
      <w:r w:rsidRPr="00EC3896">
        <w:rPr>
          <w:rFonts w:ascii="CorpoA" w:hAnsi="CorpoA"/>
          <w:sz w:val="22"/>
        </w:rPr>
        <w:t>-modus door het bedienen van de stuurschakel</w:t>
      </w:r>
      <w:r w:rsidR="002563AF" w:rsidRPr="00EC3896">
        <w:rPr>
          <w:rFonts w:ascii="CorpoA" w:hAnsi="CorpoA"/>
          <w:sz w:val="22"/>
        </w:rPr>
        <w:t>paddles</w:t>
      </w:r>
      <w:r w:rsidRPr="00EC3896">
        <w:rPr>
          <w:rFonts w:ascii="CorpoA" w:hAnsi="CorpoA"/>
          <w:sz w:val="22"/>
        </w:rPr>
        <w:t xml:space="preserve"> in alle rijprogramma’s alsmede de modus ‘M’ voor handmatig schakelen via de stuurschakel</w:t>
      </w:r>
      <w:r w:rsidR="002563AF" w:rsidRPr="00EC3896">
        <w:rPr>
          <w:rFonts w:ascii="CorpoA" w:hAnsi="CorpoA"/>
          <w:sz w:val="22"/>
        </w:rPr>
        <w:t>paddles</w:t>
      </w:r>
      <w:r w:rsidRPr="00EC3896">
        <w:rPr>
          <w:rFonts w:ascii="CorpoA" w:hAnsi="CorpoA"/>
          <w:sz w:val="22"/>
        </w:rPr>
        <w:t xml:space="preserve"> completeren de functies van de AMG SPEEDSHIFT DCT 7G-transmissie.</w:t>
      </w:r>
      <w:r w:rsidR="005563F4">
        <w:rPr>
          <w:rFonts w:ascii="CorpoA" w:hAnsi="CorpoA"/>
          <w:sz w:val="22"/>
        </w:rPr>
        <w:t xml:space="preserve"> </w:t>
      </w:r>
    </w:p>
    <w:p w14:paraId="0DF9A8A3" w14:textId="77777777" w:rsidR="00E737FE" w:rsidRDefault="00E737FE" w:rsidP="00ED301D">
      <w:pPr>
        <w:pStyle w:val="PlainText"/>
        <w:spacing w:after="320" w:line="360" w:lineRule="auto"/>
        <w:contextualSpacing/>
        <w:rPr>
          <w:rFonts w:ascii="CorpoA" w:hAnsi="CorpoA"/>
          <w:sz w:val="22"/>
        </w:rPr>
      </w:pPr>
    </w:p>
    <w:p w14:paraId="3DC722C6" w14:textId="77777777" w:rsidR="00E737FE" w:rsidRPr="00E737FE" w:rsidRDefault="00E737FE" w:rsidP="00ED301D">
      <w:pPr>
        <w:pStyle w:val="PlainText"/>
        <w:spacing w:after="320" w:line="360" w:lineRule="auto"/>
        <w:contextualSpacing/>
        <w:rPr>
          <w:rFonts w:ascii="CorpoA" w:hAnsi="CorpoA"/>
          <w:b/>
          <w:sz w:val="22"/>
        </w:rPr>
      </w:pPr>
      <w:r w:rsidRPr="00E737FE">
        <w:rPr>
          <w:rFonts w:ascii="CorpoA" w:hAnsi="CorpoA"/>
          <w:b/>
          <w:sz w:val="22"/>
        </w:rPr>
        <w:t>Variabele vierwielaandrijving AMG Performance 4MATIC</w:t>
      </w:r>
    </w:p>
    <w:p w14:paraId="1B8DCA31" w14:textId="77777777" w:rsidR="00E737FE" w:rsidRDefault="00E737FE" w:rsidP="00ED301D">
      <w:pPr>
        <w:pStyle w:val="PlainText"/>
        <w:spacing w:after="320" w:line="360" w:lineRule="auto"/>
        <w:contextualSpacing/>
        <w:rPr>
          <w:rFonts w:ascii="CorpoA" w:hAnsi="CorpoA"/>
          <w:sz w:val="22"/>
        </w:rPr>
      </w:pPr>
    </w:p>
    <w:p w14:paraId="29927F7C" w14:textId="77777777" w:rsidR="006B32AA" w:rsidRDefault="00E737FE" w:rsidP="00ED301D">
      <w:pPr>
        <w:pStyle w:val="PlainText"/>
        <w:spacing w:after="320" w:line="360" w:lineRule="auto"/>
        <w:contextualSpacing/>
        <w:rPr>
          <w:rFonts w:ascii="CorpoA" w:hAnsi="CorpoA"/>
          <w:sz w:val="22"/>
        </w:rPr>
      </w:pPr>
      <w:r w:rsidRPr="00EC3896">
        <w:rPr>
          <w:rFonts w:ascii="CorpoA" w:hAnsi="CorpoA"/>
          <w:sz w:val="22"/>
        </w:rPr>
        <w:t xml:space="preserve">Dynamiek, souplesse en performance, dat zijn de drie begrippen die van toepassing zijn op de </w:t>
      </w:r>
      <w:r w:rsidR="009F1A89" w:rsidRPr="00EC3896">
        <w:rPr>
          <w:rFonts w:ascii="CorpoA" w:hAnsi="CorpoA"/>
          <w:sz w:val="22"/>
        </w:rPr>
        <w:t xml:space="preserve">standaard vierwielaandrijving van de nieuwe A 35 4MATIC. De variabele AMG Performance 4MATIC verbindt </w:t>
      </w:r>
      <w:r w:rsidR="002563AF" w:rsidRPr="00EC3896">
        <w:rPr>
          <w:rFonts w:ascii="CorpoA" w:hAnsi="CorpoA"/>
          <w:sz w:val="22"/>
        </w:rPr>
        <w:t>optimale</w:t>
      </w:r>
      <w:r w:rsidR="009F1A89" w:rsidRPr="00EC3896">
        <w:rPr>
          <w:rFonts w:ascii="CorpoA" w:hAnsi="CorpoA"/>
          <w:sz w:val="22"/>
        </w:rPr>
        <w:t xml:space="preserve"> tractie </w:t>
      </w:r>
      <w:r w:rsidR="009F1A89" w:rsidRPr="00EC3896">
        <w:rPr>
          <w:rFonts w:ascii="CorpoA" w:hAnsi="CorpoA"/>
          <w:sz w:val="22"/>
        </w:rPr>
        <w:lastRenderedPageBreak/>
        <w:t xml:space="preserve">met volop rijplezier. Passend bij de gewenste rijdynamiek is de </w:t>
      </w:r>
      <w:r w:rsidR="002563AF" w:rsidRPr="00EC3896">
        <w:rPr>
          <w:rFonts w:ascii="CorpoA" w:hAnsi="CorpoA"/>
          <w:sz w:val="22"/>
        </w:rPr>
        <w:t>koppel</w:t>
      </w:r>
      <w:r w:rsidR="009F1A89" w:rsidRPr="00EC3896">
        <w:rPr>
          <w:rFonts w:ascii="CorpoA" w:hAnsi="CorpoA"/>
          <w:sz w:val="22"/>
        </w:rPr>
        <w:t xml:space="preserve">verdeling traploos variabel. De bandbreedte </w:t>
      </w:r>
      <w:r w:rsidR="00704D21" w:rsidRPr="00EC3896">
        <w:rPr>
          <w:rFonts w:ascii="CorpoA" w:hAnsi="CorpoA"/>
          <w:sz w:val="22"/>
        </w:rPr>
        <w:t>loopt</w:t>
      </w:r>
      <w:r w:rsidR="009F1A89" w:rsidRPr="00EC3896">
        <w:rPr>
          <w:rFonts w:ascii="CorpoA" w:hAnsi="CorpoA"/>
          <w:sz w:val="22"/>
        </w:rPr>
        <w:t xml:space="preserve"> daarbij uiteen van uitsluitend voorwielaandrijving tot een verdeling van elk 50 procent op de voor- en de achteras.</w:t>
      </w:r>
    </w:p>
    <w:p w14:paraId="74318F09" w14:textId="77777777" w:rsidR="006B32AA" w:rsidRDefault="006B32AA" w:rsidP="00ED301D">
      <w:pPr>
        <w:pStyle w:val="PlainText"/>
        <w:spacing w:after="320" w:line="360" w:lineRule="auto"/>
        <w:contextualSpacing/>
        <w:rPr>
          <w:rFonts w:ascii="CorpoA" w:hAnsi="CorpoA"/>
          <w:sz w:val="22"/>
        </w:rPr>
      </w:pPr>
    </w:p>
    <w:p w14:paraId="2C49480D" w14:textId="77777777" w:rsidR="006B4C7A" w:rsidRDefault="006B32AA" w:rsidP="00ED301D">
      <w:pPr>
        <w:pStyle w:val="PlainText"/>
        <w:spacing w:after="320" w:line="360" w:lineRule="auto"/>
        <w:contextualSpacing/>
        <w:rPr>
          <w:rFonts w:ascii="CorpoA" w:hAnsi="CorpoA"/>
          <w:sz w:val="22"/>
        </w:rPr>
      </w:pPr>
      <w:r w:rsidRPr="00EC3896">
        <w:rPr>
          <w:rFonts w:ascii="CorpoA" w:hAnsi="CorpoA"/>
          <w:sz w:val="22"/>
        </w:rPr>
        <w:t xml:space="preserve">De </w:t>
      </w:r>
      <w:r w:rsidR="006B4C7A" w:rsidRPr="00EC3896">
        <w:rPr>
          <w:rFonts w:ascii="CorpoA" w:hAnsi="CorpoA"/>
          <w:sz w:val="22"/>
        </w:rPr>
        <w:t xml:space="preserve">variabele verdeling van het koppel tussen de voor- en de achteras verloopt via een lamellenkoppeling die in </w:t>
      </w:r>
      <w:r w:rsidR="002563AF" w:rsidRPr="00EC3896">
        <w:rPr>
          <w:rFonts w:ascii="CorpoA" w:hAnsi="CorpoA"/>
          <w:sz w:val="22"/>
        </w:rPr>
        <w:t>de achterdifferentieel is geïntegreerd</w:t>
      </w:r>
      <w:r w:rsidR="006B4C7A" w:rsidRPr="00EC3896">
        <w:rPr>
          <w:rFonts w:ascii="CorpoA" w:hAnsi="CorpoA"/>
          <w:sz w:val="22"/>
        </w:rPr>
        <w:t xml:space="preserve">. </w:t>
      </w:r>
      <w:r w:rsidR="002563AF" w:rsidRPr="00EC3896">
        <w:rPr>
          <w:rFonts w:ascii="CorpoA" w:hAnsi="CorpoA"/>
          <w:sz w:val="22"/>
        </w:rPr>
        <w:t>Dit</w:t>
      </w:r>
      <w:r w:rsidR="006B4C7A" w:rsidRPr="00EC3896">
        <w:rPr>
          <w:rFonts w:ascii="CorpoA" w:hAnsi="CorpoA"/>
          <w:sz w:val="22"/>
        </w:rPr>
        <w:t xml:space="preserve"> </w:t>
      </w:r>
      <w:r w:rsidR="002563AF" w:rsidRPr="00EC3896">
        <w:rPr>
          <w:rFonts w:ascii="CorpoA" w:hAnsi="CorpoA"/>
          <w:sz w:val="22"/>
        </w:rPr>
        <w:t>wordt</w:t>
      </w:r>
      <w:r w:rsidR="006B4C7A" w:rsidRPr="00EC3896">
        <w:rPr>
          <w:rFonts w:ascii="CorpoA" w:hAnsi="CorpoA"/>
          <w:sz w:val="22"/>
        </w:rPr>
        <w:t xml:space="preserve"> elektromechanisch</w:t>
      </w:r>
      <w:r w:rsidR="002563AF" w:rsidRPr="00EC3896">
        <w:rPr>
          <w:rFonts w:ascii="CorpoA" w:hAnsi="CorpoA"/>
          <w:sz w:val="22"/>
        </w:rPr>
        <w:t xml:space="preserve"> geregeld</w:t>
      </w:r>
      <w:r w:rsidR="006B4C7A" w:rsidRPr="00EC3896">
        <w:rPr>
          <w:rFonts w:ascii="CorpoA" w:hAnsi="CorpoA"/>
          <w:sz w:val="22"/>
        </w:rPr>
        <w:t xml:space="preserve">. Bepalende factoren voor de </w:t>
      </w:r>
      <w:r w:rsidR="002563AF" w:rsidRPr="00EC3896">
        <w:rPr>
          <w:rFonts w:ascii="CorpoA" w:hAnsi="CorpoA"/>
          <w:sz w:val="22"/>
        </w:rPr>
        <w:t xml:space="preserve">koppelverdeling </w:t>
      </w:r>
      <w:r w:rsidR="006B4C7A" w:rsidRPr="00EC3896">
        <w:rPr>
          <w:rFonts w:ascii="CorpoA" w:hAnsi="CorpoA"/>
          <w:sz w:val="22"/>
        </w:rPr>
        <w:t xml:space="preserve">zijn niet alleen de </w:t>
      </w:r>
      <w:r w:rsidR="002563AF" w:rsidRPr="00EC3896">
        <w:rPr>
          <w:rFonts w:ascii="CorpoA" w:hAnsi="CorpoA"/>
          <w:sz w:val="22"/>
        </w:rPr>
        <w:t>rij</w:t>
      </w:r>
      <w:r w:rsidR="006B4C7A" w:rsidRPr="00EC3896">
        <w:rPr>
          <w:rFonts w:ascii="CorpoA" w:hAnsi="CorpoA"/>
          <w:sz w:val="22"/>
        </w:rPr>
        <w:t>snelheid, de l</w:t>
      </w:r>
      <w:r w:rsidR="002563AF" w:rsidRPr="00EC3896">
        <w:rPr>
          <w:rFonts w:ascii="CorpoA" w:hAnsi="CorpoA"/>
          <w:sz w:val="22"/>
        </w:rPr>
        <w:t>angs</w:t>
      </w:r>
      <w:r w:rsidR="006B4C7A" w:rsidRPr="00EC3896">
        <w:rPr>
          <w:rFonts w:ascii="CorpoA" w:hAnsi="CorpoA"/>
          <w:sz w:val="22"/>
        </w:rPr>
        <w:t>- en dwars</w:t>
      </w:r>
      <w:r w:rsidR="002563AF" w:rsidRPr="00EC3896">
        <w:rPr>
          <w:rFonts w:ascii="CorpoA" w:hAnsi="CorpoA"/>
          <w:sz w:val="22"/>
        </w:rPr>
        <w:t>acceleratie</w:t>
      </w:r>
      <w:r w:rsidR="006B4C7A" w:rsidRPr="00EC3896">
        <w:rPr>
          <w:rFonts w:ascii="CorpoA" w:hAnsi="CorpoA"/>
          <w:sz w:val="22"/>
        </w:rPr>
        <w:t xml:space="preserve"> en de stuurhoek, maar ook het verschil in aantal omwentelingen tussen de afzonderlijke wielen, de transmissiemodus en de stand van het gaspedaal.</w:t>
      </w:r>
    </w:p>
    <w:p w14:paraId="125DF743" w14:textId="77777777" w:rsidR="006B4C7A" w:rsidRDefault="006B4C7A" w:rsidP="00ED301D">
      <w:pPr>
        <w:pStyle w:val="PlainText"/>
        <w:spacing w:after="320" w:line="360" w:lineRule="auto"/>
        <w:contextualSpacing/>
        <w:rPr>
          <w:rFonts w:ascii="CorpoA" w:hAnsi="CorpoA"/>
          <w:sz w:val="22"/>
        </w:rPr>
      </w:pPr>
    </w:p>
    <w:p w14:paraId="39E38554" w14:textId="77777777" w:rsidR="006B4C7A" w:rsidRDefault="006B4C7A" w:rsidP="00ED301D">
      <w:pPr>
        <w:pStyle w:val="PlainText"/>
        <w:spacing w:after="320" w:line="360" w:lineRule="auto"/>
        <w:contextualSpacing/>
        <w:rPr>
          <w:rFonts w:ascii="CorpoA" w:hAnsi="CorpoA"/>
          <w:sz w:val="22"/>
        </w:rPr>
      </w:pPr>
      <w:r w:rsidRPr="00EC3896">
        <w:rPr>
          <w:rFonts w:ascii="CorpoA" w:hAnsi="CorpoA"/>
          <w:sz w:val="22"/>
        </w:rPr>
        <w:t xml:space="preserve">De elektromechanische </w:t>
      </w:r>
      <w:r w:rsidR="002563AF" w:rsidRPr="00EC3896">
        <w:rPr>
          <w:rFonts w:ascii="CorpoA" w:hAnsi="CorpoA"/>
          <w:sz w:val="22"/>
        </w:rPr>
        <w:t>regeling</w:t>
      </w:r>
      <w:r w:rsidRPr="00EC3896">
        <w:rPr>
          <w:rFonts w:ascii="CorpoA" w:hAnsi="CorpoA"/>
          <w:sz w:val="22"/>
        </w:rPr>
        <w:t xml:space="preserve"> biedt ten opzichte van een elektrohydraulisch systeem vooral voordelen die leiden tot meer rijdynamiek, in de eerste plaats dankzij de </w:t>
      </w:r>
      <w:r w:rsidR="0020001C" w:rsidRPr="00EC3896">
        <w:rPr>
          <w:rFonts w:ascii="CorpoA" w:hAnsi="CorpoA"/>
          <w:sz w:val="22"/>
        </w:rPr>
        <w:t>aanzienlijk</w:t>
      </w:r>
      <w:r w:rsidRPr="00EC3896">
        <w:rPr>
          <w:rFonts w:ascii="CorpoA" w:hAnsi="CorpoA"/>
          <w:sz w:val="22"/>
        </w:rPr>
        <w:t xml:space="preserve"> snellere </w:t>
      </w:r>
      <w:r w:rsidR="0020001C" w:rsidRPr="00EC3896">
        <w:rPr>
          <w:rFonts w:ascii="CorpoA" w:hAnsi="CorpoA"/>
          <w:sz w:val="22"/>
        </w:rPr>
        <w:t xml:space="preserve">en toerentalonafhankelijke bediening </w:t>
      </w:r>
      <w:r w:rsidRPr="00EC3896">
        <w:rPr>
          <w:rFonts w:ascii="CorpoA" w:hAnsi="CorpoA"/>
          <w:sz w:val="22"/>
        </w:rPr>
        <w:t>van de lamellen</w:t>
      </w:r>
      <w:r w:rsidR="0020001C" w:rsidRPr="00EC3896">
        <w:rPr>
          <w:rFonts w:ascii="CorpoA" w:hAnsi="CorpoA"/>
          <w:sz w:val="22"/>
        </w:rPr>
        <w:t xml:space="preserve"> </w:t>
      </w:r>
      <w:r w:rsidRPr="00EC3896">
        <w:rPr>
          <w:rFonts w:ascii="CorpoA" w:hAnsi="CorpoA"/>
          <w:sz w:val="22"/>
        </w:rPr>
        <w:t>over het hele bereik.</w:t>
      </w:r>
    </w:p>
    <w:p w14:paraId="687EC600" w14:textId="77777777" w:rsidR="006B4C7A" w:rsidRDefault="006B4C7A" w:rsidP="00ED301D">
      <w:pPr>
        <w:pStyle w:val="PlainText"/>
        <w:spacing w:after="320" w:line="360" w:lineRule="auto"/>
        <w:contextualSpacing/>
        <w:rPr>
          <w:rFonts w:ascii="CorpoA" w:hAnsi="CorpoA"/>
          <w:sz w:val="22"/>
        </w:rPr>
      </w:pPr>
    </w:p>
    <w:p w14:paraId="627EC9B6" w14:textId="77777777" w:rsidR="00981B46" w:rsidRDefault="006B4C7A" w:rsidP="00ED301D">
      <w:pPr>
        <w:pStyle w:val="PlainText"/>
        <w:spacing w:after="320" w:line="360" w:lineRule="auto"/>
        <w:contextualSpacing/>
        <w:rPr>
          <w:rFonts w:ascii="CorpoA" w:hAnsi="CorpoA"/>
          <w:sz w:val="22"/>
        </w:rPr>
      </w:pPr>
      <w:r w:rsidRPr="00EC3896">
        <w:rPr>
          <w:rFonts w:ascii="CorpoA" w:hAnsi="CorpoA"/>
          <w:sz w:val="22"/>
        </w:rPr>
        <w:t>Zo lang het ESP</w:t>
      </w:r>
      <w:r w:rsidRPr="00EC3896">
        <w:rPr>
          <w:rFonts w:ascii="CorpoA" w:hAnsi="CorpoA"/>
          <w:sz w:val="22"/>
          <w:vertAlign w:val="superscript"/>
        </w:rPr>
        <w:t>®</w:t>
      </w:r>
      <w:r w:rsidRPr="00EC3896">
        <w:rPr>
          <w:rFonts w:ascii="CorpoA" w:hAnsi="CorpoA"/>
          <w:sz w:val="22"/>
        </w:rPr>
        <w:t xml:space="preserve"> is ingeschakeld, bevindt het 4MATIC-systeem zich in de modus ‘Comfort’. Zo</w:t>
      </w:r>
      <w:r w:rsidR="0020001C" w:rsidRPr="00EC3896">
        <w:rPr>
          <w:rFonts w:ascii="CorpoA" w:hAnsi="CorpoA"/>
          <w:sz w:val="22"/>
        </w:rPr>
        <w:t xml:space="preserve">dra </w:t>
      </w:r>
      <w:r w:rsidRPr="00EC3896">
        <w:rPr>
          <w:rFonts w:ascii="CorpoA" w:hAnsi="CorpoA"/>
          <w:sz w:val="22"/>
        </w:rPr>
        <w:t xml:space="preserve">de bestuurder </w:t>
      </w:r>
      <w:r w:rsidR="0020001C" w:rsidRPr="00EC3896">
        <w:rPr>
          <w:rFonts w:ascii="CorpoA" w:hAnsi="CorpoA"/>
          <w:sz w:val="22"/>
        </w:rPr>
        <w:t>via de toets</w:t>
      </w:r>
      <w:r w:rsidRPr="00EC3896">
        <w:rPr>
          <w:rFonts w:ascii="CorpoA" w:hAnsi="CorpoA"/>
          <w:sz w:val="22"/>
        </w:rPr>
        <w:t xml:space="preserve"> </w:t>
      </w:r>
      <w:r w:rsidR="00027F63" w:rsidRPr="00EC3896">
        <w:rPr>
          <w:rFonts w:ascii="CorpoA" w:hAnsi="CorpoA"/>
          <w:sz w:val="22"/>
        </w:rPr>
        <w:t>‘ESP</w:t>
      </w:r>
      <w:r w:rsidR="00027F63" w:rsidRPr="00EC3896">
        <w:rPr>
          <w:rFonts w:ascii="CorpoA" w:hAnsi="CorpoA"/>
          <w:sz w:val="22"/>
          <w:vertAlign w:val="superscript"/>
        </w:rPr>
        <w:t>®</w:t>
      </w:r>
      <w:r w:rsidR="00027F63" w:rsidRPr="00EC3896">
        <w:rPr>
          <w:rFonts w:ascii="CorpoA" w:hAnsi="CorpoA"/>
          <w:sz w:val="22"/>
        </w:rPr>
        <w:t xml:space="preserve"> SPORT Handling’ of ‘ESP</w:t>
      </w:r>
      <w:r w:rsidR="00027F63" w:rsidRPr="00EC3896">
        <w:rPr>
          <w:rFonts w:ascii="CorpoA" w:hAnsi="CorpoA"/>
          <w:sz w:val="22"/>
          <w:vertAlign w:val="superscript"/>
        </w:rPr>
        <w:t>®</w:t>
      </w:r>
      <w:r w:rsidR="00027F63" w:rsidRPr="00EC3896">
        <w:rPr>
          <w:rFonts w:ascii="CorpoA" w:hAnsi="CorpoA"/>
          <w:sz w:val="22"/>
        </w:rPr>
        <w:t xml:space="preserve"> OFF’ kiest, schakelt het 4MATIC-systeem over naar de ‘Sport’-modus voor een nog soepeler handling en een grensbereik dat verder naar boven </w:t>
      </w:r>
      <w:r w:rsidR="0020001C" w:rsidRPr="00EC3896">
        <w:rPr>
          <w:rFonts w:ascii="CorpoA" w:hAnsi="CorpoA"/>
          <w:sz w:val="22"/>
        </w:rPr>
        <w:t>schuift</w:t>
      </w:r>
      <w:r w:rsidR="00027F63" w:rsidRPr="00EC3896">
        <w:rPr>
          <w:rFonts w:ascii="CorpoA" w:hAnsi="CorpoA"/>
          <w:sz w:val="22"/>
        </w:rPr>
        <w:t>.</w:t>
      </w:r>
    </w:p>
    <w:p w14:paraId="350D318C" w14:textId="77777777" w:rsidR="00981B46" w:rsidRDefault="00981B46" w:rsidP="00ED301D">
      <w:pPr>
        <w:pStyle w:val="PlainText"/>
        <w:spacing w:after="320" w:line="360" w:lineRule="auto"/>
        <w:contextualSpacing/>
        <w:rPr>
          <w:rFonts w:ascii="CorpoA" w:hAnsi="CorpoA"/>
          <w:sz w:val="22"/>
        </w:rPr>
      </w:pPr>
    </w:p>
    <w:p w14:paraId="563286F3" w14:textId="77777777" w:rsidR="00981B46" w:rsidRPr="00981B46" w:rsidRDefault="00981B46" w:rsidP="00ED301D">
      <w:pPr>
        <w:pStyle w:val="PlainText"/>
        <w:spacing w:after="320" w:line="360" w:lineRule="auto"/>
        <w:contextualSpacing/>
        <w:rPr>
          <w:rFonts w:ascii="CorpoA" w:hAnsi="CorpoA"/>
          <w:b/>
          <w:sz w:val="22"/>
        </w:rPr>
      </w:pPr>
      <w:r w:rsidRPr="00981B46">
        <w:rPr>
          <w:rFonts w:ascii="CorpoA" w:hAnsi="CorpoA"/>
          <w:b/>
          <w:sz w:val="22"/>
        </w:rPr>
        <w:t>Vijf rijprogramma’s: grote spreiding van de voertuigkarakteristiek</w:t>
      </w:r>
    </w:p>
    <w:p w14:paraId="6B6FEFDE" w14:textId="77777777" w:rsidR="00981B46" w:rsidRDefault="00981B46" w:rsidP="00ED301D">
      <w:pPr>
        <w:pStyle w:val="PlainText"/>
        <w:spacing w:after="320" w:line="360" w:lineRule="auto"/>
        <w:contextualSpacing/>
        <w:rPr>
          <w:rFonts w:ascii="CorpoA" w:hAnsi="CorpoA"/>
          <w:sz w:val="22"/>
        </w:rPr>
      </w:pPr>
    </w:p>
    <w:p w14:paraId="4051FE73" w14:textId="77777777" w:rsidR="00913B41" w:rsidRDefault="00027F63" w:rsidP="00ED301D">
      <w:pPr>
        <w:pStyle w:val="PlainText"/>
        <w:spacing w:after="320" w:line="360" w:lineRule="auto"/>
        <w:contextualSpacing/>
        <w:rPr>
          <w:rFonts w:ascii="CorpoA" w:hAnsi="CorpoA"/>
          <w:sz w:val="22"/>
        </w:rPr>
      </w:pPr>
      <w:r>
        <w:rPr>
          <w:rFonts w:ascii="CorpoA" w:hAnsi="CorpoA"/>
          <w:sz w:val="22"/>
        </w:rPr>
        <w:t xml:space="preserve"> </w:t>
      </w:r>
      <w:r w:rsidR="00981B46" w:rsidRPr="00EC3896">
        <w:rPr>
          <w:rFonts w:ascii="CorpoA" w:hAnsi="CorpoA"/>
          <w:sz w:val="22"/>
        </w:rPr>
        <w:t>De vijf AMG DYNAMIC SELECT-rijprogramma’s ‘</w:t>
      </w:r>
      <w:r w:rsidR="00CD4A20" w:rsidRPr="00EC3896">
        <w:rPr>
          <w:rFonts w:ascii="CorpoA" w:hAnsi="CorpoA"/>
          <w:sz w:val="22"/>
        </w:rPr>
        <w:t>Slippery’</w:t>
      </w:r>
      <w:r w:rsidR="00981B46" w:rsidRPr="00EC3896">
        <w:rPr>
          <w:rFonts w:ascii="CorpoA" w:hAnsi="CorpoA"/>
          <w:sz w:val="22"/>
        </w:rPr>
        <w:t>, ‘Comfort’, ‘Sport’, ‘Sport+’ en ‘Individu</w:t>
      </w:r>
      <w:r w:rsidR="00CD4A20" w:rsidRPr="00EC3896">
        <w:rPr>
          <w:rFonts w:ascii="CorpoA" w:hAnsi="CorpoA"/>
          <w:sz w:val="22"/>
        </w:rPr>
        <w:t>a</w:t>
      </w:r>
      <w:r w:rsidR="00981B46" w:rsidRPr="00EC3896">
        <w:rPr>
          <w:rFonts w:ascii="CorpoA" w:hAnsi="CorpoA"/>
          <w:sz w:val="22"/>
        </w:rPr>
        <w:t xml:space="preserve">l’ maken een grote spreiding van de voertuigkarakteristiek van comfortabel tot dynamisch mogelijk. </w:t>
      </w:r>
      <w:r w:rsidR="00913B41" w:rsidRPr="00EC3896">
        <w:rPr>
          <w:rFonts w:ascii="CorpoA" w:hAnsi="CorpoA"/>
          <w:sz w:val="22"/>
        </w:rPr>
        <w:t>Daarbij worden relevante parameters zoals de respons van motor en transmissie veranderd.</w:t>
      </w:r>
      <w:r w:rsidR="00913B41">
        <w:rPr>
          <w:rFonts w:ascii="CorpoA" w:hAnsi="CorpoA"/>
          <w:sz w:val="22"/>
        </w:rPr>
        <w:t xml:space="preserve"> </w:t>
      </w:r>
    </w:p>
    <w:p w14:paraId="249B63B6" w14:textId="77777777" w:rsidR="00913B41" w:rsidRDefault="00913B41" w:rsidP="00ED301D">
      <w:pPr>
        <w:pStyle w:val="PlainText"/>
        <w:spacing w:after="320" w:line="360" w:lineRule="auto"/>
        <w:contextualSpacing/>
        <w:rPr>
          <w:rFonts w:ascii="CorpoA" w:hAnsi="CorpoA"/>
          <w:sz w:val="22"/>
        </w:rPr>
      </w:pPr>
    </w:p>
    <w:p w14:paraId="784D001A" w14:textId="77777777" w:rsidR="00913B41" w:rsidRDefault="00913B41" w:rsidP="00ED301D">
      <w:pPr>
        <w:pStyle w:val="PlainText"/>
        <w:spacing w:after="320" w:line="360" w:lineRule="auto"/>
        <w:contextualSpacing/>
        <w:rPr>
          <w:rFonts w:ascii="CorpoA" w:hAnsi="CorpoA"/>
          <w:sz w:val="22"/>
        </w:rPr>
      </w:pPr>
      <w:r w:rsidRPr="00EC3896">
        <w:rPr>
          <w:rFonts w:ascii="CorpoA" w:hAnsi="CorpoA"/>
          <w:sz w:val="22"/>
        </w:rPr>
        <w:t>Het nieuwe rijprogramma ‘</w:t>
      </w:r>
      <w:r w:rsidR="00CD4A20" w:rsidRPr="00EC3896">
        <w:rPr>
          <w:rFonts w:ascii="CorpoA" w:hAnsi="CorpoA"/>
          <w:sz w:val="22"/>
        </w:rPr>
        <w:t>Slippery’</w:t>
      </w:r>
      <w:r w:rsidRPr="00EC3896">
        <w:rPr>
          <w:rFonts w:ascii="CorpoA" w:hAnsi="CorpoA"/>
          <w:sz w:val="22"/>
        </w:rPr>
        <w:t xml:space="preserve"> is optimaal afgestemd op </w:t>
      </w:r>
      <w:r w:rsidR="0020001C" w:rsidRPr="00EC3896">
        <w:rPr>
          <w:rFonts w:ascii="CorpoA" w:hAnsi="CorpoA"/>
          <w:sz w:val="22"/>
        </w:rPr>
        <w:t>een glad</w:t>
      </w:r>
      <w:r w:rsidRPr="00EC3896">
        <w:rPr>
          <w:rFonts w:ascii="CorpoA" w:hAnsi="CorpoA"/>
          <w:sz w:val="22"/>
        </w:rPr>
        <w:t xml:space="preserve"> wegdek, met gereduceerd vermogen en een vlakke</w:t>
      </w:r>
      <w:r w:rsidR="0020001C" w:rsidRPr="00EC3896">
        <w:rPr>
          <w:rFonts w:ascii="CorpoA" w:hAnsi="CorpoA"/>
          <w:sz w:val="22"/>
        </w:rPr>
        <w:t xml:space="preserve"> koppel</w:t>
      </w:r>
      <w:r w:rsidRPr="00EC3896">
        <w:rPr>
          <w:rFonts w:ascii="CorpoA" w:hAnsi="CorpoA"/>
          <w:sz w:val="22"/>
        </w:rPr>
        <w:t>curve. Slepende versnellingswisselingen, eerder opschakelen en het ECO</w:t>
      </w:r>
      <w:r w:rsidR="0020001C" w:rsidRPr="00EC3896">
        <w:rPr>
          <w:rFonts w:ascii="CorpoA" w:hAnsi="CorpoA"/>
          <w:sz w:val="22"/>
        </w:rPr>
        <w:t xml:space="preserve"> </w:t>
      </w:r>
      <w:r w:rsidRPr="00EC3896">
        <w:rPr>
          <w:rFonts w:ascii="CorpoA" w:hAnsi="CorpoA"/>
          <w:sz w:val="22"/>
        </w:rPr>
        <w:t>start-stopsysteem ondersteunen het rijgedrag dat is gericht op stabiliteit.</w:t>
      </w:r>
    </w:p>
    <w:p w14:paraId="3D09CE1F" w14:textId="77777777" w:rsidR="00913B41" w:rsidRDefault="00913B41" w:rsidP="00ED301D">
      <w:pPr>
        <w:pStyle w:val="PlainText"/>
        <w:spacing w:after="320" w:line="360" w:lineRule="auto"/>
        <w:contextualSpacing/>
        <w:rPr>
          <w:rFonts w:ascii="CorpoA" w:hAnsi="CorpoA"/>
          <w:sz w:val="22"/>
        </w:rPr>
      </w:pPr>
    </w:p>
    <w:p w14:paraId="3C354BA9" w14:textId="77777777" w:rsidR="00913B41" w:rsidRDefault="00913B41" w:rsidP="00ED301D">
      <w:pPr>
        <w:pStyle w:val="PlainText"/>
        <w:spacing w:after="320" w:line="360" w:lineRule="auto"/>
        <w:contextualSpacing/>
        <w:rPr>
          <w:rFonts w:ascii="CorpoA" w:hAnsi="CorpoA"/>
          <w:sz w:val="22"/>
        </w:rPr>
      </w:pPr>
      <w:r w:rsidRPr="00EC3896">
        <w:rPr>
          <w:rFonts w:ascii="CorpoA" w:hAnsi="CorpoA"/>
          <w:sz w:val="22"/>
        </w:rPr>
        <w:lastRenderedPageBreak/>
        <w:t xml:space="preserve">Het </w:t>
      </w:r>
      <w:r w:rsidR="0020001C" w:rsidRPr="00EC3896">
        <w:rPr>
          <w:rFonts w:ascii="CorpoA" w:hAnsi="CorpoA"/>
          <w:sz w:val="22"/>
        </w:rPr>
        <w:t>rij</w:t>
      </w:r>
      <w:r w:rsidRPr="00EC3896">
        <w:rPr>
          <w:rFonts w:ascii="CorpoA" w:hAnsi="CorpoA"/>
          <w:sz w:val="22"/>
        </w:rPr>
        <w:t xml:space="preserve">programma ‘Comfort’ staat voor comfortabel </w:t>
      </w:r>
      <w:r w:rsidR="0020001C" w:rsidRPr="00EC3896">
        <w:rPr>
          <w:rFonts w:ascii="CorpoA" w:hAnsi="CorpoA"/>
          <w:sz w:val="22"/>
        </w:rPr>
        <w:t xml:space="preserve">en zuinig </w:t>
      </w:r>
      <w:r w:rsidRPr="00EC3896">
        <w:rPr>
          <w:rFonts w:ascii="CorpoA" w:hAnsi="CorpoA"/>
          <w:sz w:val="22"/>
        </w:rPr>
        <w:t>rijden, onder andere door zeer vroegtijdig opschakelen. Het onderstel en de besturing zijn afgeste</w:t>
      </w:r>
      <w:r w:rsidR="0020001C" w:rsidRPr="00EC3896">
        <w:rPr>
          <w:rFonts w:ascii="CorpoA" w:hAnsi="CorpoA"/>
          <w:sz w:val="22"/>
        </w:rPr>
        <w:t>m</w:t>
      </w:r>
      <w:r w:rsidRPr="00EC3896">
        <w:rPr>
          <w:rFonts w:ascii="CorpoA" w:hAnsi="CorpoA"/>
          <w:sz w:val="22"/>
        </w:rPr>
        <w:t>d op comfort, het EC</w:t>
      </w:r>
      <w:r w:rsidR="0020001C" w:rsidRPr="00EC3896">
        <w:rPr>
          <w:rFonts w:ascii="CorpoA" w:hAnsi="CorpoA"/>
          <w:sz w:val="22"/>
        </w:rPr>
        <w:t>O s</w:t>
      </w:r>
      <w:r w:rsidRPr="00EC3896">
        <w:rPr>
          <w:rFonts w:ascii="CorpoA" w:hAnsi="CorpoA"/>
          <w:sz w:val="22"/>
        </w:rPr>
        <w:t>tart-stopsysteem is</w:t>
      </w:r>
      <w:r w:rsidR="00CD4A20" w:rsidRPr="00EC3896">
        <w:rPr>
          <w:rFonts w:ascii="CorpoA" w:hAnsi="CorpoA"/>
          <w:sz w:val="22"/>
        </w:rPr>
        <w:t xml:space="preserve"> ingeschakeld</w:t>
      </w:r>
      <w:r w:rsidRPr="00EC3896">
        <w:rPr>
          <w:rFonts w:ascii="CorpoA" w:hAnsi="CorpoA"/>
          <w:sz w:val="22"/>
        </w:rPr>
        <w:t>.</w:t>
      </w:r>
    </w:p>
    <w:p w14:paraId="63A46869" w14:textId="77777777" w:rsidR="00913B41" w:rsidRDefault="00913B41" w:rsidP="00ED301D">
      <w:pPr>
        <w:pStyle w:val="PlainText"/>
        <w:spacing w:after="320" w:line="360" w:lineRule="auto"/>
        <w:contextualSpacing/>
        <w:rPr>
          <w:rFonts w:ascii="CorpoA" w:hAnsi="CorpoA"/>
          <w:sz w:val="22"/>
        </w:rPr>
      </w:pPr>
    </w:p>
    <w:p w14:paraId="35467211" w14:textId="77777777" w:rsidR="00DB6447" w:rsidRDefault="0020001C" w:rsidP="00ED301D">
      <w:pPr>
        <w:pStyle w:val="PlainText"/>
        <w:spacing w:after="320" w:line="360" w:lineRule="auto"/>
        <w:contextualSpacing/>
        <w:rPr>
          <w:rFonts w:ascii="CorpoA" w:hAnsi="CorpoA"/>
          <w:sz w:val="22"/>
        </w:rPr>
      </w:pPr>
      <w:r w:rsidRPr="00EC3896">
        <w:rPr>
          <w:rFonts w:ascii="CorpoA" w:hAnsi="CorpoA"/>
          <w:sz w:val="22"/>
        </w:rPr>
        <w:t xml:space="preserve">De rijprogramma’s </w:t>
      </w:r>
      <w:r w:rsidR="00DB6447" w:rsidRPr="00EC3896">
        <w:rPr>
          <w:rFonts w:ascii="CorpoA" w:hAnsi="CorpoA"/>
          <w:sz w:val="22"/>
        </w:rPr>
        <w:t xml:space="preserve">‘Sport’ en ‘Sport+’ worden gekenmerkt door souplesse en rijplezier met een sportieve karakteristiek van de motor en de transmissie. Het klankbeeld van de </w:t>
      </w:r>
      <w:r w:rsidR="00CD4A20" w:rsidRPr="00EC3896">
        <w:rPr>
          <w:rFonts w:ascii="CorpoA" w:hAnsi="CorpoA"/>
          <w:sz w:val="22"/>
        </w:rPr>
        <w:t>turbo</w:t>
      </w:r>
      <w:r w:rsidR="00DB6447" w:rsidRPr="00EC3896">
        <w:rPr>
          <w:rFonts w:ascii="CorpoA" w:hAnsi="CorpoA"/>
          <w:sz w:val="22"/>
        </w:rPr>
        <w:t>motor wordt markanter. Het EC</w:t>
      </w:r>
      <w:r w:rsidRPr="00EC3896">
        <w:rPr>
          <w:rFonts w:ascii="CorpoA" w:hAnsi="CorpoA"/>
          <w:sz w:val="22"/>
        </w:rPr>
        <w:t>O s</w:t>
      </w:r>
      <w:r w:rsidR="00DB6447" w:rsidRPr="00EC3896">
        <w:rPr>
          <w:rFonts w:ascii="CorpoA" w:hAnsi="CorpoA"/>
          <w:sz w:val="22"/>
        </w:rPr>
        <w:t xml:space="preserve">tart-stopsysteem is uitgeschakeld. ‘Sport+’ is met tussengas bij het terugschakelen en de gedeeltelijke uitschakeling van de cilinders voor een kortstondig en exact </w:t>
      </w:r>
      <w:r w:rsidR="00704D21" w:rsidRPr="00EC3896">
        <w:rPr>
          <w:rFonts w:ascii="CorpoA" w:hAnsi="CorpoA"/>
          <w:sz w:val="22"/>
        </w:rPr>
        <w:t>gedefinieerde</w:t>
      </w:r>
      <w:r w:rsidR="00DB6447" w:rsidRPr="00EC3896">
        <w:rPr>
          <w:rFonts w:ascii="CorpoA" w:hAnsi="CorpoA"/>
          <w:sz w:val="22"/>
        </w:rPr>
        <w:t xml:space="preserve"> vermindering van de ontsteking en injectie bij volgas bijzonder emotioneel.</w:t>
      </w:r>
    </w:p>
    <w:p w14:paraId="6A92BB8F" w14:textId="77777777" w:rsidR="00DB6447" w:rsidRDefault="00DB6447" w:rsidP="00ED301D">
      <w:pPr>
        <w:pStyle w:val="PlainText"/>
        <w:spacing w:after="320" w:line="360" w:lineRule="auto"/>
        <w:contextualSpacing/>
        <w:rPr>
          <w:rFonts w:ascii="CorpoA" w:hAnsi="CorpoA"/>
          <w:sz w:val="22"/>
        </w:rPr>
      </w:pPr>
    </w:p>
    <w:p w14:paraId="1A323E6F" w14:textId="77777777" w:rsidR="00DB6447" w:rsidRDefault="00DB6447" w:rsidP="00ED301D">
      <w:pPr>
        <w:pStyle w:val="PlainText"/>
        <w:spacing w:after="320" w:line="360" w:lineRule="auto"/>
        <w:contextualSpacing/>
        <w:rPr>
          <w:rFonts w:ascii="CorpoA" w:hAnsi="CorpoA"/>
          <w:sz w:val="22"/>
        </w:rPr>
      </w:pPr>
      <w:r w:rsidRPr="00EC3896">
        <w:rPr>
          <w:rFonts w:ascii="CorpoA" w:hAnsi="CorpoA"/>
          <w:sz w:val="22"/>
        </w:rPr>
        <w:t>Het ‘</w:t>
      </w:r>
      <w:r w:rsidR="00CD4A20" w:rsidRPr="00EC3896">
        <w:rPr>
          <w:rFonts w:ascii="CorpoA" w:hAnsi="CorpoA"/>
          <w:sz w:val="22"/>
        </w:rPr>
        <w:t>Individual’</w:t>
      </w:r>
      <w:r w:rsidRPr="00EC3896">
        <w:rPr>
          <w:rFonts w:ascii="CorpoA" w:hAnsi="CorpoA"/>
          <w:sz w:val="22"/>
        </w:rPr>
        <w:t>-rijprogramma biedt de mogelijkheid, de afzonderlijke parameters naar eigen voorkeur uit te kiezen en op te slaan. Bovendien is hierbij in de aandrijvingsstanden ‘Reduced’ en ‘Moderate’ ook volledig elektrisch rijden mogelijk.</w:t>
      </w:r>
    </w:p>
    <w:p w14:paraId="1491E7DE" w14:textId="77777777" w:rsidR="00C539A9" w:rsidRDefault="00C539A9" w:rsidP="00ED301D">
      <w:pPr>
        <w:pStyle w:val="PlainText"/>
        <w:spacing w:after="320" w:line="360" w:lineRule="auto"/>
        <w:contextualSpacing/>
        <w:rPr>
          <w:rFonts w:ascii="CorpoA" w:hAnsi="CorpoA"/>
          <w:sz w:val="22"/>
        </w:rPr>
      </w:pPr>
    </w:p>
    <w:p w14:paraId="3C78E453" w14:textId="77777777" w:rsidR="00C539A9" w:rsidRPr="000508A0" w:rsidRDefault="00C539A9" w:rsidP="00ED301D">
      <w:pPr>
        <w:pStyle w:val="PlainText"/>
        <w:spacing w:after="320" w:line="360" w:lineRule="auto"/>
        <w:contextualSpacing/>
        <w:rPr>
          <w:rFonts w:ascii="CorpoA" w:hAnsi="CorpoA"/>
          <w:b/>
          <w:sz w:val="22"/>
        </w:rPr>
      </w:pPr>
      <w:r w:rsidRPr="000508A0">
        <w:rPr>
          <w:rFonts w:ascii="CorpoA" w:hAnsi="CorpoA"/>
          <w:b/>
          <w:sz w:val="22"/>
        </w:rPr>
        <w:t>AMG DYNAMICS: meer souplesse bij hoge stabiliteit</w:t>
      </w:r>
    </w:p>
    <w:p w14:paraId="04DC123B" w14:textId="77777777" w:rsidR="00C539A9" w:rsidRDefault="00C539A9" w:rsidP="00ED301D">
      <w:pPr>
        <w:pStyle w:val="PlainText"/>
        <w:spacing w:after="320" w:line="360" w:lineRule="auto"/>
        <w:contextualSpacing/>
        <w:rPr>
          <w:rFonts w:ascii="CorpoA" w:hAnsi="CorpoA"/>
          <w:sz w:val="22"/>
        </w:rPr>
      </w:pPr>
    </w:p>
    <w:p w14:paraId="09B41F41" w14:textId="77777777" w:rsidR="000508A0" w:rsidRDefault="00C539A9" w:rsidP="00ED301D">
      <w:pPr>
        <w:pStyle w:val="PlainText"/>
        <w:spacing w:after="320" w:line="360" w:lineRule="auto"/>
        <w:contextualSpacing/>
        <w:rPr>
          <w:rFonts w:ascii="CorpoA" w:hAnsi="CorpoA"/>
          <w:sz w:val="22"/>
        </w:rPr>
      </w:pPr>
      <w:r>
        <w:rPr>
          <w:rFonts w:ascii="CorpoA" w:hAnsi="CorpoA"/>
          <w:sz w:val="22"/>
        </w:rPr>
        <w:t>Als nieuw element in het kader van de AMG DYNAMIC SELECT-rijprogramma’s beschikt de nieuwe A 35 4MATIC over AMG DYNAMICS. Deze geïntegreerde rijdynamiekregeling breidt de stabiliserende functies van het ESP</w:t>
      </w:r>
      <w:r w:rsidRPr="00CD4A20">
        <w:rPr>
          <w:rFonts w:ascii="CorpoA" w:hAnsi="CorpoA"/>
          <w:sz w:val="22"/>
          <w:vertAlign w:val="superscript"/>
        </w:rPr>
        <w:t>®</w:t>
      </w:r>
      <w:r>
        <w:rPr>
          <w:rFonts w:ascii="CorpoA" w:hAnsi="CorpoA"/>
          <w:sz w:val="22"/>
        </w:rPr>
        <w:t xml:space="preserve"> uit met </w:t>
      </w:r>
      <w:r w:rsidR="000508A0">
        <w:rPr>
          <w:rFonts w:ascii="CorpoA" w:hAnsi="CorpoA"/>
          <w:sz w:val="22"/>
        </w:rPr>
        <w:t xml:space="preserve">ingrepen voor meer souplesse, afhankelijk van de wensen van de bestuurder. Bij het dynamisch nemen van bochten zorgt een kortstondige remingreep aan het achterwiel aan de binnenzijde van de bocht voor een </w:t>
      </w:r>
      <w:r w:rsidR="00704D21">
        <w:rPr>
          <w:rFonts w:ascii="CorpoA" w:hAnsi="CorpoA"/>
          <w:sz w:val="22"/>
        </w:rPr>
        <w:t>gedefinieerd</w:t>
      </w:r>
      <w:r w:rsidR="000508A0">
        <w:rPr>
          <w:rFonts w:ascii="CorpoA" w:hAnsi="CorpoA"/>
          <w:sz w:val="22"/>
        </w:rPr>
        <w:t xml:space="preserve"> giermoment om de hoogteas. Het effect: de A 35 4MATIC stuurt spontaan en zeer precies in.</w:t>
      </w:r>
    </w:p>
    <w:p w14:paraId="5E1FAE78" w14:textId="77777777" w:rsidR="000508A0" w:rsidRDefault="000508A0" w:rsidP="00ED301D">
      <w:pPr>
        <w:pStyle w:val="PlainText"/>
        <w:spacing w:after="320" w:line="360" w:lineRule="auto"/>
        <w:contextualSpacing/>
        <w:rPr>
          <w:rFonts w:ascii="CorpoA" w:hAnsi="CorpoA"/>
          <w:sz w:val="22"/>
        </w:rPr>
      </w:pPr>
    </w:p>
    <w:p w14:paraId="007511BB" w14:textId="77777777" w:rsidR="000508A0" w:rsidRDefault="000508A0" w:rsidP="00ED301D">
      <w:pPr>
        <w:pStyle w:val="PlainText"/>
        <w:spacing w:after="320" w:line="360" w:lineRule="auto"/>
        <w:contextualSpacing/>
        <w:rPr>
          <w:rFonts w:ascii="CorpoA" w:hAnsi="CorpoA"/>
          <w:sz w:val="22"/>
        </w:rPr>
      </w:pPr>
      <w:r w:rsidRPr="00EC3896">
        <w:rPr>
          <w:rFonts w:ascii="CorpoA" w:hAnsi="CorpoA"/>
          <w:sz w:val="22"/>
        </w:rPr>
        <w:t xml:space="preserve">De </w:t>
      </w:r>
      <w:r w:rsidR="00CD4A20" w:rsidRPr="00EC3896">
        <w:rPr>
          <w:rFonts w:ascii="CorpoA" w:hAnsi="CorpoA"/>
          <w:sz w:val="22"/>
        </w:rPr>
        <w:t>verschillende</w:t>
      </w:r>
      <w:r w:rsidRPr="00EC3896">
        <w:rPr>
          <w:rFonts w:ascii="CorpoA" w:hAnsi="CorpoA"/>
          <w:sz w:val="22"/>
        </w:rPr>
        <w:t xml:space="preserve"> karakteristieken van AMG DYNAMICS worden aangeduid met de begrippen ‘Basic’ en ‘Advanced’. Op het multimediadisplay wordt</w:t>
      </w:r>
      <w:r w:rsidR="00704D21" w:rsidRPr="00EC3896">
        <w:rPr>
          <w:rFonts w:ascii="CorpoA" w:hAnsi="CorpoA"/>
          <w:sz w:val="22"/>
        </w:rPr>
        <w:t xml:space="preserve"> </w:t>
      </w:r>
      <w:r w:rsidRPr="00EC3896">
        <w:rPr>
          <w:rFonts w:ascii="CorpoA" w:hAnsi="CorpoA"/>
          <w:sz w:val="22"/>
        </w:rPr>
        <w:t>bij de keuze van de rijprogramma’s het nieuwe AMG DYNAMICS-symbool met de betreffende toevoeging weergegeven.</w:t>
      </w:r>
    </w:p>
    <w:p w14:paraId="2635E822" w14:textId="77777777" w:rsidR="000508A0" w:rsidRDefault="000508A0" w:rsidP="00ED301D">
      <w:pPr>
        <w:pStyle w:val="PlainText"/>
        <w:spacing w:after="320" w:line="360" w:lineRule="auto"/>
        <w:contextualSpacing/>
        <w:rPr>
          <w:rFonts w:ascii="CorpoA" w:hAnsi="CorpoA"/>
          <w:sz w:val="22"/>
        </w:rPr>
      </w:pPr>
    </w:p>
    <w:p w14:paraId="7D1738D7" w14:textId="77777777" w:rsidR="000508A0" w:rsidRPr="00EC3896" w:rsidRDefault="000508A0" w:rsidP="000508A0">
      <w:pPr>
        <w:pStyle w:val="PlainText"/>
        <w:numPr>
          <w:ilvl w:val="0"/>
          <w:numId w:val="48"/>
        </w:numPr>
        <w:spacing w:after="320" w:line="360" w:lineRule="auto"/>
        <w:contextualSpacing/>
        <w:rPr>
          <w:rFonts w:ascii="CorpoA" w:hAnsi="CorpoA"/>
          <w:sz w:val="22"/>
        </w:rPr>
      </w:pPr>
      <w:r>
        <w:rPr>
          <w:rFonts w:ascii="CorpoA" w:hAnsi="CorpoA"/>
          <w:sz w:val="22"/>
        </w:rPr>
        <w:t>‘</w:t>
      </w:r>
      <w:r w:rsidRPr="00EC3896">
        <w:rPr>
          <w:rFonts w:ascii="CorpoA" w:hAnsi="CorpoA"/>
          <w:sz w:val="22"/>
        </w:rPr>
        <w:t>Basic’ hoort bij de rijprogramma’s ‘</w:t>
      </w:r>
      <w:r w:rsidR="00CD4A20" w:rsidRPr="00EC3896">
        <w:rPr>
          <w:rFonts w:ascii="CorpoA" w:hAnsi="CorpoA"/>
          <w:sz w:val="22"/>
        </w:rPr>
        <w:t>Slippery’</w:t>
      </w:r>
      <w:r w:rsidRPr="00EC3896">
        <w:rPr>
          <w:rFonts w:ascii="CorpoA" w:hAnsi="CorpoA"/>
          <w:sz w:val="22"/>
        </w:rPr>
        <w:t xml:space="preserve"> en ‘Comfort’. De A 35 4MATIC heeft hierbij een zeer stabiel rijgedrag met hoge gierdemping.</w:t>
      </w:r>
    </w:p>
    <w:p w14:paraId="7EEC894C" w14:textId="77777777" w:rsidR="007545A7" w:rsidRDefault="000508A0" w:rsidP="000508A0">
      <w:pPr>
        <w:pStyle w:val="PlainText"/>
        <w:numPr>
          <w:ilvl w:val="0"/>
          <w:numId w:val="48"/>
        </w:numPr>
        <w:spacing w:after="320" w:line="360" w:lineRule="auto"/>
        <w:contextualSpacing/>
        <w:rPr>
          <w:rFonts w:ascii="CorpoA" w:hAnsi="CorpoA"/>
          <w:sz w:val="22"/>
        </w:rPr>
      </w:pPr>
      <w:r w:rsidRPr="00EC3896">
        <w:rPr>
          <w:rFonts w:ascii="CorpoA" w:hAnsi="CorpoA"/>
          <w:sz w:val="22"/>
        </w:rPr>
        <w:t>‘Advanced’ wordt geactiveerd in de programma’s ‘Sport’ en ‘Sport</w:t>
      </w:r>
      <w:r>
        <w:rPr>
          <w:rFonts w:ascii="CorpoA" w:hAnsi="CorpoA"/>
          <w:sz w:val="22"/>
        </w:rPr>
        <w:t xml:space="preserve">+’. </w:t>
      </w:r>
      <w:r w:rsidR="007545A7">
        <w:rPr>
          <w:rFonts w:ascii="CorpoA" w:hAnsi="CorpoA"/>
          <w:sz w:val="22"/>
        </w:rPr>
        <w:t xml:space="preserve">De A 35 4MATIC blijft neutraal uitgebalanceerd. De geringere </w:t>
      </w:r>
      <w:r w:rsidR="007545A7">
        <w:rPr>
          <w:rFonts w:ascii="CorpoA" w:hAnsi="CorpoA"/>
          <w:sz w:val="22"/>
        </w:rPr>
        <w:lastRenderedPageBreak/>
        <w:t>gierdemping, een kleinere uitslag van het stuurwiel en de toegenomen souplesse ondersteunen dynamische manoeuvres als bijvoorbeeld het rijden op bochtige binnenwegen.</w:t>
      </w:r>
    </w:p>
    <w:p w14:paraId="535C3480" w14:textId="77777777" w:rsidR="007545A7" w:rsidRDefault="007545A7" w:rsidP="007545A7">
      <w:pPr>
        <w:pStyle w:val="PlainText"/>
        <w:spacing w:after="320" w:line="360" w:lineRule="auto"/>
        <w:contextualSpacing/>
        <w:rPr>
          <w:rFonts w:ascii="CorpoA" w:hAnsi="CorpoA"/>
          <w:sz w:val="22"/>
        </w:rPr>
      </w:pPr>
    </w:p>
    <w:p w14:paraId="1356F123" w14:textId="77777777" w:rsidR="007545A7" w:rsidRDefault="007545A7" w:rsidP="007545A7">
      <w:pPr>
        <w:pStyle w:val="PlainText"/>
        <w:spacing w:after="320" w:line="360" w:lineRule="auto"/>
        <w:contextualSpacing/>
        <w:rPr>
          <w:rFonts w:ascii="CorpoA" w:hAnsi="CorpoA"/>
          <w:sz w:val="22"/>
        </w:rPr>
      </w:pPr>
      <w:r w:rsidRPr="00EC3896">
        <w:rPr>
          <w:rFonts w:ascii="CorpoA" w:hAnsi="CorpoA"/>
          <w:sz w:val="22"/>
        </w:rPr>
        <w:t>In het programma ‘Individu</w:t>
      </w:r>
      <w:r w:rsidR="00CD4A20" w:rsidRPr="00EC3896">
        <w:rPr>
          <w:rFonts w:ascii="CorpoA" w:hAnsi="CorpoA"/>
          <w:sz w:val="22"/>
        </w:rPr>
        <w:t>a</w:t>
      </w:r>
      <w:r w:rsidRPr="00EC3896">
        <w:rPr>
          <w:rFonts w:ascii="CorpoA" w:hAnsi="CorpoA"/>
          <w:sz w:val="22"/>
        </w:rPr>
        <w:t>l’ kan de bestuurder de AMG DYNAMICS-niveaus zelf vastleggen.</w:t>
      </w:r>
    </w:p>
    <w:p w14:paraId="096D8F01" w14:textId="77777777" w:rsidR="007545A7" w:rsidRDefault="007545A7" w:rsidP="007545A7">
      <w:pPr>
        <w:pStyle w:val="PlainText"/>
        <w:spacing w:after="320" w:line="360" w:lineRule="auto"/>
        <w:contextualSpacing/>
        <w:rPr>
          <w:rFonts w:ascii="CorpoA" w:hAnsi="CorpoA"/>
          <w:sz w:val="22"/>
        </w:rPr>
      </w:pPr>
    </w:p>
    <w:p w14:paraId="4B13D12F" w14:textId="77777777" w:rsidR="007545A7" w:rsidRPr="00C406CF" w:rsidRDefault="007545A7" w:rsidP="007545A7">
      <w:pPr>
        <w:pStyle w:val="PlainText"/>
        <w:spacing w:after="320" w:line="360" w:lineRule="auto"/>
        <w:contextualSpacing/>
        <w:rPr>
          <w:rFonts w:ascii="CorpoA" w:hAnsi="CorpoA"/>
          <w:b/>
          <w:sz w:val="22"/>
        </w:rPr>
      </w:pPr>
      <w:r w:rsidRPr="00C406CF">
        <w:rPr>
          <w:rFonts w:ascii="CorpoA" w:hAnsi="CorpoA"/>
          <w:b/>
          <w:sz w:val="22"/>
        </w:rPr>
        <w:t>AMG RIDE CONTROL: onderstel met specifieke componenten</w:t>
      </w:r>
    </w:p>
    <w:p w14:paraId="524CDE47" w14:textId="77777777" w:rsidR="007545A7" w:rsidRDefault="007545A7" w:rsidP="007545A7">
      <w:pPr>
        <w:pStyle w:val="PlainText"/>
        <w:spacing w:after="320" w:line="360" w:lineRule="auto"/>
        <w:contextualSpacing/>
        <w:rPr>
          <w:rFonts w:ascii="CorpoA" w:hAnsi="CorpoA"/>
          <w:sz w:val="22"/>
        </w:rPr>
      </w:pPr>
    </w:p>
    <w:p w14:paraId="69F81A57" w14:textId="77777777" w:rsidR="007545A7" w:rsidRDefault="007545A7" w:rsidP="007545A7">
      <w:pPr>
        <w:pStyle w:val="PlainText"/>
        <w:spacing w:after="320" w:line="360" w:lineRule="auto"/>
        <w:contextualSpacing/>
        <w:rPr>
          <w:rFonts w:ascii="CorpoA" w:hAnsi="CorpoA"/>
          <w:sz w:val="22"/>
        </w:rPr>
      </w:pPr>
      <w:r>
        <w:rPr>
          <w:rFonts w:ascii="CorpoA" w:hAnsi="CorpoA"/>
          <w:sz w:val="22"/>
        </w:rPr>
        <w:t>De basis van de AMG RIDE CONTROL-onderstel-lay-out is het op maat gemaakte concept van de nieuwe Mercedes-Benz A-Klasse met rechte-lijnstabiliteit en uitgesproken dynamisch bochtgedrag. De dynamiek in lengte- en dwarsrichting zijn perfect op elkaar afgestemd.</w:t>
      </w:r>
    </w:p>
    <w:p w14:paraId="6E175F8F" w14:textId="77777777" w:rsidR="007545A7" w:rsidRDefault="007545A7" w:rsidP="007545A7">
      <w:pPr>
        <w:pStyle w:val="PlainText"/>
        <w:spacing w:after="320" w:line="360" w:lineRule="auto"/>
        <w:contextualSpacing/>
        <w:rPr>
          <w:rFonts w:ascii="CorpoA" w:hAnsi="CorpoA"/>
          <w:sz w:val="22"/>
        </w:rPr>
      </w:pPr>
    </w:p>
    <w:p w14:paraId="11B9D6A1" w14:textId="77777777" w:rsidR="003A66A6" w:rsidRDefault="007545A7" w:rsidP="007545A7">
      <w:pPr>
        <w:pStyle w:val="PlainText"/>
        <w:spacing w:after="320" w:line="360" w:lineRule="auto"/>
        <w:contextualSpacing/>
        <w:rPr>
          <w:rFonts w:ascii="CorpoA" w:hAnsi="CorpoA"/>
          <w:sz w:val="22"/>
        </w:rPr>
      </w:pPr>
      <w:r w:rsidRPr="00EC3896">
        <w:rPr>
          <w:rFonts w:ascii="CorpoA" w:hAnsi="CorpoA"/>
          <w:sz w:val="22"/>
        </w:rPr>
        <w:t xml:space="preserve">Aan de vooras is een constructie met McPherson-veerpoten toegepast. De wielgeleiding verloopt aan beide zijden door middel van een dwarsgeplaatste draagarm onder het middelpunt van het wiel, een veerpoot en een spoorstang. De speciale asgeometrie vermindert de invloeden van de aandrijving op de besturing </w:t>
      </w:r>
      <w:r w:rsidR="00CD4A20" w:rsidRPr="00EC3896">
        <w:rPr>
          <w:rFonts w:ascii="CorpoA" w:hAnsi="CorpoA"/>
          <w:sz w:val="22"/>
        </w:rPr>
        <w:t>– voor een hoog</w:t>
      </w:r>
      <w:r w:rsidRPr="00EC3896">
        <w:rPr>
          <w:rFonts w:ascii="CorpoA" w:hAnsi="CorpoA"/>
          <w:sz w:val="22"/>
        </w:rPr>
        <w:t xml:space="preserve"> comfort en soepele handling. De nieuwe dwarsgeplaatste draagarmen van aluminium verminderen de ongeveerde massa en maken zo een gevoeliger respons van de vering mogelijk. </w:t>
      </w:r>
      <w:r w:rsidR="003A66A6" w:rsidRPr="00EC3896">
        <w:rPr>
          <w:rFonts w:ascii="CorpoA" w:hAnsi="CorpoA"/>
          <w:sz w:val="22"/>
        </w:rPr>
        <w:t>Het</w:t>
      </w:r>
      <w:r w:rsidRPr="00EC3896">
        <w:rPr>
          <w:rFonts w:ascii="CorpoA" w:hAnsi="CorpoA"/>
          <w:sz w:val="22"/>
        </w:rPr>
        <w:t xml:space="preserve"> </w:t>
      </w:r>
      <w:r w:rsidR="003A66A6" w:rsidRPr="00EC3896">
        <w:rPr>
          <w:rFonts w:ascii="CorpoA" w:hAnsi="CorpoA"/>
          <w:sz w:val="22"/>
        </w:rPr>
        <w:t>AMG</w:t>
      </w:r>
      <w:r w:rsidR="000C7C8F" w:rsidRPr="00EC3896">
        <w:rPr>
          <w:rFonts w:ascii="CorpoA" w:hAnsi="CorpoA"/>
          <w:sz w:val="22"/>
        </w:rPr>
        <w:t xml:space="preserve">-specifieke </w:t>
      </w:r>
      <w:r w:rsidR="003A66A6" w:rsidRPr="00EC3896">
        <w:rPr>
          <w:rFonts w:ascii="CorpoA" w:hAnsi="CorpoA"/>
          <w:sz w:val="22"/>
        </w:rPr>
        <w:t>draaipunt van de vooras is uitgevoerd met een radiaal geschroefd remzadel, een technologie die afkomstig is uit de autosport.</w:t>
      </w:r>
    </w:p>
    <w:p w14:paraId="216BA4B3" w14:textId="77777777" w:rsidR="003A66A6" w:rsidRDefault="003A66A6" w:rsidP="007545A7">
      <w:pPr>
        <w:pStyle w:val="PlainText"/>
        <w:spacing w:after="320" w:line="360" w:lineRule="auto"/>
        <w:contextualSpacing/>
        <w:rPr>
          <w:rFonts w:ascii="CorpoA" w:hAnsi="CorpoA"/>
          <w:sz w:val="22"/>
        </w:rPr>
      </w:pPr>
    </w:p>
    <w:p w14:paraId="399A2212" w14:textId="77777777" w:rsidR="000A1EA7" w:rsidRDefault="003A66A6" w:rsidP="007545A7">
      <w:pPr>
        <w:pStyle w:val="PlainText"/>
        <w:spacing w:after="320" w:line="360" w:lineRule="auto"/>
        <w:contextualSpacing/>
        <w:rPr>
          <w:rFonts w:ascii="CorpoA" w:hAnsi="CorpoA"/>
          <w:sz w:val="22"/>
        </w:rPr>
      </w:pPr>
      <w:r>
        <w:rPr>
          <w:rFonts w:ascii="CorpoA" w:hAnsi="CorpoA"/>
          <w:sz w:val="22"/>
        </w:rPr>
        <w:t xml:space="preserve">De achteras met vier draagarmen is via een </w:t>
      </w:r>
      <w:r w:rsidR="000A1EA7">
        <w:rPr>
          <w:rFonts w:ascii="CorpoA" w:hAnsi="CorpoA"/>
          <w:sz w:val="22"/>
        </w:rPr>
        <w:t>draaistel star met de carrosserie verbonden. Per achterwiel zijn de drie dwarsgeplaatste en de ene in lengterichting geplaatste draagarmen, de wieldrager en de lagers uit de beproefde A 45 4MATIC toegepast. Dit garandeert rijstabiliteit en souplesse van het hoogste niveau.</w:t>
      </w:r>
    </w:p>
    <w:p w14:paraId="6919EB79" w14:textId="77777777" w:rsidR="000A1EA7" w:rsidRDefault="000A1EA7" w:rsidP="007545A7">
      <w:pPr>
        <w:pStyle w:val="PlainText"/>
        <w:spacing w:after="320" w:line="360" w:lineRule="auto"/>
        <w:contextualSpacing/>
        <w:rPr>
          <w:rFonts w:ascii="CorpoA" w:hAnsi="CorpoA"/>
          <w:sz w:val="22"/>
        </w:rPr>
      </w:pPr>
    </w:p>
    <w:p w14:paraId="226B601E" w14:textId="77777777" w:rsidR="007B5D25" w:rsidRPr="00EC3896" w:rsidRDefault="000C7C8F" w:rsidP="007545A7">
      <w:pPr>
        <w:pStyle w:val="PlainText"/>
        <w:spacing w:after="320" w:line="360" w:lineRule="auto"/>
        <w:contextualSpacing/>
        <w:rPr>
          <w:rFonts w:ascii="CorpoA" w:hAnsi="CorpoA"/>
          <w:b/>
          <w:sz w:val="22"/>
        </w:rPr>
      </w:pPr>
      <w:r w:rsidRPr="00EC3896">
        <w:rPr>
          <w:rFonts w:ascii="CorpoA" w:hAnsi="CorpoA"/>
          <w:b/>
          <w:sz w:val="22"/>
        </w:rPr>
        <w:t>Drietraps a</w:t>
      </w:r>
      <w:r w:rsidR="007B5D25" w:rsidRPr="00EC3896">
        <w:rPr>
          <w:rFonts w:ascii="CorpoA" w:hAnsi="CorpoA"/>
          <w:b/>
          <w:sz w:val="22"/>
        </w:rPr>
        <w:t>daptie</w:t>
      </w:r>
      <w:r w:rsidRPr="00EC3896">
        <w:rPr>
          <w:rFonts w:ascii="CorpoA" w:hAnsi="CorpoA"/>
          <w:b/>
          <w:sz w:val="22"/>
        </w:rPr>
        <w:t>f</w:t>
      </w:r>
      <w:r w:rsidR="007B5D25" w:rsidRPr="00EC3896">
        <w:rPr>
          <w:rFonts w:ascii="CorpoA" w:hAnsi="CorpoA"/>
          <w:b/>
          <w:sz w:val="22"/>
        </w:rPr>
        <w:t xml:space="preserve"> verstelbare demping</w:t>
      </w:r>
    </w:p>
    <w:p w14:paraId="0C532C9A" w14:textId="77777777" w:rsidR="007B5D25" w:rsidRPr="00EC3896" w:rsidRDefault="007B5D25" w:rsidP="007545A7">
      <w:pPr>
        <w:pStyle w:val="PlainText"/>
        <w:spacing w:after="320" w:line="360" w:lineRule="auto"/>
        <w:contextualSpacing/>
        <w:rPr>
          <w:rFonts w:ascii="CorpoA" w:hAnsi="CorpoA"/>
          <w:sz w:val="22"/>
        </w:rPr>
      </w:pPr>
    </w:p>
    <w:p w14:paraId="6DE2D148" w14:textId="77777777" w:rsidR="007B5D25" w:rsidRDefault="007B5D25" w:rsidP="007545A7">
      <w:pPr>
        <w:pStyle w:val="PlainText"/>
        <w:spacing w:after="320" w:line="360" w:lineRule="auto"/>
        <w:contextualSpacing/>
        <w:rPr>
          <w:rFonts w:ascii="CorpoA" w:hAnsi="CorpoA"/>
          <w:sz w:val="22"/>
        </w:rPr>
      </w:pPr>
      <w:r w:rsidRPr="00EC3896">
        <w:rPr>
          <w:rFonts w:ascii="CorpoA" w:hAnsi="CorpoA"/>
          <w:sz w:val="22"/>
        </w:rPr>
        <w:t>Met de als optie leverbare adaptie</w:t>
      </w:r>
      <w:r w:rsidR="000C7C8F" w:rsidRPr="00EC3896">
        <w:rPr>
          <w:rFonts w:ascii="CorpoA" w:hAnsi="CorpoA"/>
          <w:sz w:val="22"/>
        </w:rPr>
        <w:t>f</w:t>
      </w:r>
      <w:r w:rsidRPr="00EC3896">
        <w:rPr>
          <w:rFonts w:ascii="CorpoA" w:hAnsi="CorpoA"/>
          <w:sz w:val="22"/>
        </w:rPr>
        <w:t xml:space="preserve"> verstelbare demping kan de bestuurder kiezen uit drie afzonderlijke onderstelregelingen. De bandbreedte loopt daarbij uiteen van comfortabel tot sportief georiënteerd. Het systeem werkt volledig automatisch en past de dempingskracht afhankelijk van de rijstituatie op elk wiel aan het wegdek en de </w:t>
      </w:r>
      <w:r w:rsidR="000C7C8F" w:rsidRPr="00EC3896">
        <w:rPr>
          <w:rFonts w:ascii="CorpoA" w:hAnsi="CorpoA"/>
          <w:sz w:val="22"/>
        </w:rPr>
        <w:t>rijsituatie</w:t>
      </w:r>
      <w:r w:rsidRPr="00EC3896">
        <w:rPr>
          <w:rFonts w:ascii="CorpoA" w:hAnsi="CorpoA"/>
          <w:sz w:val="22"/>
        </w:rPr>
        <w:t xml:space="preserve"> aan. Dat gebeurt binnen milliseconden </w:t>
      </w:r>
      <w:r w:rsidRPr="00EC3896">
        <w:rPr>
          <w:rFonts w:ascii="CorpoA" w:hAnsi="CorpoA"/>
          <w:sz w:val="22"/>
        </w:rPr>
        <w:lastRenderedPageBreak/>
        <w:t>traploos in een breed dempingskenveld. Het resultaat: het afrolcomfort en de souplesse nemen in gelijke mate toe.</w:t>
      </w:r>
    </w:p>
    <w:p w14:paraId="31839FFB" w14:textId="77777777" w:rsidR="007B5D25" w:rsidRDefault="007B5D25" w:rsidP="007545A7">
      <w:pPr>
        <w:pStyle w:val="PlainText"/>
        <w:spacing w:after="320" w:line="360" w:lineRule="auto"/>
        <w:contextualSpacing/>
        <w:rPr>
          <w:rFonts w:ascii="CorpoA" w:hAnsi="CorpoA"/>
          <w:sz w:val="22"/>
        </w:rPr>
      </w:pPr>
    </w:p>
    <w:p w14:paraId="219D3E85" w14:textId="77777777" w:rsidR="00F64B03" w:rsidRPr="00EC3896" w:rsidRDefault="000C7C8F" w:rsidP="007545A7">
      <w:pPr>
        <w:pStyle w:val="PlainText"/>
        <w:spacing w:after="320" w:line="360" w:lineRule="auto"/>
        <w:contextualSpacing/>
        <w:rPr>
          <w:rFonts w:ascii="CorpoA" w:hAnsi="CorpoA"/>
          <w:b/>
          <w:sz w:val="22"/>
        </w:rPr>
      </w:pPr>
      <w:r w:rsidRPr="00EC3896">
        <w:rPr>
          <w:rFonts w:ascii="CorpoA" w:hAnsi="CorpoA"/>
          <w:b/>
          <w:sz w:val="22"/>
        </w:rPr>
        <w:t>Stabiel</w:t>
      </w:r>
      <w:r w:rsidR="00F64B03" w:rsidRPr="00EC3896">
        <w:rPr>
          <w:rFonts w:ascii="CorpoA" w:hAnsi="CorpoA"/>
          <w:b/>
          <w:sz w:val="22"/>
        </w:rPr>
        <w:t xml:space="preserve"> high-performance</w:t>
      </w:r>
      <w:r w:rsidRPr="00EC3896">
        <w:rPr>
          <w:rFonts w:ascii="CorpoA" w:hAnsi="CorpoA"/>
          <w:b/>
          <w:sz w:val="22"/>
        </w:rPr>
        <w:t xml:space="preserve"> </w:t>
      </w:r>
      <w:r w:rsidR="00F64B03" w:rsidRPr="00EC3896">
        <w:rPr>
          <w:rFonts w:ascii="CorpoA" w:hAnsi="CorpoA"/>
          <w:b/>
          <w:sz w:val="22"/>
        </w:rPr>
        <w:t>remsysteem</w:t>
      </w:r>
    </w:p>
    <w:p w14:paraId="28744218" w14:textId="77777777" w:rsidR="00F64B03" w:rsidRPr="00EC3896" w:rsidRDefault="00F64B03" w:rsidP="007545A7">
      <w:pPr>
        <w:pStyle w:val="PlainText"/>
        <w:spacing w:after="320" w:line="360" w:lineRule="auto"/>
        <w:contextualSpacing/>
        <w:rPr>
          <w:rFonts w:ascii="CorpoA" w:hAnsi="CorpoA"/>
          <w:sz w:val="22"/>
        </w:rPr>
      </w:pPr>
    </w:p>
    <w:p w14:paraId="0F185B07" w14:textId="77777777" w:rsidR="0084584E" w:rsidRDefault="00F64B03" w:rsidP="007545A7">
      <w:pPr>
        <w:pStyle w:val="PlainText"/>
        <w:spacing w:after="320" w:line="360" w:lineRule="auto"/>
        <w:contextualSpacing/>
        <w:rPr>
          <w:rFonts w:ascii="CorpoA" w:hAnsi="CorpoA"/>
          <w:sz w:val="22"/>
        </w:rPr>
      </w:pPr>
      <w:r w:rsidRPr="00EC3896">
        <w:rPr>
          <w:rFonts w:ascii="CorpoA" w:hAnsi="CorpoA"/>
          <w:sz w:val="22"/>
        </w:rPr>
        <w:t>Het high-performance</w:t>
      </w:r>
      <w:r w:rsidR="000C7C8F" w:rsidRPr="00EC3896">
        <w:rPr>
          <w:rFonts w:ascii="CorpoA" w:hAnsi="CorpoA"/>
          <w:sz w:val="22"/>
        </w:rPr>
        <w:t xml:space="preserve"> </w:t>
      </w:r>
      <w:r w:rsidRPr="00EC3896">
        <w:rPr>
          <w:rFonts w:ascii="CorpoA" w:hAnsi="CorpoA"/>
          <w:sz w:val="22"/>
        </w:rPr>
        <w:t xml:space="preserve">remsysteem zorgt voor een </w:t>
      </w:r>
      <w:r w:rsidR="000C7C8F" w:rsidRPr="00EC3896">
        <w:rPr>
          <w:rFonts w:ascii="CorpoA" w:hAnsi="CorpoA"/>
          <w:sz w:val="22"/>
        </w:rPr>
        <w:t>stabiele</w:t>
      </w:r>
      <w:r w:rsidRPr="00EC3896">
        <w:rPr>
          <w:rFonts w:ascii="CorpoA" w:hAnsi="CorpoA"/>
          <w:sz w:val="22"/>
        </w:rPr>
        <w:t xml:space="preserve"> vertraging en korte remwegen. In zijn afmetingen is het identiek aan het beproefde model A 45 4MATIC. Aan de vooras zijn nieuw ontwikkelde vaste monoblok-remzadels met vier zuigers en 350 millimeter grote remschijven gemonteerd. De achteras is voorzien van vuistzadels met één zuiger en 330 millimeter grote remschijven. De schijven zijn </w:t>
      </w:r>
      <w:r w:rsidR="000C7C8F" w:rsidRPr="00EC3896">
        <w:rPr>
          <w:rFonts w:ascii="CorpoA" w:hAnsi="CorpoA"/>
          <w:sz w:val="22"/>
        </w:rPr>
        <w:t>inwendig geventileerd</w:t>
      </w:r>
      <w:r w:rsidRPr="00EC3896">
        <w:rPr>
          <w:rFonts w:ascii="CorpoA" w:hAnsi="CorpoA"/>
          <w:sz w:val="22"/>
        </w:rPr>
        <w:t xml:space="preserve"> en geperforeerd om de warmte beter af te voeren en remfading, ook bij extreme belasting, te voorkomen. De zilver</w:t>
      </w:r>
      <w:r w:rsidR="000C7C8F" w:rsidRPr="00EC3896">
        <w:rPr>
          <w:rFonts w:ascii="CorpoA" w:hAnsi="CorpoA"/>
          <w:sz w:val="22"/>
        </w:rPr>
        <w:t xml:space="preserve">kleurige </w:t>
      </w:r>
      <w:r w:rsidRPr="00EC3896">
        <w:rPr>
          <w:rFonts w:ascii="CorpoA" w:hAnsi="CorpoA"/>
          <w:sz w:val="22"/>
        </w:rPr>
        <w:t>rem</w:t>
      </w:r>
      <w:r w:rsidR="000C7C8F" w:rsidRPr="00EC3896">
        <w:rPr>
          <w:rFonts w:ascii="CorpoA" w:hAnsi="CorpoA"/>
          <w:sz w:val="22"/>
        </w:rPr>
        <w:t>klauwen</w:t>
      </w:r>
      <w:r w:rsidRPr="00EC3896">
        <w:rPr>
          <w:rFonts w:ascii="CorpoA" w:hAnsi="CorpoA"/>
          <w:sz w:val="22"/>
        </w:rPr>
        <w:t xml:space="preserve"> zijn voorzien van een zwart </w:t>
      </w:r>
      <w:r w:rsidR="000C7C8F" w:rsidRPr="00EC3896">
        <w:rPr>
          <w:rFonts w:ascii="CorpoA" w:hAnsi="CorpoA"/>
          <w:sz w:val="22"/>
        </w:rPr>
        <w:t>opschrift ‘</w:t>
      </w:r>
      <w:r w:rsidRPr="00EC3896">
        <w:rPr>
          <w:rFonts w:ascii="CorpoA" w:hAnsi="CorpoA"/>
          <w:sz w:val="22"/>
        </w:rPr>
        <w:t>AMG</w:t>
      </w:r>
      <w:r w:rsidR="000C7C8F" w:rsidRPr="00EC3896">
        <w:rPr>
          <w:rFonts w:ascii="CorpoA" w:hAnsi="CorpoA"/>
          <w:sz w:val="22"/>
        </w:rPr>
        <w:t>’</w:t>
      </w:r>
      <w:r w:rsidR="0084584E" w:rsidRPr="00EC3896">
        <w:rPr>
          <w:rFonts w:ascii="CorpoA" w:hAnsi="CorpoA"/>
          <w:sz w:val="22"/>
        </w:rPr>
        <w:t>.</w:t>
      </w:r>
    </w:p>
    <w:p w14:paraId="3468D9E2" w14:textId="77777777" w:rsidR="0084584E" w:rsidRDefault="0084584E" w:rsidP="007545A7">
      <w:pPr>
        <w:pStyle w:val="PlainText"/>
        <w:spacing w:after="320" w:line="360" w:lineRule="auto"/>
        <w:contextualSpacing/>
        <w:rPr>
          <w:rFonts w:ascii="CorpoA" w:hAnsi="CorpoA"/>
          <w:sz w:val="22"/>
        </w:rPr>
      </w:pPr>
    </w:p>
    <w:p w14:paraId="357B91BD" w14:textId="77777777" w:rsidR="0084584E" w:rsidRPr="00EC3896" w:rsidRDefault="0084584E" w:rsidP="007545A7">
      <w:pPr>
        <w:pStyle w:val="PlainText"/>
        <w:spacing w:after="320" w:line="360" w:lineRule="auto"/>
        <w:contextualSpacing/>
        <w:rPr>
          <w:rFonts w:ascii="CorpoA" w:hAnsi="CorpoA"/>
          <w:b/>
          <w:sz w:val="22"/>
        </w:rPr>
      </w:pPr>
      <w:r w:rsidRPr="00EC3896">
        <w:rPr>
          <w:rFonts w:ascii="CorpoA" w:hAnsi="CorpoA"/>
          <w:b/>
          <w:sz w:val="22"/>
        </w:rPr>
        <w:t>Besturing met speciale tandheugel en variabele verhouding</w:t>
      </w:r>
    </w:p>
    <w:p w14:paraId="6092C2F2" w14:textId="77777777" w:rsidR="0084584E" w:rsidRPr="00EC3896" w:rsidRDefault="0084584E" w:rsidP="007545A7">
      <w:pPr>
        <w:pStyle w:val="PlainText"/>
        <w:spacing w:after="320" w:line="360" w:lineRule="auto"/>
        <w:contextualSpacing/>
        <w:rPr>
          <w:rFonts w:ascii="CorpoA" w:hAnsi="CorpoA"/>
          <w:sz w:val="22"/>
        </w:rPr>
      </w:pPr>
    </w:p>
    <w:p w14:paraId="794D9C19" w14:textId="77777777" w:rsidR="00C87208" w:rsidRDefault="0084584E" w:rsidP="007545A7">
      <w:pPr>
        <w:pStyle w:val="PlainText"/>
        <w:spacing w:after="320" w:line="360" w:lineRule="auto"/>
        <w:contextualSpacing/>
        <w:rPr>
          <w:rFonts w:ascii="CorpoA" w:hAnsi="CorpoA"/>
          <w:sz w:val="22"/>
        </w:rPr>
      </w:pPr>
      <w:r w:rsidRPr="00EC3896">
        <w:rPr>
          <w:rFonts w:ascii="CorpoA" w:hAnsi="CorpoA"/>
          <w:sz w:val="22"/>
        </w:rPr>
        <w:t>De snelheidsafhankelijke</w:t>
      </w:r>
      <w:r w:rsidR="000C7C8F" w:rsidRPr="00EC3896">
        <w:rPr>
          <w:rFonts w:ascii="CorpoA" w:hAnsi="CorpoA"/>
          <w:sz w:val="22"/>
        </w:rPr>
        <w:t>,</w:t>
      </w:r>
      <w:r w:rsidRPr="00EC3896">
        <w:rPr>
          <w:rFonts w:ascii="CorpoA" w:hAnsi="CorpoA"/>
          <w:sz w:val="22"/>
        </w:rPr>
        <w:t xml:space="preserve"> elektromechanische sportparameterbesturing ondersteunt met zijn directe </w:t>
      </w:r>
      <w:r w:rsidR="00704D21" w:rsidRPr="00EC3896">
        <w:rPr>
          <w:rFonts w:ascii="CorpoA" w:hAnsi="CorpoA"/>
          <w:sz w:val="22"/>
        </w:rPr>
        <w:t>instuurkarakteristiek</w:t>
      </w:r>
      <w:r w:rsidRPr="00EC3896">
        <w:rPr>
          <w:rFonts w:ascii="CorpoA" w:hAnsi="CorpoA"/>
          <w:sz w:val="22"/>
        </w:rPr>
        <w:t xml:space="preserve"> een sportief rijgedrag. </w:t>
      </w:r>
      <w:r w:rsidR="00C87208" w:rsidRPr="00EC3896">
        <w:rPr>
          <w:rFonts w:ascii="CorpoA" w:hAnsi="CorpoA"/>
          <w:sz w:val="22"/>
        </w:rPr>
        <w:t>De stuurinrichting is uitgevoerd met een speciale tandheugel met variabele verhouding en twee kenvelden: afhankelijk van welk rijprogramma de bestuurder gekozen heeft, zorgt dit voor een sportief-st</w:t>
      </w:r>
      <w:r w:rsidR="000C7C8F" w:rsidRPr="00EC3896">
        <w:rPr>
          <w:rFonts w:ascii="CorpoA" w:hAnsi="CorpoA"/>
          <w:sz w:val="22"/>
        </w:rPr>
        <w:t>raf</w:t>
      </w:r>
      <w:r w:rsidR="00C87208" w:rsidRPr="00EC3896">
        <w:rPr>
          <w:rFonts w:ascii="CorpoA" w:hAnsi="CorpoA"/>
          <w:sz w:val="22"/>
        </w:rPr>
        <w:t xml:space="preserve"> of een meer comfortabel stuurgevoel. De starre bevestiging in de integraaldrager verbindt de besturing nog beter met de carrosserie en verbetert zo de nauwkeurigheid.</w:t>
      </w:r>
    </w:p>
    <w:p w14:paraId="316A5149" w14:textId="77777777" w:rsidR="00C87208" w:rsidRDefault="00C87208" w:rsidP="007545A7">
      <w:pPr>
        <w:pStyle w:val="PlainText"/>
        <w:spacing w:after="320" w:line="360" w:lineRule="auto"/>
        <w:contextualSpacing/>
        <w:rPr>
          <w:rFonts w:ascii="CorpoA" w:hAnsi="CorpoA"/>
          <w:sz w:val="22"/>
        </w:rPr>
      </w:pPr>
    </w:p>
    <w:p w14:paraId="56BD2E11" w14:textId="77777777" w:rsidR="00684327" w:rsidRPr="00EC3896" w:rsidRDefault="00684327" w:rsidP="007545A7">
      <w:pPr>
        <w:pStyle w:val="PlainText"/>
        <w:spacing w:after="320" w:line="360" w:lineRule="auto"/>
        <w:contextualSpacing/>
        <w:rPr>
          <w:rFonts w:ascii="CorpoA" w:hAnsi="CorpoA"/>
          <w:b/>
          <w:sz w:val="22"/>
        </w:rPr>
      </w:pPr>
      <w:r w:rsidRPr="00EC3896">
        <w:rPr>
          <w:rFonts w:ascii="CorpoA" w:hAnsi="CorpoA"/>
          <w:b/>
          <w:sz w:val="22"/>
        </w:rPr>
        <w:t xml:space="preserve">AMG-uitlaat met uitlaatklep voor </w:t>
      </w:r>
      <w:r w:rsidR="00AB3DE9" w:rsidRPr="00EC3896">
        <w:rPr>
          <w:rFonts w:ascii="CorpoA" w:hAnsi="CorpoA"/>
          <w:b/>
          <w:sz w:val="22"/>
        </w:rPr>
        <w:t>sound</w:t>
      </w:r>
      <w:r w:rsidRPr="00EC3896">
        <w:rPr>
          <w:rFonts w:ascii="CorpoA" w:hAnsi="CorpoA"/>
          <w:b/>
          <w:sz w:val="22"/>
        </w:rPr>
        <w:t>modulatie</w:t>
      </w:r>
    </w:p>
    <w:p w14:paraId="329D2622" w14:textId="77777777" w:rsidR="00684327" w:rsidRPr="00EC3896" w:rsidRDefault="00684327" w:rsidP="007545A7">
      <w:pPr>
        <w:pStyle w:val="PlainText"/>
        <w:spacing w:after="320" w:line="360" w:lineRule="auto"/>
        <w:contextualSpacing/>
        <w:rPr>
          <w:rFonts w:ascii="CorpoA" w:hAnsi="CorpoA"/>
          <w:sz w:val="22"/>
        </w:rPr>
      </w:pPr>
    </w:p>
    <w:p w14:paraId="51CCA5AA" w14:textId="77777777" w:rsidR="00C406CF" w:rsidRDefault="00AB3DE9" w:rsidP="007545A7">
      <w:pPr>
        <w:pStyle w:val="PlainText"/>
        <w:spacing w:after="320" w:line="360" w:lineRule="auto"/>
        <w:contextualSpacing/>
        <w:rPr>
          <w:rFonts w:ascii="CorpoA" w:hAnsi="CorpoA"/>
          <w:sz w:val="22"/>
        </w:rPr>
      </w:pPr>
      <w:r w:rsidRPr="00EC3896">
        <w:rPr>
          <w:rFonts w:ascii="CorpoA" w:hAnsi="CorpoA"/>
          <w:sz w:val="22"/>
        </w:rPr>
        <w:t>De</w:t>
      </w:r>
      <w:r w:rsidR="00684327" w:rsidRPr="00EC3896">
        <w:rPr>
          <w:rFonts w:ascii="CorpoA" w:hAnsi="CorpoA"/>
          <w:sz w:val="22"/>
        </w:rPr>
        <w:t xml:space="preserve"> uitlaat is standaard voorzien van een automatisch geregelde uitlaatklep. Afhankelijk van het gekozen rijprogramma wordt </w:t>
      </w:r>
      <w:r w:rsidRPr="00EC3896">
        <w:rPr>
          <w:rFonts w:ascii="CorpoA" w:hAnsi="CorpoA"/>
          <w:sz w:val="22"/>
        </w:rPr>
        <w:t>de sound</w:t>
      </w:r>
      <w:r w:rsidR="00684327" w:rsidRPr="00EC3896">
        <w:rPr>
          <w:rFonts w:ascii="CorpoA" w:hAnsi="CorpoA"/>
          <w:sz w:val="22"/>
        </w:rPr>
        <w:t xml:space="preserve"> hierbij gemoduleerd van uitgebalanceerd tot krachtig.</w:t>
      </w:r>
    </w:p>
    <w:p w14:paraId="32FC5741" w14:textId="77777777" w:rsidR="00C406CF" w:rsidRDefault="00C406CF" w:rsidP="007545A7">
      <w:pPr>
        <w:pStyle w:val="PlainText"/>
        <w:spacing w:after="320" w:line="360" w:lineRule="auto"/>
        <w:contextualSpacing/>
        <w:rPr>
          <w:rFonts w:ascii="CorpoA" w:hAnsi="CorpoA"/>
          <w:sz w:val="22"/>
        </w:rPr>
      </w:pPr>
    </w:p>
    <w:p w14:paraId="15AC330E" w14:textId="77777777" w:rsidR="00C406CF" w:rsidRPr="00222AE1" w:rsidRDefault="00C406CF" w:rsidP="007545A7">
      <w:pPr>
        <w:pStyle w:val="PlainText"/>
        <w:spacing w:after="320" w:line="360" w:lineRule="auto"/>
        <w:contextualSpacing/>
        <w:rPr>
          <w:rFonts w:ascii="CorpoA" w:hAnsi="CorpoA"/>
          <w:b/>
          <w:sz w:val="22"/>
        </w:rPr>
      </w:pPr>
      <w:r w:rsidRPr="00222AE1">
        <w:rPr>
          <w:rFonts w:ascii="CorpoA" w:hAnsi="CorpoA"/>
          <w:b/>
          <w:sz w:val="22"/>
        </w:rPr>
        <w:t>Design: onmiskenbare invloeden vanuit de autosport</w:t>
      </w:r>
    </w:p>
    <w:p w14:paraId="0A2F5CC8" w14:textId="77777777" w:rsidR="00C406CF" w:rsidRDefault="00C406CF" w:rsidP="007545A7">
      <w:pPr>
        <w:pStyle w:val="PlainText"/>
        <w:spacing w:after="320" w:line="360" w:lineRule="auto"/>
        <w:contextualSpacing/>
        <w:rPr>
          <w:rFonts w:ascii="CorpoA" w:hAnsi="CorpoA"/>
          <w:sz w:val="22"/>
        </w:rPr>
      </w:pPr>
    </w:p>
    <w:p w14:paraId="56071D14" w14:textId="77777777" w:rsidR="00222AE1" w:rsidRDefault="00C406CF" w:rsidP="007545A7">
      <w:pPr>
        <w:pStyle w:val="PlainText"/>
        <w:spacing w:after="320" w:line="360" w:lineRule="auto"/>
        <w:contextualSpacing/>
        <w:rPr>
          <w:rFonts w:ascii="CorpoA" w:hAnsi="CorpoA"/>
          <w:sz w:val="22"/>
        </w:rPr>
      </w:pPr>
      <w:r w:rsidRPr="00EC3896">
        <w:rPr>
          <w:rFonts w:ascii="CorpoA" w:hAnsi="CorpoA"/>
          <w:sz w:val="22"/>
        </w:rPr>
        <w:t xml:space="preserve">Het krachtige </w:t>
      </w:r>
      <w:r w:rsidR="00A362A2" w:rsidRPr="00EC3896">
        <w:rPr>
          <w:rFonts w:ascii="CorpoA" w:hAnsi="CorpoA"/>
          <w:sz w:val="22"/>
        </w:rPr>
        <w:t>exterieurdesign</w:t>
      </w:r>
      <w:r w:rsidRPr="00EC3896">
        <w:rPr>
          <w:rFonts w:ascii="CorpoA" w:hAnsi="CorpoA"/>
          <w:sz w:val="22"/>
        </w:rPr>
        <w:t xml:space="preserve"> verrijkt de vorm</w:t>
      </w:r>
      <w:r w:rsidR="00AB3DE9" w:rsidRPr="00EC3896">
        <w:rPr>
          <w:rFonts w:ascii="CorpoA" w:hAnsi="CorpoA"/>
          <w:sz w:val="22"/>
        </w:rPr>
        <w:t>en</w:t>
      </w:r>
      <w:r w:rsidRPr="00EC3896">
        <w:rPr>
          <w:rFonts w:ascii="CorpoA" w:hAnsi="CorpoA"/>
          <w:sz w:val="22"/>
        </w:rPr>
        <w:t>taal van de A-Klasse met karakteristieke AMG-elementen. Optische kenmerken aan de voorzijde zijn de grille met dubbele lamel, de AMG Line-voorskirt met flics aan de luchtinlaten, een</w:t>
      </w:r>
      <w:r w:rsidR="00AB3DE9" w:rsidRPr="00EC3896">
        <w:rPr>
          <w:rFonts w:ascii="CorpoA" w:hAnsi="CorpoA"/>
          <w:sz w:val="22"/>
        </w:rPr>
        <w:t xml:space="preserve"> front</w:t>
      </w:r>
      <w:r w:rsidRPr="00EC3896">
        <w:rPr>
          <w:rFonts w:ascii="CorpoA" w:hAnsi="CorpoA"/>
          <w:sz w:val="22"/>
        </w:rPr>
        <w:t>splitter en sierelementen in zilverchroom op de lamellen in de buitenste luchtinlaten. Aan de zijkant springen de aerodynamisch</w:t>
      </w:r>
      <w:r>
        <w:rPr>
          <w:rFonts w:ascii="CorpoA" w:hAnsi="CorpoA"/>
          <w:sz w:val="22"/>
        </w:rPr>
        <w:t xml:space="preserve"> </w:t>
      </w:r>
      <w:r w:rsidRPr="00EC3896">
        <w:rPr>
          <w:rFonts w:ascii="CorpoA" w:hAnsi="CorpoA"/>
          <w:sz w:val="22"/>
        </w:rPr>
        <w:lastRenderedPageBreak/>
        <w:t xml:space="preserve">geoptimaliseerde 18 inch </w:t>
      </w:r>
      <w:r w:rsidR="00AB3DE9" w:rsidRPr="00EC3896">
        <w:rPr>
          <w:rFonts w:ascii="CorpoA" w:hAnsi="CorpoA"/>
          <w:sz w:val="22"/>
        </w:rPr>
        <w:t xml:space="preserve">dubbelspaaks </w:t>
      </w:r>
      <w:r w:rsidRPr="00EC3896">
        <w:rPr>
          <w:rFonts w:ascii="CorpoA" w:hAnsi="CorpoA"/>
          <w:sz w:val="22"/>
        </w:rPr>
        <w:t>lichtmetalen velgen</w:t>
      </w:r>
      <w:r w:rsidR="00AB3DE9" w:rsidRPr="00EC3896">
        <w:rPr>
          <w:rFonts w:ascii="CorpoA" w:hAnsi="CorpoA"/>
          <w:sz w:val="22"/>
        </w:rPr>
        <w:t xml:space="preserve"> </w:t>
      </w:r>
      <w:r w:rsidRPr="00EC3896">
        <w:rPr>
          <w:rFonts w:ascii="CorpoA" w:hAnsi="CorpoA"/>
          <w:sz w:val="22"/>
        </w:rPr>
        <w:t>en de dorpel</w:t>
      </w:r>
      <w:r w:rsidR="00AB3DE9" w:rsidRPr="00EC3896">
        <w:rPr>
          <w:rFonts w:ascii="CorpoA" w:hAnsi="CorpoA"/>
          <w:sz w:val="22"/>
        </w:rPr>
        <w:t>verbreder</w:t>
      </w:r>
      <w:r w:rsidRPr="00EC3896">
        <w:rPr>
          <w:rFonts w:ascii="CorpoA" w:hAnsi="CorpoA"/>
          <w:sz w:val="22"/>
        </w:rPr>
        <w:t xml:space="preserve">s van de AMG Line in het oog. </w:t>
      </w:r>
      <w:r w:rsidR="00222AE1" w:rsidRPr="00EC3896">
        <w:rPr>
          <w:rFonts w:ascii="CorpoA" w:hAnsi="CorpoA"/>
          <w:sz w:val="22"/>
        </w:rPr>
        <w:t xml:space="preserve">Aan de achterzijde domineert de achterskirt met nieuwe diffusorinzet, de spoilerrand </w:t>
      </w:r>
      <w:r w:rsidR="00AB3DE9" w:rsidRPr="00EC3896">
        <w:rPr>
          <w:rFonts w:ascii="CorpoA" w:hAnsi="CorpoA"/>
          <w:sz w:val="22"/>
        </w:rPr>
        <w:t>op</w:t>
      </w:r>
      <w:r w:rsidR="00222AE1" w:rsidRPr="00EC3896">
        <w:rPr>
          <w:rFonts w:ascii="CorpoA" w:hAnsi="CorpoA"/>
          <w:sz w:val="22"/>
        </w:rPr>
        <w:t xml:space="preserve"> het dak en de twee ronde </w:t>
      </w:r>
      <w:r w:rsidR="00AB3DE9" w:rsidRPr="00EC3896">
        <w:rPr>
          <w:rFonts w:ascii="CorpoA" w:hAnsi="CorpoA"/>
          <w:sz w:val="22"/>
        </w:rPr>
        <w:t>uitlaatsier</w:t>
      </w:r>
      <w:r w:rsidR="00222AE1" w:rsidRPr="00EC3896">
        <w:rPr>
          <w:rFonts w:ascii="CorpoA" w:hAnsi="CorpoA"/>
          <w:sz w:val="22"/>
        </w:rPr>
        <w:t>stukken het beeld.</w:t>
      </w:r>
    </w:p>
    <w:p w14:paraId="69F3597C" w14:textId="77777777" w:rsidR="00222AE1" w:rsidRDefault="00222AE1" w:rsidP="007545A7">
      <w:pPr>
        <w:pStyle w:val="PlainText"/>
        <w:spacing w:after="320" w:line="360" w:lineRule="auto"/>
        <w:contextualSpacing/>
        <w:rPr>
          <w:rFonts w:ascii="CorpoA" w:hAnsi="CorpoA"/>
          <w:sz w:val="22"/>
        </w:rPr>
      </w:pPr>
    </w:p>
    <w:p w14:paraId="37BCE65B" w14:textId="77777777" w:rsidR="00222AE1" w:rsidRPr="00EC3896" w:rsidRDefault="00222AE1" w:rsidP="007545A7">
      <w:pPr>
        <w:pStyle w:val="PlainText"/>
        <w:spacing w:after="320" w:line="360" w:lineRule="auto"/>
        <w:contextualSpacing/>
        <w:rPr>
          <w:rFonts w:ascii="CorpoA" w:hAnsi="CorpoA"/>
          <w:b/>
          <w:sz w:val="22"/>
        </w:rPr>
      </w:pPr>
      <w:r w:rsidRPr="00EC3896">
        <w:rPr>
          <w:rFonts w:ascii="CorpoA" w:hAnsi="CorpoA"/>
          <w:b/>
          <w:sz w:val="22"/>
        </w:rPr>
        <w:t>Sportief interieur met MBUX</w:t>
      </w:r>
      <w:r w:rsidR="00AB3DE9" w:rsidRPr="00EC3896">
        <w:rPr>
          <w:rFonts w:ascii="CorpoA" w:hAnsi="CorpoA"/>
          <w:b/>
          <w:sz w:val="22"/>
        </w:rPr>
        <w:t xml:space="preserve"> </w:t>
      </w:r>
      <w:r w:rsidRPr="00EC3896">
        <w:rPr>
          <w:rFonts w:ascii="CorpoA" w:hAnsi="CorpoA"/>
          <w:b/>
          <w:sz w:val="22"/>
        </w:rPr>
        <w:t>multimediasysteem</w:t>
      </w:r>
    </w:p>
    <w:p w14:paraId="64DDF1A5" w14:textId="77777777" w:rsidR="00222AE1" w:rsidRPr="00EC3896" w:rsidRDefault="00222AE1" w:rsidP="007545A7">
      <w:pPr>
        <w:pStyle w:val="PlainText"/>
        <w:spacing w:after="320" w:line="360" w:lineRule="auto"/>
        <w:contextualSpacing/>
        <w:rPr>
          <w:rFonts w:ascii="CorpoA" w:hAnsi="CorpoA"/>
          <w:sz w:val="22"/>
        </w:rPr>
      </w:pPr>
    </w:p>
    <w:p w14:paraId="318C36D0" w14:textId="77777777" w:rsidR="00222AE1" w:rsidRDefault="00222AE1" w:rsidP="007545A7">
      <w:pPr>
        <w:pStyle w:val="PlainText"/>
        <w:spacing w:after="320" w:line="360" w:lineRule="auto"/>
        <w:contextualSpacing/>
        <w:rPr>
          <w:rFonts w:ascii="CorpoA" w:hAnsi="CorpoA"/>
          <w:sz w:val="22"/>
        </w:rPr>
      </w:pPr>
      <w:r w:rsidRPr="00EC3896">
        <w:rPr>
          <w:rFonts w:ascii="CorpoA" w:hAnsi="CorpoA"/>
          <w:sz w:val="22"/>
        </w:rPr>
        <w:t xml:space="preserve">Het interieur van de A35 4MATIC volgt de Entry Performance-filosofie van Mercedes-AMG met stoelbekleding in </w:t>
      </w:r>
      <w:r w:rsidR="00AB3DE9" w:rsidRPr="00EC3896">
        <w:rPr>
          <w:rFonts w:ascii="CorpoA" w:hAnsi="CorpoA"/>
          <w:sz w:val="22"/>
        </w:rPr>
        <w:t xml:space="preserve">lederlook </w:t>
      </w:r>
      <w:r w:rsidRPr="00EC3896">
        <w:rPr>
          <w:rFonts w:ascii="CorpoA" w:hAnsi="CorpoA"/>
          <w:sz w:val="22"/>
        </w:rPr>
        <w:t xml:space="preserve">ARTICO met </w:t>
      </w:r>
      <w:r w:rsidR="00AB3DE9" w:rsidRPr="00EC3896">
        <w:rPr>
          <w:rFonts w:ascii="CorpoA" w:hAnsi="CorpoA"/>
          <w:sz w:val="22"/>
        </w:rPr>
        <w:t xml:space="preserve">microvezel </w:t>
      </w:r>
      <w:r w:rsidRPr="00EC3896">
        <w:rPr>
          <w:rFonts w:ascii="CorpoA" w:hAnsi="CorpoA"/>
          <w:sz w:val="22"/>
        </w:rPr>
        <w:t>DINAMICA in zwart met rode contrast</w:t>
      </w:r>
      <w:r w:rsidR="00AB3DE9" w:rsidRPr="00EC3896">
        <w:rPr>
          <w:rFonts w:ascii="CorpoA" w:hAnsi="CorpoA"/>
          <w:sz w:val="22"/>
        </w:rPr>
        <w:t>sier</w:t>
      </w:r>
      <w:r w:rsidRPr="00EC3896">
        <w:rPr>
          <w:rFonts w:ascii="CorpoA" w:hAnsi="CorpoA"/>
          <w:sz w:val="22"/>
        </w:rPr>
        <w:t xml:space="preserve">naden en rode veiligheidsgordels of </w:t>
      </w:r>
      <w:r w:rsidR="00AB3DE9" w:rsidRPr="00EC3896">
        <w:rPr>
          <w:rFonts w:ascii="CorpoA" w:hAnsi="CorpoA"/>
          <w:sz w:val="22"/>
        </w:rPr>
        <w:t xml:space="preserve">lederlook ARTICO </w:t>
      </w:r>
      <w:r w:rsidRPr="00EC3896">
        <w:rPr>
          <w:rFonts w:ascii="CorpoA" w:hAnsi="CorpoA"/>
          <w:sz w:val="22"/>
        </w:rPr>
        <w:t>in zwart/digitaalgrijs. Een rode rand aan het sier</w:t>
      </w:r>
      <w:r w:rsidR="00AB3DE9" w:rsidRPr="00EC3896">
        <w:rPr>
          <w:rFonts w:ascii="CorpoA" w:hAnsi="CorpoA"/>
          <w:sz w:val="22"/>
        </w:rPr>
        <w:t>deel</w:t>
      </w:r>
      <w:r w:rsidRPr="00EC3896">
        <w:rPr>
          <w:rFonts w:ascii="CorpoA" w:hAnsi="CorpoA"/>
          <w:sz w:val="22"/>
        </w:rPr>
        <w:t xml:space="preserve"> van </w:t>
      </w:r>
      <w:r w:rsidR="00AB3DE9" w:rsidRPr="00EC3896">
        <w:rPr>
          <w:rFonts w:ascii="CorpoA" w:hAnsi="CorpoA"/>
          <w:sz w:val="22"/>
        </w:rPr>
        <w:t xml:space="preserve">microvezel DINAMICA </w:t>
      </w:r>
      <w:r w:rsidRPr="00EC3896">
        <w:rPr>
          <w:rFonts w:ascii="CorpoA" w:hAnsi="CorpoA"/>
          <w:sz w:val="22"/>
        </w:rPr>
        <w:t xml:space="preserve">en de </w:t>
      </w:r>
      <w:r w:rsidR="00AB3DE9" w:rsidRPr="00EC3896">
        <w:rPr>
          <w:rFonts w:ascii="CorpoA" w:hAnsi="CorpoA"/>
          <w:sz w:val="22"/>
        </w:rPr>
        <w:t>luchtuitstroom</w:t>
      </w:r>
      <w:r w:rsidRPr="00EC3896">
        <w:rPr>
          <w:rFonts w:ascii="CorpoA" w:hAnsi="CorpoA"/>
          <w:sz w:val="22"/>
        </w:rPr>
        <w:t>openingen met rode ringen zorgen voor extra accenten.</w:t>
      </w:r>
    </w:p>
    <w:p w14:paraId="6B1F844E" w14:textId="77777777" w:rsidR="00222AE1" w:rsidRDefault="00222AE1" w:rsidP="007545A7">
      <w:pPr>
        <w:pStyle w:val="PlainText"/>
        <w:spacing w:after="320" w:line="360" w:lineRule="auto"/>
        <w:contextualSpacing/>
        <w:rPr>
          <w:rFonts w:ascii="CorpoA" w:hAnsi="CorpoA"/>
          <w:sz w:val="22"/>
        </w:rPr>
      </w:pPr>
    </w:p>
    <w:p w14:paraId="33238DC3" w14:textId="77777777" w:rsidR="00300B59" w:rsidRDefault="00222AE1" w:rsidP="007545A7">
      <w:pPr>
        <w:pStyle w:val="PlainText"/>
        <w:spacing w:after="320" w:line="360" w:lineRule="auto"/>
        <w:contextualSpacing/>
        <w:rPr>
          <w:rFonts w:ascii="CorpoA" w:hAnsi="CorpoA"/>
          <w:sz w:val="22"/>
        </w:rPr>
      </w:pPr>
      <w:r w:rsidRPr="00EC3896">
        <w:rPr>
          <w:rFonts w:ascii="CorpoA" w:hAnsi="CorpoA"/>
          <w:sz w:val="22"/>
        </w:rPr>
        <w:t>De verbinding tussen sportief design en doordachte details wordt ook zichtbaar in de uitvoering van het MBUX</w:t>
      </w:r>
      <w:r w:rsidR="00AB3DE9" w:rsidRPr="00EC3896">
        <w:rPr>
          <w:rFonts w:ascii="CorpoA" w:hAnsi="CorpoA"/>
          <w:sz w:val="22"/>
        </w:rPr>
        <w:t xml:space="preserve"> </w:t>
      </w:r>
      <w:r w:rsidRPr="00EC3896">
        <w:rPr>
          <w:rFonts w:ascii="CorpoA" w:hAnsi="CorpoA"/>
          <w:sz w:val="22"/>
        </w:rPr>
        <w:t>multimediasysteem met zijn innovatieve bedien</w:t>
      </w:r>
      <w:r w:rsidR="00AB3DE9" w:rsidRPr="00EC3896">
        <w:rPr>
          <w:rFonts w:ascii="CorpoA" w:hAnsi="CorpoA"/>
          <w:sz w:val="22"/>
        </w:rPr>
        <w:t>ings</w:t>
      </w:r>
      <w:r w:rsidRPr="00EC3896">
        <w:rPr>
          <w:rFonts w:ascii="CorpoA" w:hAnsi="CorpoA"/>
          <w:sz w:val="22"/>
        </w:rPr>
        <w:t xml:space="preserve">- en </w:t>
      </w:r>
      <w:r w:rsidR="00AB3DE9" w:rsidRPr="00EC3896">
        <w:rPr>
          <w:rFonts w:ascii="CorpoA" w:hAnsi="CorpoA"/>
          <w:sz w:val="22"/>
        </w:rPr>
        <w:t>aanduidings</w:t>
      </w:r>
      <w:r w:rsidRPr="00EC3896">
        <w:rPr>
          <w:rFonts w:ascii="CorpoA" w:hAnsi="CorpoA"/>
          <w:sz w:val="22"/>
        </w:rPr>
        <w:t>concept. MBUX vervangt ook in de nieuwe A 35 4MATIC de tot dusver gebruikte COMAND-systemen en zorgt voor een nog intensievere verbinding tussen auto, bestuurder en passagiers. Emotionele weergaves</w:t>
      </w:r>
      <w:r w:rsidR="00AB3DE9" w:rsidRPr="00EC3896">
        <w:rPr>
          <w:rFonts w:ascii="CorpoA" w:hAnsi="CorpoA"/>
          <w:sz w:val="22"/>
        </w:rPr>
        <w:t>tijlen</w:t>
      </w:r>
      <w:r w:rsidRPr="00EC3896">
        <w:rPr>
          <w:rFonts w:ascii="CorpoA" w:hAnsi="CorpoA"/>
          <w:sz w:val="22"/>
        </w:rPr>
        <w:t xml:space="preserve"> onderstrepen de begrijpelijkheid van de bedieningsstructuur en worden gekenmerkt door briljante 3D-</w:t>
      </w:r>
      <w:r w:rsidR="00AB3DE9" w:rsidRPr="00EC3896">
        <w:rPr>
          <w:rFonts w:ascii="CorpoA" w:hAnsi="CorpoA"/>
          <w:sz w:val="22"/>
        </w:rPr>
        <w:t>graphics</w:t>
      </w:r>
      <w:r w:rsidRPr="00EC3896">
        <w:rPr>
          <w:rFonts w:ascii="CorpoA" w:hAnsi="CorpoA"/>
          <w:sz w:val="22"/>
        </w:rPr>
        <w:t xml:space="preserve"> </w:t>
      </w:r>
      <w:r w:rsidR="00AB3DE9" w:rsidRPr="00EC3896">
        <w:rPr>
          <w:rFonts w:ascii="CorpoA" w:hAnsi="CorpoA"/>
          <w:sz w:val="22"/>
        </w:rPr>
        <w:t>met hoge</w:t>
      </w:r>
      <w:r w:rsidRPr="00EC3896">
        <w:rPr>
          <w:rFonts w:ascii="CorpoA" w:hAnsi="CorpoA"/>
          <w:sz w:val="22"/>
        </w:rPr>
        <w:t xml:space="preserve"> resolutie. </w:t>
      </w:r>
      <w:r w:rsidR="00300B59" w:rsidRPr="00EC3896">
        <w:rPr>
          <w:rFonts w:ascii="CorpoA" w:hAnsi="CorpoA"/>
          <w:sz w:val="22"/>
        </w:rPr>
        <w:t>Optisch versmelten de beide displays onder een gemeenschappelijk afdekglas tot een widescreen</w:t>
      </w:r>
      <w:r w:rsidR="00AB3DE9" w:rsidRPr="00EC3896">
        <w:rPr>
          <w:rFonts w:ascii="CorpoA" w:hAnsi="CorpoA"/>
          <w:sz w:val="22"/>
        </w:rPr>
        <w:t xml:space="preserve"> </w:t>
      </w:r>
      <w:r w:rsidR="00300B59" w:rsidRPr="00EC3896">
        <w:rPr>
          <w:rFonts w:ascii="CorpoA" w:hAnsi="CorpoA"/>
          <w:sz w:val="22"/>
        </w:rPr>
        <w:t>cockpit en benadrukken daarmee als centraal element de horizontale structuur van het interieurdesign.</w:t>
      </w:r>
    </w:p>
    <w:p w14:paraId="76023B31" w14:textId="77777777" w:rsidR="00300B59" w:rsidRDefault="00300B59" w:rsidP="007545A7">
      <w:pPr>
        <w:pStyle w:val="PlainText"/>
        <w:spacing w:after="320" w:line="360" w:lineRule="auto"/>
        <w:contextualSpacing/>
        <w:rPr>
          <w:rFonts w:ascii="CorpoA" w:hAnsi="CorpoA"/>
          <w:sz w:val="22"/>
        </w:rPr>
      </w:pPr>
    </w:p>
    <w:p w14:paraId="4EA5C055" w14:textId="77777777" w:rsidR="00F24377" w:rsidRPr="00F24377" w:rsidRDefault="00F24377" w:rsidP="007545A7">
      <w:pPr>
        <w:pStyle w:val="PlainText"/>
        <w:spacing w:after="320" w:line="360" w:lineRule="auto"/>
        <w:contextualSpacing/>
        <w:rPr>
          <w:rFonts w:ascii="CorpoA" w:hAnsi="CorpoA"/>
          <w:b/>
          <w:sz w:val="22"/>
        </w:rPr>
      </w:pPr>
      <w:r w:rsidRPr="00F24377">
        <w:rPr>
          <w:rFonts w:ascii="CorpoA" w:hAnsi="CorpoA"/>
          <w:b/>
          <w:sz w:val="22"/>
        </w:rPr>
        <w:t>Volledig digitaal combi-instrument met drie AMG-weergavestijlen</w:t>
      </w:r>
    </w:p>
    <w:p w14:paraId="47D06EB2" w14:textId="77777777" w:rsidR="00F24377" w:rsidRDefault="00F24377" w:rsidP="007545A7">
      <w:pPr>
        <w:pStyle w:val="PlainText"/>
        <w:spacing w:after="320" w:line="360" w:lineRule="auto"/>
        <w:contextualSpacing/>
        <w:rPr>
          <w:rFonts w:ascii="CorpoA" w:hAnsi="CorpoA"/>
          <w:sz w:val="22"/>
        </w:rPr>
      </w:pPr>
    </w:p>
    <w:p w14:paraId="22337922" w14:textId="77777777" w:rsidR="00261D27" w:rsidRDefault="00F24377" w:rsidP="007545A7">
      <w:pPr>
        <w:pStyle w:val="PlainText"/>
        <w:spacing w:after="320" w:line="360" w:lineRule="auto"/>
        <w:contextualSpacing/>
        <w:rPr>
          <w:rFonts w:ascii="CorpoA" w:hAnsi="CorpoA"/>
          <w:sz w:val="22"/>
        </w:rPr>
      </w:pPr>
      <w:r w:rsidRPr="00EC3896">
        <w:rPr>
          <w:rFonts w:ascii="CorpoA" w:hAnsi="CorpoA"/>
          <w:sz w:val="22"/>
        </w:rPr>
        <w:t xml:space="preserve">Bij het combi-instrument </w:t>
      </w:r>
      <w:r w:rsidR="00BB0DDE" w:rsidRPr="00EC3896">
        <w:rPr>
          <w:rFonts w:ascii="CorpoA" w:hAnsi="CorpoA"/>
          <w:sz w:val="22"/>
        </w:rPr>
        <w:t xml:space="preserve">is er </w:t>
      </w:r>
      <w:r w:rsidRPr="00EC3896">
        <w:rPr>
          <w:rFonts w:ascii="CorpoA" w:hAnsi="CorpoA"/>
          <w:sz w:val="22"/>
        </w:rPr>
        <w:t xml:space="preserve">keuze tussen drie AMG-weergavestijlen. Bijzonder markant is de Supersport-modus met een centrale ronde toerenteller en aanvullende informatie </w:t>
      </w:r>
      <w:r w:rsidR="00BB0DDE" w:rsidRPr="00EC3896">
        <w:rPr>
          <w:rFonts w:ascii="CorpoA" w:hAnsi="CorpoA"/>
          <w:sz w:val="22"/>
        </w:rPr>
        <w:t>in de vorm</w:t>
      </w:r>
      <w:r w:rsidRPr="00EC3896">
        <w:rPr>
          <w:rFonts w:ascii="CorpoA" w:hAnsi="CorpoA"/>
          <w:sz w:val="22"/>
        </w:rPr>
        <w:t xml:space="preserve"> van staafdiagrammen links en rechts van de toerenteller. </w:t>
      </w:r>
      <w:r w:rsidR="00261D27" w:rsidRPr="00EC3896">
        <w:rPr>
          <w:rFonts w:ascii="CorpoA" w:hAnsi="CorpoA"/>
          <w:sz w:val="22"/>
        </w:rPr>
        <w:t>Het perspectief lijkt tot in de diepte van de achtergrond tot een kunstmatige horizon te reiken. Via het AMG-menu kan de bestuurder hier diverse weergave</w:t>
      </w:r>
      <w:r w:rsidR="00BB0DDE" w:rsidRPr="00EC3896">
        <w:rPr>
          <w:rFonts w:ascii="CorpoA" w:hAnsi="CorpoA"/>
          <w:sz w:val="22"/>
        </w:rPr>
        <w:t>n</w:t>
      </w:r>
      <w:r w:rsidR="00261D27" w:rsidRPr="00EC3896">
        <w:rPr>
          <w:rFonts w:ascii="CorpoA" w:hAnsi="CorpoA"/>
          <w:sz w:val="22"/>
        </w:rPr>
        <w:t xml:space="preserve"> oproepen, zoals warm-up, set-up, g-force en motorgegevens.</w:t>
      </w:r>
    </w:p>
    <w:p w14:paraId="2BBAD85B" w14:textId="77777777" w:rsidR="00261D27" w:rsidRDefault="00261D27" w:rsidP="007545A7">
      <w:pPr>
        <w:pStyle w:val="PlainText"/>
        <w:spacing w:after="320" w:line="360" w:lineRule="auto"/>
        <w:contextualSpacing/>
        <w:rPr>
          <w:rFonts w:ascii="CorpoA" w:hAnsi="CorpoA"/>
          <w:sz w:val="22"/>
        </w:rPr>
      </w:pPr>
    </w:p>
    <w:p w14:paraId="3A0AEE14" w14:textId="77777777" w:rsidR="00126725" w:rsidRPr="00EC3896" w:rsidRDefault="00BB0DDE" w:rsidP="007545A7">
      <w:pPr>
        <w:pStyle w:val="PlainText"/>
        <w:spacing w:after="320" w:line="360" w:lineRule="auto"/>
        <w:contextualSpacing/>
        <w:rPr>
          <w:rFonts w:ascii="CorpoA" w:hAnsi="CorpoA"/>
          <w:b/>
          <w:sz w:val="22"/>
        </w:rPr>
      </w:pPr>
      <w:r w:rsidRPr="00EC3896">
        <w:rPr>
          <w:rFonts w:ascii="CorpoA" w:hAnsi="CorpoA"/>
          <w:b/>
          <w:sz w:val="22"/>
        </w:rPr>
        <w:t>M</w:t>
      </w:r>
      <w:r w:rsidR="00126725" w:rsidRPr="00EC3896">
        <w:rPr>
          <w:rFonts w:ascii="CorpoA" w:hAnsi="CorpoA"/>
          <w:b/>
          <w:sz w:val="22"/>
        </w:rPr>
        <w:t xml:space="preserve">ultimediadisplay </w:t>
      </w:r>
      <w:r w:rsidRPr="00EC3896">
        <w:rPr>
          <w:rFonts w:ascii="CorpoA" w:hAnsi="CorpoA"/>
          <w:b/>
          <w:sz w:val="22"/>
        </w:rPr>
        <w:t xml:space="preserve">met touchscreen </w:t>
      </w:r>
      <w:r w:rsidR="00126725" w:rsidRPr="00EC3896">
        <w:rPr>
          <w:rFonts w:ascii="CorpoA" w:hAnsi="CorpoA"/>
          <w:b/>
          <w:sz w:val="22"/>
        </w:rPr>
        <w:t>en nieuwe middenconsole</w:t>
      </w:r>
    </w:p>
    <w:p w14:paraId="505C58FF" w14:textId="77777777" w:rsidR="00BB0DDE" w:rsidRPr="00EC3896" w:rsidRDefault="00BB0DDE" w:rsidP="007545A7">
      <w:pPr>
        <w:pStyle w:val="PlainText"/>
        <w:spacing w:after="320" w:line="360" w:lineRule="auto"/>
        <w:contextualSpacing/>
        <w:rPr>
          <w:rFonts w:ascii="CorpoA" w:hAnsi="CorpoA"/>
          <w:sz w:val="22"/>
        </w:rPr>
      </w:pPr>
    </w:p>
    <w:p w14:paraId="01CEFF6A" w14:textId="77777777" w:rsidR="00126725" w:rsidRDefault="00126725" w:rsidP="007545A7">
      <w:pPr>
        <w:pStyle w:val="PlainText"/>
        <w:spacing w:after="320" w:line="360" w:lineRule="auto"/>
        <w:contextualSpacing/>
        <w:rPr>
          <w:rFonts w:ascii="CorpoA" w:hAnsi="CorpoA"/>
          <w:sz w:val="22"/>
        </w:rPr>
      </w:pPr>
      <w:r w:rsidRPr="00EC3896">
        <w:rPr>
          <w:rFonts w:ascii="CorpoA" w:hAnsi="CorpoA"/>
          <w:sz w:val="22"/>
        </w:rPr>
        <w:lastRenderedPageBreak/>
        <w:t>Ook het multimediadisplay</w:t>
      </w:r>
      <w:r w:rsidR="00DD430C" w:rsidRPr="00EC3896">
        <w:rPr>
          <w:rFonts w:ascii="CorpoA" w:hAnsi="CorpoA"/>
          <w:sz w:val="22"/>
        </w:rPr>
        <w:t xml:space="preserve"> </w:t>
      </w:r>
      <w:r w:rsidR="00BB0DDE" w:rsidRPr="00EC3896">
        <w:rPr>
          <w:rFonts w:ascii="CorpoA" w:hAnsi="CorpoA"/>
          <w:sz w:val="22"/>
        </w:rPr>
        <w:t xml:space="preserve">met touchscreen </w:t>
      </w:r>
      <w:r w:rsidRPr="00EC3896">
        <w:rPr>
          <w:rFonts w:ascii="CorpoA" w:hAnsi="CorpoA"/>
          <w:sz w:val="22"/>
        </w:rPr>
        <w:t>benadrukt met individuele AMG-weergaven als de visualisering van de rijprogramma’s, AMG TRACK PACE en telemetriegegevens de dynamische karakteristiek. De AMG</w:t>
      </w:r>
      <w:r w:rsidR="00BB0DDE" w:rsidRPr="00EC3896">
        <w:rPr>
          <w:rFonts w:ascii="CorpoA" w:hAnsi="CorpoA"/>
          <w:sz w:val="22"/>
        </w:rPr>
        <w:t xml:space="preserve">-specifieke </w:t>
      </w:r>
      <w:r w:rsidRPr="00EC3896">
        <w:rPr>
          <w:rFonts w:ascii="CorpoA" w:hAnsi="CorpoA"/>
          <w:sz w:val="22"/>
        </w:rPr>
        <w:t xml:space="preserve">middenconsole </w:t>
      </w:r>
      <w:r w:rsidR="00BB0DDE" w:rsidRPr="00EC3896">
        <w:rPr>
          <w:rFonts w:ascii="CorpoA" w:hAnsi="CorpoA"/>
          <w:sz w:val="22"/>
        </w:rPr>
        <w:t>in</w:t>
      </w:r>
      <w:r w:rsidRPr="00EC3896">
        <w:rPr>
          <w:rFonts w:ascii="CorpoA" w:hAnsi="CorpoA"/>
          <w:sz w:val="22"/>
        </w:rPr>
        <w:t xml:space="preserve"> pianolak</w:t>
      </w:r>
      <w:r w:rsidR="00BB0DDE" w:rsidRPr="00EC3896">
        <w:rPr>
          <w:rFonts w:ascii="CorpoA" w:hAnsi="CorpoA"/>
          <w:sz w:val="22"/>
        </w:rPr>
        <w:t>look</w:t>
      </w:r>
      <w:r w:rsidRPr="00EC3896">
        <w:rPr>
          <w:rFonts w:ascii="CorpoA" w:hAnsi="CorpoA"/>
          <w:sz w:val="22"/>
        </w:rPr>
        <w:t xml:space="preserve"> inclusief standaard touchpad bevat extra schakelaars waarmee de functies ESP</w:t>
      </w:r>
      <w:r w:rsidRPr="00EC3896">
        <w:rPr>
          <w:rFonts w:ascii="CorpoA" w:hAnsi="CorpoA"/>
          <w:sz w:val="22"/>
          <w:vertAlign w:val="superscript"/>
        </w:rPr>
        <w:t>®</w:t>
      </w:r>
      <w:r w:rsidRPr="00EC3896">
        <w:rPr>
          <w:rFonts w:ascii="CorpoA" w:hAnsi="CorpoA"/>
          <w:sz w:val="22"/>
        </w:rPr>
        <w:t>, handmatige transmissiemodus en adaptie</w:t>
      </w:r>
      <w:r w:rsidR="00BB0DDE" w:rsidRPr="00EC3896">
        <w:rPr>
          <w:rFonts w:ascii="CorpoA" w:hAnsi="CorpoA"/>
          <w:sz w:val="22"/>
        </w:rPr>
        <w:t>f</w:t>
      </w:r>
      <w:r w:rsidRPr="00EC3896">
        <w:rPr>
          <w:rFonts w:ascii="CorpoA" w:hAnsi="CorpoA"/>
          <w:sz w:val="22"/>
        </w:rPr>
        <w:t xml:space="preserve"> verstelbare demping kunnen worden bediend. In combinatie met het als optie leverbare le</w:t>
      </w:r>
      <w:r w:rsidR="00BB0DDE" w:rsidRPr="00EC3896">
        <w:rPr>
          <w:rFonts w:ascii="CorpoA" w:hAnsi="CorpoA"/>
          <w:sz w:val="22"/>
        </w:rPr>
        <w:t>d</w:t>
      </w:r>
      <w:r w:rsidRPr="00EC3896">
        <w:rPr>
          <w:rFonts w:ascii="CorpoA" w:hAnsi="CorpoA"/>
          <w:sz w:val="22"/>
        </w:rPr>
        <w:t xml:space="preserve">erpakket is de </w:t>
      </w:r>
      <w:r w:rsidR="00BB0DDE" w:rsidRPr="00EC3896">
        <w:rPr>
          <w:rFonts w:ascii="CorpoA" w:hAnsi="CorpoA"/>
          <w:sz w:val="22"/>
        </w:rPr>
        <w:t>rand</w:t>
      </w:r>
      <w:r w:rsidRPr="00EC3896">
        <w:rPr>
          <w:rFonts w:ascii="CorpoA" w:hAnsi="CorpoA"/>
          <w:sz w:val="22"/>
        </w:rPr>
        <w:t xml:space="preserve"> uitgevoerd in zilverchroom.</w:t>
      </w:r>
    </w:p>
    <w:p w14:paraId="7D2931A3" w14:textId="77777777" w:rsidR="00126725" w:rsidRDefault="00126725" w:rsidP="007545A7">
      <w:pPr>
        <w:pStyle w:val="PlainText"/>
        <w:spacing w:after="320" w:line="360" w:lineRule="auto"/>
        <w:contextualSpacing/>
        <w:rPr>
          <w:rFonts w:ascii="CorpoA" w:hAnsi="CorpoA"/>
          <w:sz w:val="22"/>
        </w:rPr>
      </w:pPr>
    </w:p>
    <w:p w14:paraId="306239E5" w14:textId="77777777" w:rsidR="007A30B6" w:rsidRDefault="007A30B6" w:rsidP="007545A7">
      <w:pPr>
        <w:pStyle w:val="PlainText"/>
        <w:spacing w:after="320" w:line="360" w:lineRule="auto"/>
        <w:contextualSpacing/>
        <w:rPr>
          <w:rFonts w:ascii="CorpoA" w:hAnsi="CorpoA"/>
          <w:sz w:val="22"/>
        </w:rPr>
      </w:pPr>
      <w:r w:rsidRPr="00EC3896">
        <w:rPr>
          <w:rFonts w:ascii="CorpoA" w:hAnsi="CorpoA"/>
          <w:sz w:val="22"/>
        </w:rPr>
        <w:t>Vanzelfsprekend is ook de A 35 4MATIC voorzien van de innovatieve spraakbe</w:t>
      </w:r>
      <w:r w:rsidR="00BB0DDE" w:rsidRPr="00EC3896">
        <w:rPr>
          <w:rFonts w:ascii="CorpoA" w:hAnsi="CorpoA"/>
          <w:sz w:val="22"/>
        </w:rPr>
        <w:t>dien</w:t>
      </w:r>
      <w:r w:rsidRPr="00EC3896">
        <w:rPr>
          <w:rFonts w:ascii="CorpoA" w:hAnsi="CorpoA"/>
          <w:sz w:val="22"/>
        </w:rPr>
        <w:t xml:space="preserve">ing, die met het </w:t>
      </w:r>
      <w:r w:rsidR="00BB0DDE" w:rsidRPr="00EC3896">
        <w:rPr>
          <w:rFonts w:ascii="CorpoA" w:hAnsi="CorpoA"/>
          <w:sz w:val="22"/>
        </w:rPr>
        <w:t>trefwoord</w:t>
      </w:r>
      <w:r w:rsidRPr="00EC3896">
        <w:rPr>
          <w:rFonts w:ascii="CorpoA" w:hAnsi="CorpoA"/>
          <w:sz w:val="22"/>
        </w:rPr>
        <w:t xml:space="preserve"> ‘Hey Mercedes’ geactiveerd wordt. MBUX herkent en begrijpt dankzij kunstmatige intelligentie nagenoeg alle zinnen uit het infotainmentsegment en de </w:t>
      </w:r>
      <w:r w:rsidR="00BB0DDE" w:rsidRPr="00EC3896">
        <w:rPr>
          <w:rFonts w:ascii="CorpoA" w:hAnsi="CorpoA"/>
          <w:sz w:val="22"/>
        </w:rPr>
        <w:t>voertuig</w:t>
      </w:r>
      <w:r w:rsidRPr="00EC3896">
        <w:rPr>
          <w:rFonts w:ascii="CorpoA" w:hAnsi="CorpoA"/>
          <w:sz w:val="22"/>
        </w:rPr>
        <w:t>bediening, ook wanneer ze indirect worden gesproken.</w:t>
      </w:r>
    </w:p>
    <w:p w14:paraId="4353E487" w14:textId="77777777" w:rsidR="007A30B6" w:rsidRDefault="007A30B6" w:rsidP="007545A7">
      <w:pPr>
        <w:pStyle w:val="PlainText"/>
        <w:spacing w:after="320" w:line="360" w:lineRule="auto"/>
        <w:contextualSpacing/>
        <w:rPr>
          <w:rFonts w:ascii="CorpoA" w:hAnsi="CorpoA"/>
          <w:sz w:val="22"/>
        </w:rPr>
      </w:pPr>
    </w:p>
    <w:p w14:paraId="0472DCD3" w14:textId="77777777" w:rsidR="009141BC" w:rsidRPr="00EC3896" w:rsidRDefault="009141BC" w:rsidP="007545A7">
      <w:pPr>
        <w:pStyle w:val="PlainText"/>
        <w:spacing w:after="320" w:line="360" w:lineRule="auto"/>
        <w:contextualSpacing/>
        <w:rPr>
          <w:rFonts w:ascii="CorpoA" w:hAnsi="CorpoA"/>
          <w:b/>
          <w:sz w:val="22"/>
        </w:rPr>
      </w:pPr>
      <w:r w:rsidRPr="00EC3896">
        <w:rPr>
          <w:rFonts w:ascii="CorpoA" w:hAnsi="CorpoA"/>
          <w:b/>
          <w:sz w:val="22"/>
        </w:rPr>
        <w:t>Nieuwe</w:t>
      </w:r>
      <w:r w:rsidR="009D36C2" w:rsidRPr="00EC3896">
        <w:rPr>
          <w:rFonts w:ascii="CorpoA" w:hAnsi="CorpoA"/>
          <w:b/>
          <w:sz w:val="22"/>
        </w:rPr>
        <w:t xml:space="preserve"> generatie AMG-stuurwielen met touch control</w:t>
      </w:r>
      <w:r w:rsidR="00BB0DDE" w:rsidRPr="00EC3896">
        <w:rPr>
          <w:rFonts w:ascii="CorpoA" w:hAnsi="CorpoA"/>
          <w:b/>
          <w:sz w:val="22"/>
        </w:rPr>
        <w:t>-</w:t>
      </w:r>
      <w:r w:rsidR="009D36C2" w:rsidRPr="00EC3896">
        <w:rPr>
          <w:rFonts w:ascii="CorpoA" w:hAnsi="CorpoA"/>
          <w:b/>
          <w:sz w:val="22"/>
        </w:rPr>
        <w:t>b</w:t>
      </w:r>
      <w:r w:rsidRPr="00EC3896">
        <w:rPr>
          <w:rFonts w:ascii="CorpoA" w:hAnsi="CorpoA"/>
          <w:b/>
          <w:sz w:val="22"/>
        </w:rPr>
        <w:t>uttons</w:t>
      </w:r>
    </w:p>
    <w:p w14:paraId="458E2C98" w14:textId="77777777" w:rsidR="009141BC" w:rsidRPr="00EC3896" w:rsidRDefault="009141BC" w:rsidP="007545A7">
      <w:pPr>
        <w:pStyle w:val="PlainText"/>
        <w:spacing w:after="320" w:line="360" w:lineRule="auto"/>
        <w:contextualSpacing/>
        <w:rPr>
          <w:rFonts w:ascii="CorpoA" w:hAnsi="CorpoA"/>
          <w:sz w:val="22"/>
        </w:rPr>
      </w:pPr>
    </w:p>
    <w:p w14:paraId="7A51A7EB" w14:textId="77777777" w:rsidR="009141BC" w:rsidRPr="00EC3896" w:rsidRDefault="009141BC" w:rsidP="007545A7">
      <w:pPr>
        <w:pStyle w:val="PlainText"/>
        <w:spacing w:after="320" w:line="360" w:lineRule="auto"/>
        <w:contextualSpacing/>
        <w:rPr>
          <w:rFonts w:ascii="CorpoA" w:hAnsi="CorpoA"/>
          <w:sz w:val="22"/>
        </w:rPr>
      </w:pPr>
      <w:r w:rsidRPr="00EC3896">
        <w:rPr>
          <w:rFonts w:ascii="CorpoA" w:hAnsi="CorpoA"/>
          <w:sz w:val="22"/>
        </w:rPr>
        <w:t xml:space="preserve">Voor de perfecte verbinding tussen bestuurder en </w:t>
      </w:r>
      <w:r w:rsidR="00BB0DDE" w:rsidRPr="00EC3896">
        <w:rPr>
          <w:rFonts w:ascii="CorpoA" w:hAnsi="CorpoA"/>
          <w:sz w:val="22"/>
        </w:rPr>
        <w:t>auto</w:t>
      </w:r>
      <w:r w:rsidRPr="00EC3896">
        <w:rPr>
          <w:rFonts w:ascii="CorpoA" w:hAnsi="CorpoA"/>
          <w:sz w:val="22"/>
        </w:rPr>
        <w:t xml:space="preserve"> zorgt ook de nieuwe generatie AMG-stuurwielen. De aan de onder</w:t>
      </w:r>
      <w:r w:rsidR="00BB0DDE" w:rsidRPr="00EC3896">
        <w:rPr>
          <w:rFonts w:ascii="CorpoA" w:hAnsi="CorpoA"/>
          <w:sz w:val="22"/>
        </w:rPr>
        <w:t>zijde</w:t>
      </w:r>
      <w:r w:rsidRPr="00EC3896">
        <w:rPr>
          <w:rFonts w:ascii="CorpoA" w:hAnsi="CorpoA"/>
          <w:sz w:val="22"/>
        </w:rPr>
        <w:t xml:space="preserve"> afgevlakte stuurwielkrans met geperforeerd leder </w:t>
      </w:r>
      <w:r w:rsidR="00BB0DDE" w:rsidRPr="00EC3896">
        <w:rPr>
          <w:rFonts w:ascii="CorpoA" w:hAnsi="CorpoA"/>
          <w:sz w:val="22"/>
        </w:rPr>
        <w:t>op het greepgedeelte</w:t>
      </w:r>
      <w:r w:rsidRPr="00EC3896">
        <w:rPr>
          <w:rFonts w:ascii="CorpoA" w:hAnsi="CorpoA"/>
          <w:sz w:val="22"/>
        </w:rPr>
        <w:t xml:space="preserve"> en rode contrast</w:t>
      </w:r>
      <w:r w:rsidR="00BB0DDE" w:rsidRPr="00EC3896">
        <w:rPr>
          <w:rFonts w:ascii="CorpoA" w:hAnsi="CorpoA"/>
          <w:sz w:val="22"/>
        </w:rPr>
        <w:t>sier</w:t>
      </w:r>
      <w:r w:rsidRPr="00EC3896">
        <w:rPr>
          <w:rFonts w:ascii="CorpoA" w:hAnsi="CorpoA"/>
          <w:sz w:val="22"/>
        </w:rPr>
        <w:t xml:space="preserve">naden overtuigt zowel optisch als haptisch. De gegalvaniseerde </w:t>
      </w:r>
      <w:r w:rsidR="00BB0DDE" w:rsidRPr="00EC3896">
        <w:rPr>
          <w:rFonts w:ascii="CorpoA" w:hAnsi="CorpoA"/>
          <w:sz w:val="22"/>
        </w:rPr>
        <w:t>stuurschakel</w:t>
      </w:r>
      <w:r w:rsidRPr="00EC3896">
        <w:rPr>
          <w:rFonts w:ascii="CorpoA" w:hAnsi="CorpoA"/>
          <w:sz w:val="22"/>
        </w:rPr>
        <w:t>paddles maken door handmatig schakelen een nog sportiever rijgedrag mogelijk.</w:t>
      </w:r>
    </w:p>
    <w:p w14:paraId="29A3E75F" w14:textId="77777777" w:rsidR="009141BC" w:rsidRPr="00EC3896" w:rsidRDefault="009141BC" w:rsidP="007545A7">
      <w:pPr>
        <w:pStyle w:val="PlainText"/>
        <w:spacing w:after="320" w:line="360" w:lineRule="auto"/>
        <w:contextualSpacing/>
        <w:rPr>
          <w:rFonts w:ascii="CorpoA" w:hAnsi="CorpoA"/>
          <w:sz w:val="22"/>
        </w:rPr>
      </w:pPr>
    </w:p>
    <w:p w14:paraId="0FEFEAE0" w14:textId="77777777" w:rsidR="00B85410" w:rsidRDefault="009D36C2" w:rsidP="007545A7">
      <w:pPr>
        <w:pStyle w:val="PlainText"/>
        <w:spacing w:after="320" w:line="360" w:lineRule="auto"/>
        <w:contextualSpacing/>
        <w:rPr>
          <w:rFonts w:ascii="CorpoA" w:hAnsi="CorpoA"/>
          <w:sz w:val="22"/>
        </w:rPr>
      </w:pPr>
      <w:r w:rsidRPr="00EC3896">
        <w:rPr>
          <w:rFonts w:ascii="CorpoA" w:hAnsi="CorpoA"/>
          <w:sz w:val="22"/>
        </w:rPr>
        <w:t>Nieuw zijn de geïntegreerde touch control</w:t>
      </w:r>
      <w:r w:rsidR="00BB0DDE" w:rsidRPr="00EC3896">
        <w:rPr>
          <w:rFonts w:ascii="CorpoA" w:hAnsi="CorpoA"/>
          <w:sz w:val="22"/>
        </w:rPr>
        <w:t>-</w:t>
      </w:r>
      <w:r w:rsidRPr="00EC3896">
        <w:rPr>
          <w:rFonts w:ascii="CorpoA" w:hAnsi="CorpoA"/>
          <w:sz w:val="22"/>
        </w:rPr>
        <w:t>buttons. Daarmee kunnen de weergaven van het combi-instrument en het multimediasysteem d</w:t>
      </w:r>
      <w:r w:rsidR="00B85410" w:rsidRPr="00EC3896">
        <w:rPr>
          <w:rFonts w:ascii="CorpoA" w:hAnsi="CorpoA"/>
          <w:sz w:val="22"/>
        </w:rPr>
        <w:t>oor horizontale en verticale wis</w:t>
      </w:r>
      <w:r w:rsidRPr="00EC3896">
        <w:rPr>
          <w:rFonts w:ascii="CorpoA" w:hAnsi="CorpoA"/>
          <w:sz w:val="22"/>
        </w:rPr>
        <w:t xml:space="preserve">bewegingen van de vingers </w:t>
      </w:r>
      <w:r w:rsidR="00B85410" w:rsidRPr="00EC3896">
        <w:rPr>
          <w:rFonts w:ascii="CorpoA" w:hAnsi="CorpoA"/>
          <w:sz w:val="22"/>
        </w:rPr>
        <w:t xml:space="preserve">intuïtief worden gekozen en naar de persoonlijke voorkeuren willekeurig worden gepositioneerd. De actieve afstandsassistent DISTRONIC en de </w:t>
      </w:r>
      <w:r w:rsidR="00BB0DDE" w:rsidRPr="00EC3896">
        <w:rPr>
          <w:rFonts w:ascii="CorpoA" w:hAnsi="CorpoA"/>
          <w:sz w:val="22"/>
        </w:rPr>
        <w:t>cruisecontrol</w:t>
      </w:r>
      <w:r w:rsidR="00B85410" w:rsidRPr="00EC3896">
        <w:rPr>
          <w:rFonts w:ascii="CorpoA" w:hAnsi="CorpoA"/>
          <w:sz w:val="22"/>
        </w:rPr>
        <w:t xml:space="preserve"> worden in de bedieningsvelden link</w:t>
      </w:r>
      <w:r w:rsidR="00BB0DDE" w:rsidRPr="00EC3896">
        <w:rPr>
          <w:rFonts w:ascii="CorpoA" w:hAnsi="CorpoA"/>
          <w:sz w:val="22"/>
        </w:rPr>
        <w:t xml:space="preserve">s </w:t>
      </w:r>
      <w:r w:rsidR="00B85410" w:rsidRPr="00EC3896">
        <w:rPr>
          <w:rFonts w:ascii="CorpoA" w:hAnsi="CorpoA"/>
          <w:sz w:val="22"/>
        </w:rPr>
        <w:t>ingesteld. In de bedieningsvelden rechts bevinden zich de activatie van de spraakbe</w:t>
      </w:r>
      <w:r w:rsidR="00BB0DDE" w:rsidRPr="00EC3896">
        <w:rPr>
          <w:rFonts w:ascii="CorpoA" w:hAnsi="CorpoA"/>
          <w:sz w:val="22"/>
        </w:rPr>
        <w:t>dien</w:t>
      </w:r>
      <w:r w:rsidR="00B85410" w:rsidRPr="00EC3896">
        <w:rPr>
          <w:rFonts w:ascii="CorpoA" w:hAnsi="CorpoA"/>
          <w:sz w:val="22"/>
        </w:rPr>
        <w:t>ing, de telefoon en de regeling van het volume, de titelkeuze en andere functies van het multimediasysteem.</w:t>
      </w:r>
    </w:p>
    <w:p w14:paraId="0212522B" w14:textId="77777777" w:rsidR="00B85410" w:rsidRDefault="00B85410" w:rsidP="007545A7">
      <w:pPr>
        <w:pStyle w:val="PlainText"/>
        <w:spacing w:after="320" w:line="360" w:lineRule="auto"/>
        <w:contextualSpacing/>
        <w:rPr>
          <w:rFonts w:ascii="CorpoA" w:hAnsi="CorpoA"/>
          <w:sz w:val="22"/>
        </w:rPr>
      </w:pPr>
    </w:p>
    <w:p w14:paraId="13E6F758" w14:textId="77777777" w:rsidR="00320F4E" w:rsidRDefault="00320F4E" w:rsidP="007545A7">
      <w:pPr>
        <w:pStyle w:val="PlainText"/>
        <w:spacing w:after="320" w:line="360" w:lineRule="auto"/>
        <w:contextualSpacing/>
        <w:rPr>
          <w:rFonts w:ascii="CorpoA" w:hAnsi="CorpoA"/>
          <w:sz w:val="22"/>
        </w:rPr>
      </w:pPr>
      <w:r w:rsidRPr="00EC3896">
        <w:rPr>
          <w:rFonts w:ascii="CorpoA" w:hAnsi="CorpoA"/>
          <w:sz w:val="22"/>
        </w:rPr>
        <w:t>Als optie is het stuurwiel met innovatieve extra elementen</w:t>
      </w:r>
      <w:r w:rsidR="00BB0DDE" w:rsidRPr="00EC3896">
        <w:rPr>
          <w:rFonts w:ascii="CorpoA" w:hAnsi="CorpoA"/>
          <w:sz w:val="22"/>
        </w:rPr>
        <w:t xml:space="preserve"> leverbaar</w:t>
      </w:r>
      <w:r w:rsidRPr="00EC3896">
        <w:rPr>
          <w:rFonts w:ascii="CorpoA" w:hAnsi="CorpoA"/>
          <w:sz w:val="22"/>
        </w:rPr>
        <w:t xml:space="preserve">. Deze bestaan uit een ronde draaiknop met geïntegreerd display onder de rechter spaak van het stuurwiel alsmede twee verticaal geplaatste gekleurde displaytoetsen met schakelaars onder de linker spaak van het stuurwiel. Via de draaiknop kunnen de AMG-rijprogramma’s direct worden gekozen. Het </w:t>
      </w:r>
      <w:r w:rsidRPr="00EC3896">
        <w:rPr>
          <w:rFonts w:ascii="CorpoA" w:hAnsi="CorpoA"/>
          <w:sz w:val="22"/>
        </w:rPr>
        <w:lastRenderedPageBreak/>
        <w:t>gekozen rijprogramma wordt weergegeven via het LCD-kleuren</w:t>
      </w:r>
      <w:r w:rsidR="00BB0DDE" w:rsidRPr="00EC3896">
        <w:rPr>
          <w:rFonts w:ascii="CorpoA" w:hAnsi="CorpoA"/>
          <w:sz w:val="22"/>
        </w:rPr>
        <w:t>display</w:t>
      </w:r>
      <w:r w:rsidRPr="00EC3896">
        <w:rPr>
          <w:rFonts w:ascii="CorpoA" w:hAnsi="CorpoA"/>
          <w:sz w:val="22"/>
        </w:rPr>
        <w:t>, dat direct in de draaiknop is ingebouwd.</w:t>
      </w:r>
    </w:p>
    <w:p w14:paraId="1EAB9588" w14:textId="77777777" w:rsidR="00320F4E" w:rsidRDefault="00320F4E" w:rsidP="007545A7">
      <w:pPr>
        <w:pStyle w:val="PlainText"/>
        <w:spacing w:after="320" w:line="360" w:lineRule="auto"/>
        <w:contextualSpacing/>
        <w:rPr>
          <w:rFonts w:ascii="CorpoA" w:hAnsi="CorpoA"/>
          <w:sz w:val="22"/>
        </w:rPr>
      </w:pPr>
    </w:p>
    <w:p w14:paraId="3794537B" w14:textId="77777777" w:rsidR="00FB147F" w:rsidRDefault="00FB147F" w:rsidP="007545A7">
      <w:pPr>
        <w:pStyle w:val="PlainText"/>
        <w:spacing w:after="320" w:line="360" w:lineRule="auto"/>
        <w:contextualSpacing/>
        <w:rPr>
          <w:rFonts w:ascii="CorpoA" w:hAnsi="CorpoA"/>
          <w:sz w:val="22"/>
        </w:rPr>
      </w:pPr>
      <w:r w:rsidRPr="00EC3896">
        <w:rPr>
          <w:rFonts w:ascii="CorpoA" w:hAnsi="CorpoA"/>
          <w:sz w:val="22"/>
        </w:rPr>
        <w:t xml:space="preserve">Met de beide vrij te bepalen </w:t>
      </w:r>
      <w:r w:rsidR="00BB0DDE" w:rsidRPr="00EC3896">
        <w:rPr>
          <w:rFonts w:ascii="CorpoA" w:hAnsi="CorpoA"/>
          <w:sz w:val="22"/>
        </w:rPr>
        <w:t>display</w:t>
      </w:r>
      <w:r w:rsidRPr="00EC3896">
        <w:rPr>
          <w:rFonts w:ascii="CorpoA" w:hAnsi="CorpoA"/>
          <w:sz w:val="22"/>
        </w:rPr>
        <w:t xml:space="preserve">toetsen en de extra schakelaars kunnen andere AMG-functies direct vanaf het stuurwiel worden bediend. Zo kan de bestuurder de aandacht bij het </w:t>
      </w:r>
      <w:r w:rsidR="002B5CFA" w:rsidRPr="00EC3896">
        <w:rPr>
          <w:rFonts w:ascii="CorpoA" w:hAnsi="CorpoA"/>
          <w:sz w:val="22"/>
        </w:rPr>
        <w:t>sportief</w:t>
      </w:r>
      <w:r w:rsidRPr="00EC3896">
        <w:rPr>
          <w:rFonts w:ascii="CorpoA" w:hAnsi="CorpoA"/>
          <w:sz w:val="22"/>
        </w:rPr>
        <w:t xml:space="preserve"> rijden houden, zonder de handen van het stuurwiel te hoeven nemen. Via een ico</w:t>
      </w:r>
      <w:r w:rsidR="002B5CFA" w:rsidRPr="00EC3896">
        <w:rPr>
          <w:rFonts w:ascii="CorpoA" w:hAnsi="CorpoA"/>
          <w:sz w:val="22"/>
        </w:rPr>
        <w:t>o</w:t>
      </w:r>
      <w:r w:rsidRPr="00EC3896">
        <w:rPr>
          <w:rFonts w:ascii="CorpoA" w:hAnsi="CorpoA"/>
          <w:sz w:val="22"/>
        </w:rPr>
        <w:t>n</w:t>
      </w:r>
      <w:r w:rsidR="002B5CFA" w:rsidRPr="00EC3896">
        <w:rPr>
          <w:rFonts w:ascii="CorpoA" w:hAnsi="CorpoA"/>
          <w:sz w:val="22"/>
        </w:rPr>
        <w:t>tje</w:t>
      </w:r>
      <w:r w:rsidRPr="00EC3896">
        <w:rPr>
          <w:rFonts w:ascii="CorpoA" w:hAnsi="CorpoA"/>
          <w:sz w:val="22"/>
        </w:rPr>
        <w:t xml:space="preserve"> op het extra LCD-display wordt de </w:t>
      </w:r>
      <w:r w:rsidR="002B5CFA" w:rsidRPr="00EC3896">
        <w:rPr>
          <w:rFonts w:ascii="CorpoA" w:hAnsi="CorpoA"/>
          <w:sz w:val="22"/>
        </w:rPr>
        <w:t>gewenste</w:t>
      </w:r>
      <w:r w:rsidRPr="00EC3896">
        <w:rPr>
          <w:rFonts w:ascii="CorpoA" w:hAnsi="CorpoA"/>
          <w:sz w:val="22"/>
        </w:rPr>
        <w:t xml:space="preserve"> functie weergegeven, met de bijbehorende tiptoets schakelt de bestuurder de functie in. Zo kunnen de beide AMG-voorkeurfuncties worden bepaald en de instellingen met één vingertip worden veranderd.</w:t>
      </w:r>
    </w:p>
    <w:p w14:paraId="50535DB0" w14:textId="77777777" w:rsidR="00FB147F" w:rsidRDefault="00FB147F" w:rsidP="007545A7">
      <w:pPr>
        <w:pStyle w:val="PlainText"/>
        <w:spacing w:after="320" w:line="360" w:lineRule="auto"/>
        <w:contextualSpacing/>
        <w:rPr>
          <w:rFonts w:ascii="CorpoA" w:hAnsi="CorpoA"/>
          <w:sz w:val="22"/>
        </w:rPr>
      </w:pPr>
    </w:p>
    <w:p w14:paraId="293E1822" w14:textId="77777777" w:rsidR="00B2009D" w:rsidRPr="00EC3896" w:rsidRDefault="00B2009D" w:rsidP="007545A7">
      <w:pPr>
        <w:pStyle w:val="PlainText"/>
        <w:spacing w:after="320" w:line="360" w:lineRule="auto"/>
        <w:contextualSpacing/>
        <w:rPr>
          <w:rFonts w:ascii="CorpoA" w:hAnsi="CorpoA"/>
          <w:b/>
          <w:sz w:val="22"/>
        </w:rPr>
      </w:pPr>
      <w:r w:rsidRPr="00EC3896">
        <w:rPr>
          <w:rFonts w:ascii="CorpoA" w:hAnsi="CorpoA"/>
          <w:b/>
          <w:sz w:val="22"/>
        </w:rPr>
        <w:t>Datalogger voor gebruik op het circuit: AMG TRACK PACE</w:t>
      </w:r>
    </w:p>
    <w:p w14:paraId="4E30991B" w14:textId="77777777" w:rsidR="00B2009D" w:rsidRPr="00EC3896" w:rsidRDefault="00B2009D" w:rsidP="007545A7">
      <w:pPr>
        <w:pStyle w:val="PlainText"/>
        <w:spacing w:after="320" w:line="360" w:lineRule="auto"/>
        <w:contextualSpacing/>
        <w:rPr>
          <w:rFonts w:ascii="CorpoA" w:hAnsi="CorpoA"/>
          <w:sz w:val="22"/>
        </w:rPr>
      </w:pPr>
    </w:p>
    <w:p w14:paraId="396E88F6" w14:textId="77777777" w:rsidR="00E40E70" w:rsidRDefault="002B5CFA" w:rsidP="007545A7">
      <w:pPr>
        <w:pStyle w:val="PlainText"/>
        <w:spacing w:after="320" w:line="360" w:lineRule="auto"/>
        <w:contextualSpacing/>
        <w:rPr>
          <w:rFonts w:ascii="CorpoA" w:hAnsi="CorpoA"/>
          <w:sz w:val="22"/>
        </w:rPr>
      </w:pPr>
      <w:r w:rsidRPr="00EC3896">
        <w:rPr>
          <w:rFonts w:ascii="CorpoA" w:hAnsi="CorpoA"/>
          <w:sz w:val="22"/>
        </w:rPr>
        <w:t>Voor</w:t>
      </w:r>
      <w:r w:rsidR="009D5DFE" w:rsidRPr="00EC3896">
        <w:rPr>
          <w:rFonts w:ascii="CorpoA" w:hAnsi="CorpoA"/>
          <w:sz w:val="22"/>
        </w:rPr>
        <w:t xml:space="preserve"> de nieuwe A 35 4MATIC is als optie ook AMG TRACK PACE leverbaar. De virtuele raceingenieur maakt deel uit van het MBUX</w:t>
      </w:r>
      <w:r w:rsidRPr="00EC3896">
        <w:rPr>
          <w:rFonts w:ascii="CorpoA" w:hAnsi="CorpoA"/>
          <w:sz w:val="22"/>
        </w:rPr>
        <w:t xml:space="preserve"> </w:t>
      </w:r>
      <w:r w:rsidR="009D5DFE" w:rsidRPr="00EC3896">
        <w:rPr>
          <w:rFonts w:ascii="CorpoA" w:hAnsi="CorpoA"/>
          <w:sz w:val="22"/>
        </w:rPr>
        <w:t xml:space="preserve">multimediasysteem en legt bij het rijden op het circuit permanent meer dan </w:t>
      </w:r>
      <w:r w:rsidRPr="00EC3896">
        <w:rPr>
          <w:rFonts w:ascii="CorpoA" w:hAnsi="CorpoA"/>
          <w:sz w:val="22"/>
        </w:rPr>
        <w:t>tachtig</w:t>
      </w:r>
      <w:r w:rsidR="009D5DFE" w:rsidRPr="00EC3896">
        <w:rPr>
          <w:rFonts w:ascii="CorpoA" w:hAnsi="CorpoA"/>
          <w:sz w:val="22"/>
        </w:rPr>
        <w:t xml:space="preserve"> voertuigspecifieke gegevens, zoals bijvoorbeeld snelheid en acceleratie vast. </w:t>
      </w:r>
      <w:r w:rsidR="00E40E70" w:rsidRPr="00EC3896">
        <w:rPr>
          <w:rFonts w:ascii="CorpoA" w:hAnsi="CorpoA"/>
          <w:sz w:val="22"/>
        </w:rPr>
        <w:t>Daarbij komen de weergave van ronde- en sectortijden en de respectievelijke afwijking van de referentietijd. Omdat bepaalde elementen van de weergave in rood of groen oplichten, kan de bestuurder vanuit een ooghoek zonder het aflezen van cijfers herkennen of hij op het moment sneller of langzamer dan de beste tijd is.</w:t>
      </w:r>
    </w:p>
    <w:p w14:paraId="60890B46" w14:textId="77777777" w:rsidR="00E40E70" w:rsidRDefault="00E40E70" w:rsidP="007545A7">
      <w:pPr>
        <w:pStyle w:val="PlainText"/>
        <w:spacing w:after="320" w:line="360" w:lineRule="auto"/>
        <w:contextualSpacing/>
        <w:rPr>
          <w:rFonts w:ascii="CorpoA" w:hAnsi="CorpoA"/>
          <w:sz w:val="22"/>
        </w:rPr>
      </w:pPr>
    </w:p>
    <w:p w14:paraId="04826855" w14:textId="77777777" w:rsidR="002A0CF9" w:rsidRDefault="002A0CF9" w:rsidP="007545A7">
      <w:pPr>
        <w:pStyle w:val="PlainText"/>
        <w:spacing w:after="320" w:line="360" w:lineRule="auto"/>
        <w:contextualSpacing/>
        <w:rPr>
          <w:rFonts w:ascii="CorpoA" w:hAnsi="CorpoA"/>
          <w:sz w:val="22"/>
        </w:rPr>
      </w:pPr>
      <w:r w:rsidRPr="00EC3896">
        <w:rPr>
          <w:rFonts w:ascii="CorpoA" w:hAnsi="CorpoA"/>
          <w:sz w:val="22"/>
        </w:rPr>
        <w:t xml:space="preserve">In aansluiting op de snelle ronden kan de bestuurder aan de hand van de gegevens zijn rijprestaties analyseren en indien nodig verbeteren. Bovendien kunnen acceleratie en vertraging (bijvoorbeeld 0-100 km/h, ¼ mijl, 100-0 km/h) worden gemeten en opgeslagen. Dankzij een nieuw ontwikkeld algoritme, dat de positie van </w:t>
      </w:r>
      <w:r w:rsidR="002B5CFA" w:rsidRPr="00EC3896">
        <w:rPr>
          <w:rFonts w:ascii="CorpoA" w:hAnsi="CorpoA"/>
          <w:sz w:val="22"/>
        </w:rPr>
        <w:t>de auto</w:t>
      </w:r>
      <w:r w:rsidRPr="00EC3896">
        <w:rPr>
          <w:rFonts w:ascii="CorpoA" w:hAnsi="CorpoA"/>
          <w:sz w:val="22"/>
        </w:rPr>
        <w:t xml:space="preserve"> zo nauwkeurig mogelijk bepaalt, herkent AMG TRACK PACE zelfs wanneer de baan verlaten of afgesneden wordt. Naast de GPS-gegevens worden daarbij de aanwezige sensoren (acceleratie, gyroscoop, stuurhoek, </w:t>
      </w:r>
      <w:r w:rsidR="002B5CFA" w:rsidRPr="00EC3896">
        <w:rPr>
          <w:rFonts w:ascii="CorpoA" w:hAnsi="CorpoA"/>
          <w:sz w:val="22"/>
        </w:rPr>
        <w:t>wiel</w:t>
      </w:r>
      <w:r w:rsidRPr="00EC3896">
        <w:rPr>
          <w:rFonts w:ascii="CorpoA" w:hAnsi="CorpoA"/>
          <w:sz w:val="22"/>
        </w:rPr>
        <w:t>omwentelingen) gebruikt.</w:t>
      </w:r>
    </w:p>
    <w:p w14:paraId="19E92793" w14:textId="77777777" w:rsidR="002A0CF9" w:rsidRDefault="002A0CF9" w:rsidP="007545A7">
      <w:pPr>
        <w:pStyle w:val="PlainText"/>
        <w:spacing w:after="320" w:line="360" w:lineRule="auto"/>
        <w:contextualSpacing/>
        <w:rPr>
          <w:rFonts w:ascii="CorpoA" w:hAnsi="CorpoA"/>
          <w:sz w:val="22"/>
        </w:rPr>
      </w:pPr>
    </w:p>
    <w:p w14:paraId="209FE9B4" w14:textId="77777777" w:rsidR="003119CF" w:rsidRDefault="003119CF" w:rsidP="007545A7">
      <w:pPr>
        <w:pStyle w:val="PlainText"/>
        <w:spacing w:after="320" w:line="360" w:lineRule="auto"/>
        <w:contextualSpacing/>
        <w:rPr>
          <w:rFonts w:ascii="CorpoA" w:hAnsi="CorpoA"/>
          <w:sz w:val="22"/>
        </w:rPr>
      </w:pPr>
      <w:r w:rsidRPr="00EC3896">
        <w:rPr>
          <w:rFonts w:ascii="CorpoA" w:hAnsi="CorpoA"/>
          <w:sz w:val="22"/>
        </w:rPr>
        <w:t>De weergave van de gegevens vindt plaats via het multimediadisplay, het combi-instrument en het als optie leverbare head-up</w:t>
      </w:r>
      <w:r w:rsidR="002B5CFA" w:rsidRPr="00EC3896">
        <w:rPr>
          <w:rFonts w:ascii="CorpoA" w:hAnsi="CorpoA"/>
          <w:sz w:val="22"/>
        </w:rPr>
        <w:t xml:space="preserve"> </w:t>
      </w:r>
      <w:r w:rsidRPr="00EC3896">
        <w:rPr>
          <w:rFonts w:ascii="CorpoA" w:hAnsi="CorpoA"/>
          <w:sz w:val="22"/>
        </w:rPr>
        <w:t>display. Bekende circuits als bijvoorbeeld de Nürburgring of Spa-Francorchamps zijn al opgeslagen. Daarnaast is het ook mogelijk</w:t>
      </w:r>
      <w:r w:rsidR="002B5CFA" w:rsidRPr="00EC3896">
        <w:rPr>
          <w:rFonts w:ascii="CorpoA" w:hAnsi="CorpoA"/>
          <w:sz w:val="22"/>
        </w:rPr>
        <w:t>0</w:t>
      </w:r>
      <w:r w:rsidRPr="00EC3896">
        <w:rPr>
          <w:rFonts w:ascii="CorpoA" w:hAnsi="CorpoA"/>
          <w:sz w:val="22"/>
        </w:rPr>
        <w:t xml:space="preserve"> eigen circuits vast te leggen. Bij de kaartweerg</w:t>
      </w:r>
      <w:r w:rsidR="00A362A2" w:rsidRPr="00EC3896">
        <w:rPr>
          <w:rFonts w:ascii="CorpoA" w:hAnsi="CorpoA"/>
          <w:sz w:val="22"/>
        </w:rPr>
        <w:t>a</w:t>
      </w:r>
      <w:r w:rsidRPr="00EC3896">
        <w:rPr>
          <w:rFonts w:ascii="CorpoA" w:hAnsi="CorpoA"/>
          <w:sz w:val="22"/>
        </w:rPr>
        <w:t>ve kan worden overgeschakeld van 2D naar 3D. Ook kunnen kaarten online worden geactualiseerd.</w:t>
      </w:r>
    </w:p>
    <w:p w14:paraId="31D553D1" w14:textId="77777777" w:rsidR="003119CF" w:rsidRDefault="003119CF" w:rsidP="007545A7">
      <w:pPr>
        <w:pStyle w:val="PlainText"/>
        <w:spacing w:after="320" w:line="360" w:lineRule="auto"/>
        <w:contextualSpacing/>
        <w:rPr>
          <w:rFonts w:ascii="CorpoA" w:hAnsi="CorpoA"/>
          <w:sz w:val="22"/>
        </w:rPr>
      </w:pPr>
    </w:p>
    <w:p w14:paraId="5FFD3FF5" w14:textId="77777777" w:rsidR="00BE5254" w:rsidRDefault="00BE5254" w:rsidP="007545A7">
      <w:pPr>
        <w:pStyle w:val="PlainText"/>
        <w:spacing w:after="320" w:line="360" w:lineRule="auto"/>
        <w:contextualSpacing/>
        <w:rPr>
          <w:rFonts w:ascii="CorpoA" w:hAnsi="CorpoA"/>
          <w:sz w:val="22"/>
        </w:rPr>
      </w:pPr>
      <w:r w:rsidRPr="00EC3896">
        <w:rPr>
          <w:rFonts w:ascii="CorpoA" w:hAnsi="CorpoA"/>
          <w:sz w:val="22"/>
        </w:rPr>
        <w:t>De Augmented Reality-functie van MBUX maakt het bovendien mogelijk, dat op het multimediadisplay of het als optie leverbare head-up</w:t>
      </w:r>
      <w:r w:rsidR="002B5CFA" w:rsidRPr="00EC3896">
        <w:rPr>
          <w:rFonts w:ascii="CorpoA" w:hAnsi="CorpoA"/>
          <w:sz w:val="22"/>
        </w:rPr>
        <w:t xml:space="preserve"> </w:t>
      </w:r>
      <w:r w:rsidRPr="00EC3896">
        <w:rPr>
          <w:rFonts w:ascii="CorpoA" w:hAnsi="CorpoA"/>
          <w:sz w:val="22"/>
        </w:rPr>
        <w:t>display de ideale lijn van een opgeslagen circuit wordt geprojecteerd, zodat de bestuurder als met een virtuele instructeur zijn rondetijden kan verbeteren.</w:t>
      </w:r>
    </w:p>
    <w:p w14:paraId="118B7B57" w14:textId="77777777" w:rsidR="00BE5254" w:rsidRDefault="00BE5254" w:rsidP="007545A7">
      <w:pPr>
        <w:pStyle w:val="PlainText"/>
        <w:spacing w:after="320" w:line="360" w:lineRule="auto"/>
        <w:contextualSpacing/>
        <w:rPr>
          <w:rFonts w:ascii="CorpoA" w:hAnsi="CorpoA"/>
          <w:sz w:val="22"/>
        </w:rPr>
      </w:pPr>
    </w:p>
    <w:p w14:paraId="2F076A36" w14:textId="77777777" w:rsidR="00A0211B" w:rsidRPr="00AD1F75" w:rsidRDefault="00A0211B" w:rsidP="007545A7">
      <w:pPr>
        <w:pStyle w:val="PlainText"/>
        <w:spacing w:after="320" w:line="360" w:lineRule="auto"/>
        <w:contextualSpacing/>
        <w:rPr>
          <w:rFonts w:ascii="CorpoA" w:hAnsi="CorpoA"/>
          <w:b/>
          <w:sz w:val="22"/>
        </w:rPr>
      </w:pPr>
      <w:r w:rsidRPr="00AD1F75">
        <w:rPr>
          <w:rFonts w:ascii="CorpoA" w:hAnsi="CorpoA"/>
          <w:b/>
          <w:sz w:val="22"/>
        </w:rPr>
        <w:t>Wereldpremière en marktintroductie</w:t>
      </w:r>
    </w:p>
    <w:p w14:paraId="4A825689" w14:textId="77777777" w:rsidR="00A0211B" w:rsidRDefault="00A0211B" w:rsidP="007545A7">
      <w:pPr>
        <w:pStyle w:val="PlainText"/>
        <w:spacing w:after="320" w:line="360" w:lineRule="auto"/>
        <w:contextualSpacing/>
        <w:rPr>
          <w:rFonts w:ascii="CorpoA" w:hAnsi="CorpoA"/>
          <w:sz w:val="22"/>
        </w:rPr>
      </w:pPr>
    </w:p>
    <w:p w14:paraId="053E9319" w14:textId="77777777" w:rsidR="00AD1F75" w:rsidRPr="00EC3896" w:rsidRDefault="00A0211B" w:rsidP="007545A7">
      <w:pPr>
        <w:pStyle w:val="PlainText"/>
        <w:spacing w:after="320" w:line="360" w:lineRule="auto"/>
        <w:contextualSpacing/>
        <w:rPr>
          <w:rFonts w:ascii="CorpoA" w:hAnsi="CorpoA"/>
          <w:sz w:val="22"/>
        </w:rPr>
      </w:pPr>
      <w:r w:rsidRPr="00EC3896">
        <w:rPr>
          <w:rFonts w:ascii="CorpoA" w:hAnsi="CorpoA"/>
          <w:sz w:val="22"/>
        </w:rPr>
        <w:t>De nieuwe Mercedes-AMG A 35 4MATIC beleeft op 2 oktober 2018 zijn wereldpremière tijdens de Autosalon Parijs. Vanaf oktober 2018 kan de auto worden besteld, de marktintroductie begint in januari 2019 in West-Europa.</w:t>
      </w:r>
    </w:p>
    <w:p w14:paraId="4C9DEAF1" w14:textId="77777777" w:rsidR="00995CFB" w:rsidRPr="00EC3896" w:rsidRDefault="002B5CFA" w:rsidP="00995CFB">
      <w:pPr>
        <w:pStyle w:val="40Continoustext11pt"/>
        <w:spacing w:line="330" w:lineRule="exact"/>
        <w:rPr>
          <w:rFonts w:ascii="CorpoADem" w:hAnsi="CorpoADem"/>
          <w:kern w:val="16"/>
        </w:rPr>
      </w:pPr>
      <w:r w:rsidRPr="00EC3896">
        <w:rPr>
          <w:rFonts w:ascii="CorpoADem" w:hAnsi="CorpoADem"/>
          <w:kern w:val="16"/>
        </w:rPr>
        <w:t>Overzicht technische gegevens</w:t>
      </w:r>
    </w:p>
    <w:tbl>
      <w:tblPr>
        <w:tblW w:w="5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060"/>
        <w:gridCol w:w="4339"/>
      </w:tblGrid>
      <w:tr w:rsidR="00995CFB" w:rsidRPr="00EC3896" w14:paraId="293FE270" w14:textId="77777777" w:rsidTr="002B5CFA">
        <w:trPr>
          <w:trHeight w:hRule="exact" w:val="284"/>
        </w:trPr>
        <w:tc>
          <w:tcPr>
            <w:tcW w:w="2068" w:type="pct"/>
            <w:tcMar>
              <w:left w:w="28" w:type="dxa"/>
              <w:right w:w="28" w:type="dxa"/>
            </w:tcMar>
          </w:tcPr>
          <w:p w14:paraId="614AF69E" w14:textId="77777777" w:rsidR="00995CFB" w:rsidRPr="00EC3896" w:rsidRDefault="00995CFB" w:rsidP="00B83AC5">
            <w:pPr>
              <w:pStyle w:val="DCNormal"/>
              <w:spacing w:after="0" w:line="240" w:lineRule="auto"/>
              <w:ind w:left="14" w:right="-35"/>
              <w:rPr>
                <w:b/>
                <w:kern w:val="16"/>
                <w:sz w:val="20"/>
              </w:rPr>
            </w:pPr>
          </w:p>
        </w:tc>
        <w:tc>
          <w:tcPr>
            <w:tcW w:w="2932" w:type="pct"/>
            <w:tcMar>
              <w:left w:w="28" w:type="dxa"/>
              <w:right w:w="28" w:type="dxa"/>
            </w:tcMar>
          </w:tcPr>
          <w:p w14:paraId="13E3E7CA" w14:textId="77777777" w:rsidR="00995CFB" w:rsidRPr="00EC3896" w:rsidRDefault="00995CFB" w:rsidP="00B83AC5">
            <w:pPr>
              <w:pStyle w:val="DCNormal"/>
              <w:spacing w:after="0" w:line="240" w:lineRule="auto"/>
              <w:ind w:right="-43"/>
              <w:rPr>
                <w:rFonts w:ascii="CorpoADem" w:hAnsi="CorpoADem"/>
                <w:kern w:val="16"/>
                <w:sz w:val="20"/>
                <w:lang w:val="en-US"/>
              </w:rPr>
            </w:pPr>
            <w:r w:rsidRPr="00EC3896">
              <w:rPr>
                <w:rFonts w:ascii="CorpoADem" w:hAnsi="CorpoADem"/>
                <w:spacing w:val="-4"/>
                <w:kern w:val="16"/>
                <w:sz w:val="20"/>
                <w:lang w:val="en-US"/>
              </w:rPr>
              <w:t>Mercedes-AMG A 35 4MATIC</w:t>
            </w:r>
          </w:p>
        </w:tc>
      </w:tr>
      <w:tr w:rsidR="00995CFB" w:rsidRPr="00EC3896" w14:paraId="6E1A9B0B" w14:textId="77777777" w:rsidTr="002B5CFA">
        <w:trPr>
          <w:trHeight w:hRule="exact" w:val="284"/>
        </w:trPr>
        <w:tc>
          <w:tcPr>
            <w:tcW w:w="2068" w:type="pct"/>
            <w:tcMar>
              <w:left w:w="28" w:type="dxa"/>
              <w:right w:w="28" w:type="dxa"/>
            </w:tcMar>
          </w:tcPr>
          <w:p w14:paraId="12DEA30E" w14:textId="77777777" w:rsidR="00995CFB" w:rsidRPr="00EC3896" w:rsidRDefault="00995CFB" w:rsidP="00B83AC5">
            <w:pPr>
              <w:pStyle w:val="DCNormal"/>
              <w:spacing w:after="0" w:line="240" w:lineRule="auto"/>
              <w:ind w:left="14" w:right="-35"/>
              <w:rPr>
                <w:rFonts w:ascii="CorpoADem" w:hAnsi="CorpoADem"/>
                <w:kern w:val="16"/>
                <w:sz w:val="20"/>
              </w:rPr>
            </w:pPr>
            <w:r w:rsidRPr="00EC3896">
              <w:rPr>
                <w:rFonts w:ascii="CorpoADem" w:hAnsi="CorpoADem"/>
                <w:kern w:val="16"/>
                <w:sz w:val="20"/>
              </w:rPr>
              <w:t>Motor</w:t>
            </w:r>
          </w:p>
        </w:tc>
        <w:tc>
          <w:tcPr>
            <w:tcW w:w="2932" w:type="pct"/>
            <w:tcMar>
              <w:left w:w="28" w:type="dxa"/>
              <w:right w:w="28" w:type="dxa"/>
            </w:tcMar>
          </w:tcPr>
          <w:p w14:paraId="022204B1" w14:textId="77777777" w:rsidR="00995CFB" w:rsidRPr="00EC3896" w:rsidRDefault="002B5CFA" w:rsidP="00B83AC5">
            <w:pPr>
              <w:pStyle w:val="DCNormal"/>
              <w:spacing w:after="0" w:line="240" w:lineRule="auto"/>
              <w:ind w:right="-43"/>
              <w:rPr>
                <w:kern w:val="16"/>
                <w:sz w:val="20"/>
                <w:lang w:val="nl-NL"/>
              </w:rPr>
            </w:pPr>
            <w:r w:rsidRPr="00EC3896">
              <w:rPr>
                <w:kern w:val="16"/>
                <w:sz w:val="20"/>
                <w:lang w:val="nl-NL"/>
              </w:rPr>
              <w:t>2,0-</w:t>
            </w:r>
            <w:r w:rsidR="00995CFB" w:rsidRPr="00EC3896">
              <w:rPr>
                <w:kern w:val="16"/>
                <w:sz w:val="20"/>
                <w:lang w:val="nl-NL"/>
              </w:rPr>
              <w:t>liter viercilinder lijnmotor met turbocompressor</w:t>
            </w:r>
          </w:p>
        </w:tc>
      </w:tr>
      <w:tr w:rsidR="00995CFB" w:rsidRPr="00EC3896" w14:paraId="2E6A1DF7" w14:textId="77777777" w:rsidTr="002B5CFA">
        <w:trPr>
          <w:trHeight w:hRule="exact" w:val="284"/>
        </w:trPr>
        <w:tc>
          <w:tcPr>
            <w:tcW w:w="2068" w:type="pct"/>
            <w:tcMar>
              <w:left w:w="28" w:type="dxa"/>
              <w:right w:w="28" w:type="dxa"/>
            </w:tcMar>
          </w:tcPr>
          <w:p w14:paraId="0DBADD4D" w14:textId="77777777" w:rsidR="00995CFB" w:rsidRPr="00EC3896" w:rsidRDefault="00995CFB" w:rsidP="00B83AC5">
            <w:pPr>
              <w:pStyle w:val="DCNormal"/>
              <w:spacing w:after="0" w:line="240" w:lineRule="auto"/>
              <w:ind w:left="14" w:right="-35"/>
              <w:rPr>
                <w:rFonts w:ascii="CorpoADem" w:hAnsi="CorpoADem"/>
                <w:kern w:val="16"/>
                <w:sz w:val="20"/>
              </w:rPr>
            </w:pPr>
            <w:r w:rsidRPr="00EC3896">
              <w:rPr>
                <w:rFonts w:ascii="CorpoADem" w:hAnsi="CorpoADem"/>
                <w:kern w:val="16"/>
                <w:sz w:val="20"/>
              </w:rPr>
              <w:t>Cilinderinhoud</w:t>
            </w:r>
          </w:p>
        </w:tc>
        <w:tc>
          <w:tcPr>
            <w:tcW w:w="2932" w:type="pct"/>
            <w:tcMar>
              <w:left w:w="28" w:type="dxa"/>
              <w:right w:w="28" w:type="dxa"/>
            </w:tcMar>
          </w:tcPr>
          <w:p w14:paraId="54C89788" w14:textId="77777777" w:rsidR="00995CFB" w:rsidRPr="00EC3896" w:rsidRDefault="00995CFB" w:rsidP="00B83AC5">
            <w:pPr>
              <w:pStyle w:val="DCNormal"/>
              <w:spacing w:after="0" w:line="240" w:lineRule="auto"/>
              <w:ind w:right="-43"/>
              <w:rPr>
                <w:kern w:val="16"/>
                <w:sz w:val="20"/>
              </w:rPr>
            </w:pPr>
            <w:r w:rsidRPr="00EC3896">
              <w:rPr>
                <w:sz w:val="20"/>
              </w:rPr>
              <w:t>1991 cm</w:t>
            </w:r>
            <w:r w:rsidRPr="00EC3896">
              <w:rPr>
                <w:sz w:val="20"/>
                <w:vertAlign w:val="superscript"/>
              </w:rPr>
              <w:t>3</w:t>
            </w:r>
          </w:p>
        </w:tc>
      </w:tr>
      <w:tr w:rsidR="00995CFB" w:rsidRPr="00EC3896" w14:paraId="3D4227B7" w14:textId="77777777" w:rsidTr="002B5CFA">
        <w:trPr>
          <w:trHeight w:hRule="exact" w:val="284"/>
        </w:trPr>
        <w:tc>
          <w:tcPr>
            <w:tcW w:w="2068" w:type="pct"/>
            <w:tcMar>
              <w:left w:w="28" w:type="dxa"/>
              <w:right w:w="28" w:type="dxa"/>
            </w:tcMar>
          </w:tcPr>
          <w:p w14:paraId="380C533D" w14:textId="77777777" w:rsidR="00995CFB" w:rsidRPr="00EC3896" w:rsidRDefault="00995CFB" w:rsidP="00995CFB">
            <w:pPr>
              <w:pStyle w:val="DCNormal"/>
              <w:spacing w:after="0" w:line="240" w:lineRule="auto"/>
              <w:ind w:left="14" w:right="-35"/>
              <w:rPr>
                <w:rFonts w:ascii="CorpoADem" w:hAnsi="CorpoADem"/>
                <w:kern w:val="16"/>
                <w:sz w:val="20"/>
              </w:rPr>
            </w:pPr>
            <w:r w:rsidRPr="00EC3896">
              <w:rPr>
                <w:rFonts w:ascii="CorpoADem" w:hAnsi="CorpoADem"/>
                <w:kern w:val="16"/>
                <w:sz w:val="20"/>
              </w:rPr>
              <w:t>Max. vermogen</w:t>
            </w:r>
          </w:p>
        </w:tc>
        <w:tc>
          <w:tcPr>
            <w:tcW w:w="2932" w:type="pct"/>
            <w:tcMar>
              <w:left w:w="28" w:type="dxa"/>
              <w:right w:w="28" w:type="dxa"/>
            </w:tcMar>
          </w:tcPr>
          <w:p w14:paraId="4BE22214" w14:textId="77777777" w:rsidR="00995CFB" w:rsidRPr="00EC3896" w:rsidRDefault="00995CFB" w:rsidP="00995CFB">
            <w:pPr>
              <w:pStyle w:val="DCNormal"/>
              <w:spacing w:after="0" w:line="240" w:lineRule="auto"/>
              <w:ind w:right="-43"/>
              <w:rPr>
                <w:b/>
                <w:kern w:val="16"/>
                <w:sz w:val="20"/>
                <w:lang w:val="nl-NL"/>
              </w:rPr>
            </w:pPr>
            <w:r w:rsidRPr="00EC3896">
              <w:rPr>
                <w:b/>
                <w:kern w:val="16"/>
                <w:sz w:val="20"/>
                <w:lang w:val="nl-NL"/>
              </w:rPr>
              <w:t>225 kW</w:t>
            </w:r>
            <w:r w:rsidRPr="00EC3896">
              <w:rPr>
                <w:kern w:val="16"/>
                <w:sz w:val="20"/>
                <w:lang w:val="nl-NL"/>
              </w:rPr>
              <w:t xml:space="preserve"> (306 pk) bij 5.800-6.100 t/min</w:t>
            </w:r>
          </w:p>
        </w:tc>
      </w:tr>
      <w:tr w:rsidR="00995CFB" w:rsidRPr="00EC3896" w14:paraId="2E56B44F" w14:textId="77777777" w:rsidTr="002B5CFA">
        <w:trPr>
          <w:trHeight w:hRule="exact" w:val="284"/>
        </w:trPr>
        <w:tc>
          <w:tcPr>
            <w:tcW w:w="2068" w:type="pct"/>
            <w:tcMar>
              <w:left w:w="28" w:type="dxa"/>
              <w:right w:w="28" w:type="dxa"/>
            </w:tcMar>
          </w:tcPr>
          <w:p w14:paraId="2DFA7824" w14:textId="77777777" w:rsidR="00995CFB" w:rsidRPr="00EC3896" w:rsidRDefault="00995CFB" w:rsidP="00995CFB">
            <w:pPr>
              <w:pStyle w:val="DCNormal"/>
              <w:spacing w:after="0" w:line="240" w:lineRule="auto"/>
              <w:ind w:left="14" w:right="-35"/>
              <w:rPr>
                <w:rFonts w:ascii="CorpoADem" w:hAnsi="CorpoADem"/>
                <w:kern w:val="16"/>
                <w:sz w:val="20"/>
              </w:rPr>
            </w:pPr>
            <w:r w:rsidRPr="00EC3896">
              <w:rPr>
                <w:rFonts w:ascii="CorpoADem" w:hAnsi="CorpoADem"/>
                <w:kern w:val="16"/>
                <w:sz w:val="20"/>
              </w:rPr>
              <w:t>Max. koppel</w:t>
            </w:r>
          </w:p>
        </w:tc>
        <w:tc>
          <w:tcPr>
            <w:tcW w:w="2932" w:type="pct"/>
            <w:tcMar>
              <w:left w:w="28" w:type="dxa"/>
              <w:right w:w="28" w:type="dxa"/>
            </w:tcMar>
          </w:tcPr>
          <w:p w14:paraId="7CDFBCB0" w14:textId="77777777" w:rsidR="00995CFB" w:rsidRPr="00EC3896" w:rsidRDefault="00995CFB" w:rsidP="00995CFB">
            <w:pPr>
              <w:pStyle w:val="DCNormal"/>
              <w:spacing w:after="0" w:line="240" w:lineRule="auto"/>
              <w:ind w:right="-43"/>
              <w:rPr>
                <w:kern w:val="16"/>
                <w:sz w:val="20"/>
              </w:rPr>
            </w:pPr>
            <w:r w:rsidRPr="00EC3896">
              <w:rPr>
                <w:kern w:val="16"/>
                <w:sz w:val="20"/>
              </w:rPr>
              <w:t>400 Nm bij 3.000-4.000 t/min</w:t>
            </w:r>
          </w:p>
        </w:tc>
      </w:tr>
      <w:tr w:rsidR="00995CFB" w:rsidRPr="00EC3896" w14:paraId="6D84DE67" w14:textId="77777777" w:rsidTr="002B5CFA">
        <w:trPr>
          <w:trHeight w:hRule="exact" w:val="567"/>
        </w:trPr>
        <w:tc>
          <w:tcPr>
            <w:tcW w:w="2068" w:type="pct"/>
            <w:tcMar>
              <w:left w:w="28" w:type="dxa"/>
              <w:right w:w="28" w:type="dxa"/>
            </w:tcMar>
          </w:tcPr>
          <w:p w14:paraId="4F5004A7" w14:textId="77777777" w:rsidR="00995CFB" w:rsidRPr="00EC3896" w:rsidRDefault="00995CFB" w:rsidP="00B83AC5">
            <w:pPr>
              <w:pStyle w:val="DCNormal"/>
              <w:spacing w:after="0" w:line="240" w:lineRule="auto"/>
              <w:ind w:left="14" w:right="-35"/>
              <w:rPr>
                <w:rFonts w:ascii="CorpoADem" w:hAnsi="CorpoADem"/>
                <w:kern w:val="16"/>
                <w:sz w:val="20"/>
              </w:rPr>
            </w:pPr>
            <w:r w:rsidRPr="00EC3896">
              <w:rPr>
                <w:rFonts w:ascii="CorpoADem" w:hAnsi="CorpoADem"/>
                <w:kern w:val="16"/>
                <w:sz w:val="20"/>
              </w:rPr>
              <w:t>Aandrijving</w:t>
            </w:r>
          </w:p>
        </w:tc>
        <w:tc>
          <w:tcPr>
            <w:tcW w:w="2932" w:type="pct"/>
            <w:tcMar>
              <w:left w:w="28" w:type="dxa"/>
              <w:right w:w="28" w:type="dxa"/>
            </w:tcMar>
          </w:tcPr>
          <w:p w14:paraId="4BCF5F39" w14:textId="77777777" w:rsidR="00995CFB" w:rsidRPr="00EC3896" w:rsidRDefault="00995CFB" w:rsidP="00995CFB">
            <w:pPr>
              <w:pStyle w:val="DCNormal"/>
              <w:spacing w:after="0" w:line="240" w:lineRule="auto"/>
              <w:ind w:right="-43"/>
              <w:rPr>
                <w:kern w:val="16"/>
                <w:sz w:val="20"/>
                <w:lang w:val="nl-NL"/>
              </w:rPr>
            </w:pPr>
            <w:r w:rsidRPr="00EC3896">
              <w:rPr>
                <w:kern w:val="16"/>
                <w:sz w:val="20"/>
                <w:lang w:val="nl-NL"/>
              </w:rPr>
              <w:t xml:space="preserve">AMG Performance 4MATIC volledig variabele vierwielaandrijving </w:t>
            </w:r>
          </w:p>
        </w:tc>
      </w:tr>
      <w:tr w:rsidR="00995CFB" w:rsidRPr="00EC3896" w14:paraId="24B0E899" w14:textId="77777777" w:rsidTr="002B5CFA">
        <w:trPr>
          <w:trHeight w:hRule="exact" w:val="567"/>
        </w:trPr>
        <w:tc>
          <w:tcPr>
            <w:tcW w:w="2068" w:type="pct"/>
            <w:tcMar>
              <w:left w:w="28" w:type="dxa"/>
              <w:right w:w="28" w:type="dxa"/>
            </w:tcMar>
          </w:tcPr>
          <w:p w14:paraId="1D550750" w14:textId="77777777" w:rsidR="00995CFB" w:rsidRPr="00EC3896" w:rsidRDefault="00995CFB" w:rsidP="00B83AC5">
            <w:pPr>
              <w:pStyle w:val="DCNormal"/>
              <w:spacing w:after="0" w:line="240" w:lineRule="auto"/>
              <w:ind w:left="14" w:right="-35"/>
              <w:rPr>
                <w:rFonts w:ascii="CorpoADem" w:hAnsi="CorpoADem"/>
                <w:kern w:val="16"/>
                <w:sz w:val="20"/>
              </w:rPr>
            </w:pPr>
            <w:r w:rsidRPr="00EC3896">
              <w:rPr>
                <w:rFonts w:ascii="CorpoADem" w:hAnsi="CorpoADem"/>
                <w:kern w:val="16"/>
                <w:sz w:val="20"/>
              </w:rPr>
              <w:t>Transmissie</w:t>
            </w:r>
          </w:p>
        </w:tc>
        <w:tc>
          <w:tcPr>
            <w:tcW w:w="2932" w:type="pct"/>
            <w:tcMar>
              <w:left w:w="28" w:type="dxa"/>
              <w:right w:w="28" w:type="dxa"/>
            </w:tcMar>
          </w:tcPr>
          <w:p w14:paraId="62063F22" w14:textId="77777777" w:rsidR="00995CFB" w:rsidRPr="00EC3896" w:rsidRDefault="00995CFB" w:rsidP="007C67B2">
            <w:pPr>
              <w:pStyle w:val="DCNormal"/>
              <w:spacing w:after="0" w:line="240" w:lineRule="auto"/>
              <w:ind w:right="-43"/>
              <w:rPr>
                <w:kern w:val="16"/>
                <w:sz w:val="20"/>
                <w:lang w:val="nl-NL"/>
              </w:rPr>
            </w:pPr>
            <w:r w:rsidRPr="00EC3896">
              <w:rPr>
                <w:kern w:val="16"/>
                <w:sz w:val="20"/>
                <w:lang w:val="nl-NL"/>
              </w:rPr>
              <w:t xml:space="preserve">AMG SPEEDSHIFT DCT 7G </w:t>
            </w:r>
            <w:r w:rsidR="007C67B2" w:rsidRPr="00EC3896">
              <w:rPr>
                <w:kern w:val="16"/>
                <w:sz w:val="20"/>
                <w:lang w:val="nl-NL"/>
              </w:rPr>
              <w:t>transmissie met dubbele koppeling</w:t>
            </w:r>
            <w:r w:rsidRPr="00EC3896">
              <w:rPr>
                <w:kern w:val="16"/>
                <w:sz w:val="20"/>
                <w:lang w:val="nl-NL"/>
              </w:rPr>
              <w:t xml:space="preserve"> </w:t>
            </w:r>
          </w:p>
        </w:tc>
      </w:tr>
      <w:tr w:rsidR="00995CFB" w:rsidRPr="00EC3896" w14:paraId="0DC7D214" w14:textId="77777777" w:rsidTr="002B5CFA">
        <w:trPr>
          <w:trHeight w:hRule="exact" w:val="284"/>
        </w:trPr>
        <w:tc>
          <w:tcPr>
            <w:tcW w:w="2068" w:type="pct"/>
            <w:tcMar>
              <w:left w:w="28" w:type="dxa"/>
              <w:right w:w="28" w:type="dxa"/>
            </w:tcMar>
          </w:tcPr>
          <w:p w14:paraId="31D808FA" w14:textId="77777777" w:rsidR="00995CFB" w:rsidRPr="00EC3896" w:rsidRDefault="002B5CFA" w:rsidP="00B83AC5">
            <w:pPr>
              <w:pStyle w:val="DCNormal"/>
              <w:spacing w:after="0" w:line="240" w:lineRule="auto"/>
              <w:ind w:left="14" w:right="-35"/>
              <w:rPr>
                <w:rFonts w:ascii="CorpoADem" w:hAnsi="CorpoADem"/>
                <w:kern w:val="16"/>
                <w:sz w:val="20"/>
              </w:rPr>
            </w:pPr>
            <w:r w:rsidRPr="00EC3896">
              <w:rPr>
                <w:rFonts w:ascii="CorpoADem" w:hAnsi="CorpoADem"/>
                <w:kern w:val="16"/>
                <w:sz w:val="20"/>
              </w:rPr>
              <w:t>B</w:t>
            </w:r>
            <w:r w:rsidR="00B83AC5" w:rsidRPr="00EC3896">
              <w:rPr>
                <w:rFonts w:ascii="CorpoADem" w:hAnsi="CorpoADem"/>
                <w:kern w:val="16"/>
                <w:sz w:val="20"/>
              </w:rPr>
              <w:t>randstofverbruik</w:t>
            </w:r>
            <w:r w:rsidRPr="00EC3896">
              <w:rPr>
                <w:rFonts w:ascii="CorpoADem" w:hAnsi="CorpoADem"/>
                <w:kern w:val="16"/>
                <w:sz w:val="20"/>
              </w:rPr>
              <w:t xml:space="preserve"> gecombineerd</w:t>
            </w:r>
          </w:p>
        </w:tc>
        <w:tc>
          <w:tcPr>
            <w:tcW w:w="2932" w:type="pct"/>
            <w:tcMar>
              <w:left w:w="28" w:type="dxa"/>
              <w:right w:w="28" w:type="dxa"/>
            </w:tcMar>
          </w:tcPr>
          <w:p w14:paraId="47DD3F07" w14:textId="77777777" w:rsidR="00995CFB" w:rsidRPr="00EC3896" w:rsidRDefault="00995CFB" w:rsidP="00B83AC5">
            <w:pPr>
              <w:pStyle w:val="DCNormal"/>
              <w:spacing w:after="0" w:line="240" w:lineRule="auto"/>
              <w:ind w:right="-43"/>
              <w:rPr>
                <w:kern w:val="16"/>
                <w:sz w:val="20"/>
              </w:rPr>
            </w:pPr>
            <w:r w:rsidRPr="00EC3896">
              <w:rPr>
                <w:kern w:val="16"/>
                <w:sz w:val="20"/>
              </w:rPr>
              <w:t>7,4-7,3 l/100 km*</w:t>
            </w:r>
          </w:p>
        </w:tc>
      </w:tr>
      <w:tr w:rsidR="00995CFB" w:rsidRPr="00EC3896" w14:paraId="42C31209" w14:textId="77777777" w:rsidTr="002B5CFA">
        <w:trPr>
          <w:trHeight w:hRule="exact" w:val="284"/>
        </w:trPr>
        <w:tc>
          <w:tcPr>
            <w:tcW w:w="2068" w:type="pct"/>
            <w:tcMar>
              <w:left w:w="28" w:type="dxa"/>
              <w:right w:w="28" w:type="dxa"/>
            </w:tcMar>
          </w:tcPr>
          <w:p w14:paraId="45D2F746" w14:textId="77777777" w:rsidR="00995CFB" w:rsidRPr="00EC3896" w:rsidRDefault="00995CFB" w:rsidP="00881DEE">
            <w:pPr>
              <w:pStyle w:val="DCNormal"/>
              <w:spacing w:after="0" w:line="240" w:lineRule="auto"/>
              <w:ind w:left="14" w:right="-35"/>
              <w:rPr>
                <w:rFonts w:ascii="CorpoADem" w:hAnsi="CorpoADem"/>
                <w:kern w:val="16"/>
                <w:sz w:val="20"/>
              </w:rPr>
            </w:pPr>
            <w:r w:rsidRPr="00EC3896">
              <w:rPr>
                <w:rFonts w:ascii="CorpoADem" w:hAnsi="CorpoADem"/>
                <w:kern w:val="16"/>
                <w:sz w:val="20"/>
              </w:rPr>
              <w:t>CO</w:t>
            </w:r>
            <w:r w:rsidRPr="00EC3896">
              <w:rPr>
                <w:rFonts w:ascii="CorpoADem" w:hAnsi="CorpoADem"/>
                <w:kern w:val="16"/>
                <w:sz w:val="20"/>
                <w:vertAlign w:val="subscript"/>
              </w:rPr>
              <w:t>2</w:t>
            </w:r>
            <w:r w:rsidRPr="00EC3896">
              <w:rPr>
                <w:rFonts w:ascii="CorpoADem" w:hAnsi="CorpoADem"/>
                <w:kern w:val="16"/>
                <w:sz w:val="20"/>
              </w:rPr>
              <w:t>-</w:t>
            </w:r>
            <w:r w:rsidR="002B5CFA" w:rsidRPr="00EC3896">
              <w:rPr>
                <w:rFonts w:ascii="CorpoADem" w:hAnsi="CorpoADem"/>
                <w:kern w:val="16"/>
                <w:sz w:val="20"/>
              </w:rPr>
              <w:t>emissie gecombineerd</w:t>
            </w:r>
          </w:p>
        </w:tc>
        <w:tc>
          <w:tcPr>
            <w:tcW w:w="2932" w:type="pct"/>
            <w:tcMar>
              <w:left w:w="28" w:type="dxa"/>
              <w:right w:w="28" w:type="dxa"/>
            </w:tcMar>
          </w:tcPr>
          <w:p w14:paraId="49650023" w14:textId="77777777" w:rsidR="00995CFB" w:rsidRPr="00EC3896" w:rsidRDefault="00995CFB" w:rsidP="00B83AC5">
            <w:pPr>
              <w:pStyle w:val="DCNormal"/>
              <w:spacing w:after="0" w:line="240" w:lineRule="auto"/>
              <w:ind w:right="-43"/>
              <w:rPr>
                <w:kern w:val="16"/>
                <w:sz w:val="20"/>
              </w:rPr>
            </w:pPr>
            <w:r w:rsidRPr="00EC3896">
              <w:rPr>
                <w:kern w:val="16"/>
                <w:sz w:val="20"/>
              </w:rPr>
              <w:t>169-167 g/km*</w:t>
            </w:r>
          </w:p>
        </w:tc>
      </w:tr>
      <w:tr w:rsidR="00995CFB" w:rsidRPr="00EC3896" w14:paraId="554664BB" w14:textId="77777777" w:rsidTr="002B5CFA">
        <w:trPr>
          <w:trHeight w:hRule="exact" w:val="284"/>
        </w:trPr>
        <w:tc>
          <w:tcPr>
            <w:tcW w:w="2068" w:type="pct"/>
            <w:tcMar>
              <w:left w:w="28" w:type="dxa"/>
              <w:right w:w="28" w:type="dxa"/>
            </w:tcMar>
          </w:tcPr>
          <w:p w14:paraId="5097BC82" w14:textId="77777777" w:rsidR="00995CFB" w:rsidRPr="00EC3896" w:rsidRDefault="00881DEE" w:rsidP="00B83AC5">
            <w:pPr>
              <w:pStyle w:val="DCNormal"/>
              <w:spacing w:after="0" w:line="240" w:lineRule="auto"/>
              <w:ind w:left="14" w:right="-35"/>
              <w:rPr>
                <w:rFonts w:ascii="CorpoADem" w:hAnsi="CorpoADem"/>
                <w:kern w:val="16"/>
                <w:sz w:val="20"/>
              </w:rPr>
            </w:pPr>
            <w:r w:rsidRPr="00EC3896">
              <w:rPr>
                <w:rFonts w:ascii="CorpoADem" w:hAnsi="CorpoADem"/>
                <w:kern w:val="16"/>
                <w:sz w:val="20"/>
              </w:rPr>
              <w:t>Energielabel</w:t>
            </w:r>
          </w:p>
        </w:tc>
        <w:tc>
          <w:tcPr>
            <w:tcW w:w="2932" w:type="pct"/>
            <w:tcMar>
              <w:left w:w="28" w:type="dxa"/>
              <w:right w:w="28" w:type="dxa"/>
            </w:tcMar>
          </w:tcPr>
          <w:p w14:paraId="6827ADE0" w14:textId="77777777" w:rsidR="00995CFB" w:rsidRPr="00EC3896" w:rsidRDefault="00995CFB" w:rsidP="00B83AC5">
            <w:pPr>
              <w:pStyle w:val="DCNormal"/>
              <w:spacing w:after="0" w:line="240" w:lineRule="auto"/>
              <w:ind w:right="-43"/>
              <w:rPr>
                <w:kern w:val="16"/>
                <w:sz w:val="20"/>
              </w:rPr>
            </w:pPr>
            <w:r w:rsidRPr="00EC3896">
              <w:rPr>
                <w:kern w:val="16"/>
                <w:sz w:val="20"/>
              </w:rPr>
              <w:t>D</w:t>
            </w:r>
          </w:p>
        </w:tc>
      </w:tr>
      <w:tr w:rsidR="00995CFB" w:rsidRPr="00EC3896" w14:paraId="4A8C80AD" w14:textId="77777777" w:rsidTr="002B5CFA">
        <w:trPr>
          <w:trHeight w:hRule="exact" w:val="284"/>
        </w:trPr>
        <w:tc>
          <w:tcPr>
            <w:tcW w:w="2068" w:type="pct"/>
            <w:tcMar>
              <w:left w:w="28" w:type="dxa"/>
              <w:right w:w="28" w:type="dxa"/>
            </w:tcMar>
          </w:tcPr>
          <w:p w14:paraId="08934B87" w14:textId="77777777" w:rsidR="00995CFB" w:rsidRPr="00EC3896" w:rsidRDefault="00881DEE" w:rsidP="00B83AC5">
            <w:pPr>
              <w:pStyle w:val="DCNormal"/>
              <w:spacing w:after="0" w:line="240" w:lineRule="auto"/>
              <w:ind w:left="14" w:right="-35"/>
              <w:rPr>
                <w:rFonts w:ascii="CorpoADem" w:hAnsi="CorpoADem"/>
                <w:kern w:val="16"/>
                <w:sz w:val="20"/>
              </w:rPr>
            </w:pPr>
            <w:r w:rsidRPr="00EC3896">
              <w:rPr>
                <w:rFonts w:ascii="CorpoADem" w:hAnsi="CorpoADem"/>
                <w:kern w:val="16"/>
                <w:sz w:val="20"/>
              </w:rPr>
              <w:t>Acceleratie</w:t>
            </w:r>
            <w:r w:rsidR="00995CFB" w:rsidRPr="00EC3896">
              <w:rPr>
                <w:rFonts w:ascii="CorpoADem" w:hAnsi="CorpoADem"/>
                <w:kern w:val="16"/>
                <w:sz w:val="20"/>
              </w:rPr>
              <w:t xml:space="preserve"> 0-100 km/h </w:t>
            </w:r>
          </w:p>
        </w:tc>
        <w:tc>
          <w:tcPr>
            <w:tcW w:w="2932" w:type="pct"/>
            <w:tcMar>
              <w:left w:w="28" w:type="dxa"/>
              <w:right w:w="28" w:type="dxa"/>
            </w:tcMar>
          </w:tcPr>
          <w:p w14:paraId="15C53B9C" w14:textId="77777777" w:rsidR="00995CFB" w:rsidRPr="00EC3896" w:rsidRDefault="00995CFB" w:rsidP="00B83AC5">
            <w:pPr>
              <w:pStyle w:val="DCNormal"/>
              <w:spacing w:after="0" w:line="240" w:lineRule="auto"/>
              <w:ind w:right="-43"/>
              <w:rPr>
                <w:kern w:val="16"/>
                <w:sz w:val="20"/>
              </w:rPr>
            </w:pPr>
            <w:r w:rsidRPr="00EC3896">
              <w:rPr>
                <w:kern w:val="16"/>
                <w:sz w:val="20"/>
              </w:rPr>
              <w:t>4,7 s</w:t>
            </w:r>
            <w:r w:rsidR="002B5CFA" w:rsidRPr="00EC3896">
              <w:rPr>
                <w:kern w:val="16"/>
                <w:sz w:val="20"/>
              </w:rPr>
              <w:t>ec.</w:t>
            </w:r>
          </w:p>
        </w:tc>
      </w:tr>
      <w:tr w:rsidR="00995CFB" w:rsidRPr="007E15FE" w14:paraId="04DD24A8" w14:textId="77777777" w:rsidTr="002B5CFA">
        <w:trPr>
          <w:trHeight w:hRule="exact" w:val="284"/>
        </w:trPr>
        <w:tc>
          <w:tcPr>
            <w:tcW w:w="2068" w:type="pct"/>
            <w:tcMar>
              <w:left w:w="28" w:type="dxa"/>
              <w:right w:w="28" w:type="dxa"/>
            </w:tcMar>
          </w:tcPr>
          <w:p w14:paraId="0B313EBF" w14:textId="77777777" w:rsidR="00995CFB" w:rsidRPr="00EC3896" w:rsidRDefault="00881DEE" w:rsidP="00B83AC5">
            <w:pPr>
              <w:pStyle w:val="DCNormal"/>
              <w:spacing w:after="0" w:line="240" w:lineRule="auto"/>
              <w:ind w:left="14" w:right="-35"/>
              <w:rPr>
                <w:rFonts w:ascii="CorpoADem" w:hAnsi="CorpoADem"/>
                <w:spacing w:val="-2"/>
                <w:kern w:val="16"/>
                <w:sz w:val="20"/>
              </w:rPr>
            </w:pPr>
            <w:r w:rsidRPr="00EC3896">
              <w:rPr>
                <w:rFonts w:ascii="CorpoADem" w:hAnsi="CorpoADem"/>
                <w:spacing w:val="-2"/>
                <w:kern w:val="16"/>
                <w:sz w:val="20"/>
              </w:rPr>
              <w:t>Topsnelheid</w:t>
            </w:r>
          </w:p>
        </w:tc>
        <w:tc>
          <w:tcPr>
            <w:tcW w:w="2932" w:type="pct"/>
            <w:tcMar>
              <w:left w:w="28" w:type="dxa"/>
              <w:right w:w="28" w:type="dxa"/>
            </w:tcMar>
          </w:tcPr>
          <w:p w14:paraId="7B40ED51" w14:textId="77777777" w:rsidR="00995CFB" w:rsidRPr="007E15FE" w:rsidRDefault="00995CFB" w:rsidP="00B83AC5">
            <w:pPr>
              <w:pStyle w:val="DCNormal"/>
              <w:spacing w:after="0" w:line="240" w:lineRule="auto"/>
              <w:rPr>
                <w:kern w:val="16"/>
                <w:sz w:val="20"/>
              </w:rPr>
            </w:pPr>
            <w:r w:rsidRPr="00EC3896">
              <w:rPr>
                <w:kern w:val="16"/>
                <w:sz w:val="20"/>
              </w:rPr>
              <w:t>250 km/h**</w:t>
            </w:r>
          </w:p>
        </w:tc>
      </w:tr>
    </w:tbl>
    <w:p w14:paraId="32D3E79F" w14:textId="77777777" w:rsidR="00995CFB" w:rsidRDefault="00995CFB" w:rsidP="002B5CFA">
      <w:pPr>
        <w:spacing w:line="240" w:lineRule="auto"/>
        <w:ind w:right="-172"/>
        <w:rPr>
          <w:kern w:val="16"/>
          <w:sz w:val="18"/>
          <w:szCs w:val="18"/>
        </w:rPr>
      </w:pPr>
      <w:r>
        <w:rPr>
          <w:bCs/>
          <w:sz w:val="18"/>
          <w:szCs w:val="18"/>
        </w:rPr>
        <w:br/>
      </w:r>
      <w:r w:rsidR="0056377E">
        <w:rPr>
          <w:bCs/>
          <w:sz w:val="18"/>
          <w:szCs w:val="18"/>
        </w:rPr>
        <w:t>* De</w:t>
      </w:r>
      <w:r w:rsidRPr="007E15FE">
        <w:rPr>
          <w:bCs/>
          <w:sz w:val="18"/>
          <w:szCs w:val="18"/>
        </w:rPr>
        <w:t xml:space="preserve"> </w:t>
      </w:r>
      <w:r w:rsidR="0056377E">
        <w:rPr>
          <w:bCs/>
          <w:sz w:val="18"/>
          <w:szCs w:val="18"/>
        </w:rPr>
        <w:t>aangegeven waarden (voorlopige gegevens) zijn volgens de voorgeschreven meetmethodes bepaald. Het gaat om de NEDC</w:t>
      </w:r>
      <w:r w:rsidRPr="007E15FE">
        <w:rPr>
          <w:bCs/>
          <w:sz w:val="18"/>
          <w:szCs w:val="18"/>
        </w:rPr>
        <w:t>-CO</w:t>
      </w:r>
      <w:r w:rsidRPr="007E15FE">
        <w:rPr>
          <w:bCs/>
          <w:sz w:val="18"/>
          <w:szCs w:val="18"/>
          <w:vertAlign w:val="subscript"/>
        </w:rPr>
        <w:t>2</w:t>
      </w:r>
      <w:r w:rsidR="0056377E">
        <w:rPr>
          <w:bCs/>
          <w:sz w:val="18"/>
          <w:szCs w:val="18"/>
        </w:rPr>
        <w:t xml:space="preserve">-waarden zoals bedoeld in </w:t>
      </w:r>
      <w:r w:rsidRPr="007E15FE">
        <w:rPr>
          <w:bCs/>
          <w:sz w:val="18"/>
          <w:szCs w:val="18"/>
        </w:rPr>
        <w:t xml:space="preserve">Art. 2 Nr. 1 </w:t>
      </w:r>
      <w:r w:rsidR="0056377E">
        <w:rPr>
          <w:bCs/>
          <w:sz w:val="18"/>
          <w:szCs w:val="18"/>
        </w:rPr>
        <w:t xml:space="preserve">doorvoerverordening </w:t>
      </w:r>
      <w:r w:rsidRPr="007E15FE">
        <w:rPr>
          <w:bCs/>
          <w:sz w:val="18"/>
          <w:szCs w:val="18"/>
        </w:rPr>
        <w:t xml:space="preserve">(EU) 2017/1153. </w:t>
      </w:r>
      <w:r w:rsidR="0056377E">
        <w:rPr>
          <w:bCs/>
          <w:sz w:val="18"/>
          <w:szCs w:val="18"/>
        </w:rPr>
        <w:t>De</w:t>
      </w:r>
      <w:r w:rsidRPr="007E15FE">
        <w:rPr>
          <w:bCs/>
          <w:sz w:val="18"/>
          <w:szCs w:val="18"/>
        </w:rPr>
        <w:t xml:space="preserve"> </w:t>
      </w:r>
      <w:r w:rsidR="0056377E">
        <w:rPr>
          <w:bCs/>
          <w:sz w:val="18"/>
          <w:szCs w:val="18"/>
        </w:rPr>
        <w:t>cijfers van het brandstofverbruik werden op basis van deze waarden bepaald</w:t>
      </w:r>
      <w:r w:rsidRPr="007E15FE">
        <w:rPr>
          <w:bCs/>
          <w:sz w:val="18"/>
          <w:szCs w:val="18"/>
        </w:rPr>
        <w:t>.</w:t>
      </w:r>
      <w:r w:rsidRPr="007E15FE">
        <w:rPr>
          <w:bCs/>
          <w:sz w:val="18"/>
          <w:szCs w:val="18"/>
        </w:rPr>
        <w:br/>
        <w:t>*</w:t>
      </w:r>
      <w:r w:rsidRPr="007E15FE">
        <w:rPr>
          <w:kern w:val="16"/>
          <w:sz w:val="18"/>
          <w:szCs w:val="18"/>
        </w:rPr>
        <w:t xml:space="preserve">* elektronisch </w:t>
      </w:r>
      <w:r w:rsidR="00881DEE">
        <w:rPr>
          <w:kern w:val="16"/>
          <w:sz w:val="18"/>
          <w:szCs w:val="18"/>
        </w:rPr>
        <w:t>begrensd</w:t>
      </w:r>
    </w:p>
    <w:p w14:paraId="06698725" w14:textId="3DEF19EE" w:rsidR="00387B93" w:rsidRPr="009117B1" w:rsidRDefault="009C0C14" w:rsidP="00387B93">
      <w:pPr>
        <w:pStyle w:val="40Continoustext11pt"/>
        <w:ind w:right="-170"/>
        <w:contextualSpacing/>
        <w:rPr>
          <w:rFonts w:cs="Arial"/>
          <w:b/>
          <w:szCs w:val="22"/>
          <w:lang w:val="nl-NL"/>
        </w:rPr>
      </w:pPr>
      <w:r w:rsidRPr="009117B1">
        <w:rPr>
          <w:rFonts w:cs="Arial"/>
          <w:b/>
          <w:bCs/>
          <w:szCs w:val="22"/>
          <w:lang w:val="nl-NL"/>
        </w:rPr>
        <w:t>Meer informatie over Mercedes-Benz vindt u op:</w:t>
      </w:r>
      <w:r w:rsidRPr="009117B1">
        <w:rPr>
          <w:rFonts w:cs="Arial"/>
          <w:bCs/>
          <w:szCs w:val="22"/>
          <w:lang w:val="nl-NL"/>
        </w:rPr>
        <w:t xml:space="preserve"> </w:t>
      </w:r>
      <w:r w:rsidRPr="009117B1">
        <w:rPr>
          <w:rFonts w:cs="Arial"/>
          <w:bCs/>
          <w:szCs w:val="22"/>
          <w:lang w:val="nl-NL"/>
        </w:rPr>
        <w:br/>
      </w:r>
      <w:r w:rsidR="00387B93">
        <w:rPr>
          <w:rStyle w:val="Hyperlink"/>
          <w:rFonts w:cs="Arial"/>
          <w:bCs/>
          <w:szCs w:val="22"/>
          <w:lang w:val="nl-NL"/>
        </w:rPr>
        <w:t>http://media.mercedes-benz.be</w:t>
      </w:r>
      <w:bookmarkStart w:id="2" w:name="_GoBack"/>
      <w:bookmarkEnd w:id="2"/>
    </w:p>
    <w:p w14:paraId="1244EB0A" w14:textId="088BB927" w:rsidR="00A14204" w:rsidRPr="009117B1" w:rsidRDefault="00A14204" w:rsidP="00A14204">
      <w:pPr>
        <w:pStyle w:val="40Continoustext11pt"/>
        <w:spacing w:after="0" w:line="360" w:lineRule="auto"/>
        <w:ind w:right="-171"/>
        <w:rPr>
          <w:rFonts w:cs="Arial"/>
          <w:b/>
          <w:szCs w:val="22"/>
          <w:lang w:val="nl-NL"/>
        </w:rPr>
      </w:pPr>
    </w:p>
    <w:sectPr w:rsidR="00A14204" w:rsidRPr="009117B1" w:rsidSect="00FC7457">
      <w:headerReference w:type="even" r:id="rId12"/>
      <w:headerReference w:type="default" r:id="rId13"/>
      <w:footerReference w:type="default" r:id="rId14"/>
      <w:headerReference w:type="first" r:id="rId15"/>
      <w:type w:val="continuous"/>
      <w:pgSz w:w="11906" w:h="16838" w:code="9"/>
      <w:pgMar w:top="1956" w:right="3289" w:bottom="1191" w:left="1418" w:header="425" w:footer="57" w:gutter="0"/>
      <w:cols w:space="708"/>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81831" w14:textId="77777777" w:rsidR="00B83AC5" w:rsidRDefault="00B83AC5">
      <w:r>
        <w:separator/>
      </w:r>
    </w:p>
    <w:p w14:paraId="4A4509C9" w14:textId="77777777" w:rsidR="00B83AC5" w:rsidRDefault="00B83AC5"/>
    <w:p w14:paraId="559532C5" w14:textId="77777777" w:rsidR="00B83AC5" w:rsidRDefault="00B83AC5"/>
    <w:p w14:paraId="57C985BC" w14:textId="77777777" w:rsidR="00B83AC5" w:rsidRDefault="00B83AC5"/>
    <w:p w14:paraId="691C52CA" w14:textId="77777777" w:rsidR="00B83AC5" w:rsidRDefault="00B83AC5"/>
    <w:p w14:paraId="7EA0F2E2" w14:textId="77777777" w:rsidR="00B83AC5" w:rsidRDefault="00B83AC5"/>
    <w:p w14:paraId="7F92D0B1" w14:textId="77777777" w:rsidR="00B83AC5" w:rsidRDefault="00B83AC5"/>
  </w:endnote>
  <w:endnote w:type="continuationSeparator" w:id="0">
    <w:p w14:paraId="14F89BD2" w14:textId="77777777" w:rsidR="00B83AC5" w:rsidRDefault="00B83AC5">
      <w:r>
        <w:continuationSeparator/>
      </w:r>
    </w:p>
    <w:p w14:paraId="207E7599" w14:textId="77777777" w:rsidR="00B83AC5" w:rsidRDefault="00B83AC5"/>
    <w:p w14:paraId="2E722BCD" w14:textId="77777777" w:rsidR="00B83AC5" w:rsidRDefault="00B83AC5"/>
    <w:p w14:paraId="6D071A4E" w14:textId="77777777" w:rsidR="00B83AC5" w:rsidRDefault="00B83AC5"/>
    <w:p w14:paraId="44892370" w14:textId="77777777" w:rsidR="00B83AC5" w:rsidRDefault="00B83AC5"/>
    <w:p w14:paraId="5C215854" w14:textId="77777777" w:rsidR="00B83AC5" w:rsidRDefault="00B83AC5"/>
    <w:p w14:paraId="064663CA" w14:textId="77777777" w:rsidR="00B83AC5" w:rsidRDefault="00B83A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A">
    <w:panose1 w:val="00000000000000000000"/>
    <w:charset w:val="00"/>
    <w:family w:val="auto"/>
    <w:pitch w:val="variable"/>
    <w:sig w:usb0="800000AF" w:usb1="1000204A" w:usb2="00000000" w:usb3="00000000" w:csb0="00000001" w:csb1="00000000"/>
  </w:font>
  <w:font w:name="CorpoS">
    <w:panose1 w:val="00000000000000000000"/>
    <w:charset w:val="00"/>
    <w:family w:val="auto"/>
    <w:pitch w:val="variable"/>
    <w:sig w:usb0="800000AF" w:usb1="1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CorpoADem">
    <w:panose1 w:val="00000000000000000000"/>
    <w:charset w:val="00"/>
    <w:family w:val="auto"/>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poSLig">
    <w:panose1 w:val="00000000000000000000"/>
    <w:charset w:val="00"/>
    <w:family w:val="auto"/>
    <w:pitch w:val="variable"/>
    <w:sig w:usb0="A00001AF" w:usb1="100078F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4CE1D" w14:textId="77777777" w:rsidR="00B83AC5" w:rsidRDefault="00B83AC5" w:rsidP="00BE103C">
    <w:pPr>
      <w:pStyle w:val="Footer9pt"/>
      <w:spacing w:after="0"/>
      <w:rPr>
        <w:lang w:val="nl-NL"/>
      </w:rPr>
    </w:pPr>
  </w:p>
  <w:p w14:paraId="4A13E934" w14:textId="00BE9847" w:rsidR="00B83AC5" w:rsidRPr="00BE103C" w:rsidRDefault="001112B9" w:rsidP="00BE103C">
    <w:pPr>
      <w:pStyle w:val="Footer9pt"/>
      <w:spacing w:after="0"/>
      <w:rPr>
        <w:lang w:val="en-US"/>
      </w:rPr>
    </w:pPr>
    <w:r>
      <w:rPr>
        <w:lang w:val="en-US"/>
      </w:rPr>
      <w:t xml:space="preserve">Mercedes-Benz Cars </w:t>
    </w:r>
    <w:r w:rsidR="00B83AC5" w:rsidRPr="00BE103C">
      <w:rPr>
        <w:lang w:val="en-US"/>
      </w:rPr>
      <w:t xml:space="preserve">Nederland B.V., Afdeling Corporate Communications, </w:t>
    </w:r>
  </w:p>
  <w:p w14:paraId="78E65258" w14:textId="77777777" w:rsidR="00B83AC5" w:rsidRDefault="00B83AC5" w:rsidP="00BE103C">
    <w:pPr>
      <w:pStyle w:val="Footer9pt"/>
      <w:spacing w:after="0"/>
      <w:rPr>
        <w:lang w:val="nl-NL"/>
      </w:rPr>
    </w:pPr>
    <w:r w:rsidRPr="00C97B04">
      <w:rPr>
        <w:lang w:val="nl-NL"/>
      </w:rPr>
      <w:t>Van Deventerlaan 50, 3528 AE Utrecht</w:t>
    </w:r>
  </w:p>
  <w:p w14:paraId="36F1EDBC" w14:textId="77777777" w:rsidR="00B83AC5" w:rsidRPr="001D16E9" w:rsidRDefault="00B83AC5" w:rsidP="001D16E9">
    <w:pPr>
      <w:pStyle w:val="Footer9pt"/>
      <w:rPr>
        <w:lang w:val="nl-NL"/>
      </w:rPr>
    </w:pPr>
    <w:r w:rsidRPr="00C97B04">
      <w:rPr>
        <w:lang w:val="nl-NL"/>
      </w:rPr>
      <w:t xml:space="preserve">Mercedes-Benz – </w:t>
    </w:r>
    <w:r>
      <w:rPr>
        <w:lang w:val="nl-NL"/>
      </w:rPr>
      <w:t>Een merk van Daimler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F21C9" w14:textId="77777777" w:rsidR="00B83AC5" w:rsidRDefault="00B83AC5">
      <w:r>
        <w:separator/>
      </w:r>
    </w:p>
    <w:p w14:paraId="3D901EB2" w14:textId="77777777" w:rsidR="00B83AC5" w:rsidRDefault="00B83AC5"/>
    <w:p w14:paraId="5CF6641C" w14:textId="77777777" w:rsidR="00B83AC5" w:rsidRDefault="00B83AC5"/>
    <w:p w14:paraId="736B7104" w14:textId="77777777" w:rsidR="00B83AC5" w:rsidRDefault="00B83AC5"/>
    <w:p w14:paraId="7BDBA767" w14:textId="77777777" w:rsidR="00B83AC5" w:rsidRDefault="00B83AC5"/>
    <w:p w14:paraId="34B20B7C" w14:textId="77777777" w:rsidR="00B83AC5" w:rsidRDefault="00B83AC5"/>
    <w:p w14:paraId="2D6F71A2" w14:textId="77777777" w:rsidR="00B83AC5" w:rsidRDefault="00B83AC5"/>
  </w:footnote>
  <w:footnote w:type="continuationSeparator" w:id="0">
    <w:p w14:paraId="3B9019A3" w14:textId="77777777" w:rsidR="00B83AC5" w:rsidRDefault="00B83AC5">
      <w:r>
        <w:continuationSeparator/>
      </w:r>
    </w:p>
    <w:p w14:paraId="2234632D" w14:textId="77777777" w:rsidR="00B83AC5" w:rsidRDefault="00B83AC5"/>
    <w:p w14:paraId="4ECD6A79" w14:textId="77777777" w:rsidR="00B83AC5" w:rsidRDefault="00B83AC5"/>
    <w:p w14:paraId="397A757B" w14:textId="77777777" w:rsidR="00B83AC5" w:rsidRDefault="00B83AC5"/>
    <w:p w14:paraId="29F9BB23" w14:textId="77777777" w:rsidR="00B83AC5" w:rsidRDefault="00B83AC5"/>
    <w:p w14:paraId="6C8D042E" w14:textId="77777777" w:rsidR="00B83AC5" w:rsidRDefault="00B83AC5"/>
    <w:p w14:paraId="78E64A13" w14:textId="77777777" w:rsidR="00B83AC5" w:rsidRDefault="00B83A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56FFF" w14:textId="77777777" w:rsidR="00B83AC5" w:rsidRDefault="00B83AC5"/>
  <w:p w14:paraId="74E64101" w14:textId="77777777" w:rsidR="00B83AC5" w:rsidRDefault="00B83AC5"/>
  <w:p w14:paraId="4058CC7B" w14:textId="77777777" w:rsidR="00B83AC5" w:rsidRDefault="00B83AC5"/>
  <w:p w14:paraId="29A9741C" w14:textId="77777777" w:rsidR="00B83AC5" w:rsidRDefault="00B83AC5"/>
  <w:p w14:paraId="64D81F73" w14:textId="77777777" w:rsidR="00B83AC5" w:rsidRDefault="00B83AC5"/>
  <w:p w14:paraId="523B7158" w14:textId="77777777" w:rsidR="00B83AC5" w:rsidRDefault="00B83AC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046DA" w14:textId="77777777" w:rsidR="00B83AC5" w:rsidRDefault="00B83AC5" w:rsidP="00C018C1">
    <w:pPr>
      <w:pStyle w:val="MLStat"/>
      <w:framePr w:w="2325" w:h="289" w:wrap="around" w:vAnchor="page" w:hAnchor="page" w:x="9045" w:y="1957" w:anchorLock="1"/>
      <w:spacing w:after="0"/>
      <w:ind w:left="0" w:right="0" w:firstLine="0"/>
      <w:rPr>
        <w:noProof/>
      </w:rPr>
    </w:pPr>
  </w:p>
  <w:p w14:paraId="012AC99A" w14:textId="77777777" w:rsidR="00B83AC5" w:rsidRDefault="00B83AC5" w:rsidP="00140BE3">
    <w:pPr>
      <w:pStyle w:val="Header"/>
      <w:spacing w:line="305" w:lineRule="exact"/>
    </w:pPr>
  </w:p>
  <w:p w14:paraId="6184D975" w14:textId="77777777" w:rsidR="00B83AC5" w:rsidRDefault="00B83AC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2AB72" w14:textId="77777777" w:rsidR="00B83AC5" w:rsidRDefault="00B83AC5" w:rsidP="00140BE3">
    <w:pPr>
      <w:pStyle w:val="MLStat"/>
      <w:framePr w:w="2325" w:h="289" w:wrap="around" w:vAnchor="page" w:hAnchor="page" w:x="9045" w:y="1957" w:anchorLock="1"/>
      <w:spacing w:after="0"/>
      <w:ind w:left="0" w:right="0" w:firstLine="0"/>
      <w:rPr>
        <w:noProof/>
      </w:rPr>
    </w:pPr>
  </w:p>
  <w:p w14:paraId="0167E6B2" w14:textId="77777777" w:rsidR="00B83AC5" w:rsidRDefault="00B83AC5" w:rsidP="00140BE3">
    <w:pPr>
      <w:pStyle w:val="Header"/>
      <w:spacing w:line="305" w:lineRule="exact"/>
    </w:pPr>
  </w:p>
  <w:p w14:paraId="0A09E993" w14:textId="77777777" w:rsidR="00B83AC5" w:rsidRDefault="00B83AC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55C858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D64D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EEA00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C8E25D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EAF21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DC62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B80A2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A43E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B0D9A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D2D0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64F7C"/>
    <w:multiLevelType w:val="hybridMultilevel"/>
    <w:tmpl w:val="1DCC666A"/>
    <w:lvl w:ilvl="0" w:tplc="57E2D7B6">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3981AE9"/>
    <w:multiLevelType w:val="hybridMultilevel"/>
    <w:tmpl w:val="40E4E4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41673A8"/>
    <w:multiLevelType w:val="hybridMultilevel"/>
    <w:tmpl w:val="A216BD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7A90304"/>
    <w:multiLevelType w:val="hybridMultilevel"/>
    <w:tmpl w:val="B47683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09CD355E"/>
    <w:multiLevelType w:val="hybridMultilevel"/>
    <w:tmpl w:val="55506540"/>
    <w:lvl w:ilvl="0" w:tplc="A142D810">
      <w:start w:val="1"/>
      <w:numFmt w:val="bullet"/>
      <w:lvlRestart w:val="0"/>
      <w:lvlText w:val="•"/>
      <w:lvlJc w:val="left"/>
      <w:pPr>
        <w:tabs>
          <w:tab w:val="num" w:pos="340"/>
        </w:tabs>
        <w:ind w:left="340" w:hanging="340"/>
      </w:pPr>
      <w:rPr>
        <w:rFonts w:ascii="CorpoA" w:hAnsi="CorpoA" w:hint="default"/>
        <w:b w:val="0"/>
        <w:i w:val="0"/>
        <w:sz w:val="22"/>
        <w:lang w:val="nl-NL"/>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A010B0A"/>
    <w:multiLevelType w:val="hybridMultilevel"/>
    <w:tmpl w:val="72709E4C"/>
    <w:lvl w:ilvl="0" w:tplc="04070001">
      <w:start w:val="1"/>
      <w:numFmt w:val="bullet"/>
      <w:lvlText w:val=""/>
      <w:lvlJc w:val="left"/>
      <w:pPr>
        <w:ind w:left="816" w:hanging="360"/>
      </w:pPr>
      <w:rPr>
        <w:rFonts w:ascii="Symbol" w:hAnsi="Symbol" w:hint="default"/>
      </w:rPr>
    </w:lvl>
    <w:lvl w:ilvl="1" w:tplc="04070003" w:tentative="1">
      <w:start w:val="1"/>
      <w:numFmt w:val="bullet"/>
      <w:lvlText w:val="o"/>
      <w:lvlJc w:val="left"/>
      <w:pPr>
        <w:ind w:left="1536" w:hanging="360"/>
      </w:pPr>
      <w:rPr>
        <w:rFonts w:ascii="Courier New" w:hAnsi="Courier New" w:hint="default"/>
      </w:rPr>
    </w:lvl>
    <w:lvl w:ilvl="2" w:tplc="04070005" w:tentative="1">
      <w:start w:val="1"/>
      <w:numFmt w:val="bullet"/>
      <w:lvlText w:val=""/>
      <w:lvlJc w:val="left"/>
      <w:pPr>
        <w:ind w:left="2256" w:hanging="360"/>
      </w:pPr>
      <w:rPr>
        <w:rFonts w:ascii="Wingdings" w:hAnsi="Wingdings" w:hint="default"/>
      </w:rPr>
    </w:lvl>
    <w:lvl w:ilvl="3" w:tplc="04070001" w:tentative="1">
      <w:start w:val="1"/>
      <w:numFmt w:val="bullet"/>
      <w:lvlText w:val=""/>
      <w:lvlJc w:val="left"/>
      <w:pPr>
        <w:ind w:left="2976" w:hanging="360"/>
      </w:pPr>
      <w:rPr>
        <w:rFonts w:ascii="Symbol" w:hAnsi="Symbol" w:hint="default"/>
      </w:rPr>
    </w:lvl>
    <w:lvl w:ilvl="4" w:tplc="04070003" w:tentative="1">
      <w:start w:val="1"/>
      <w:numFmt w:val="bullet"/>
      <w:lvlText w:val="o"/>
      <w:lvlJc w:val="left"/>
      <w:pPr>
        <w:ind w:left="3696" w:hanging="360"/>
      </w:pPr>
      <w:rPr>
        <w:rFonts w:ascii="Courier New" w:hAnsi="Courier New" w:hint="default"/>
      </w:rPr>
    </w:lvl>
    <w:lvl w:ilvl="5" w:tplc="04070005" w:tentative="1">
      <w:start w:val="1"/>
      <w:numFmt w:val="bullet"/>
      <w:lvlText w:val=""/>
      <w:lvlJc w:val="left"/>
      <w:pPr>
        <w:ind w:left="4416" w:hanging="360"/>
      </w:pPr>
      <w:rPr>
        <w:rFonts w:ascii="Wingdings" w:hAnsi="Wingdings" w:hint="default"/>
      </w:rPr>
    </w:lvl>
    <w:lvl w:ilvl="6" w:tplc="04070001" w:tentative="1">
      <w:start w:val="1"/>
      <w:numFmt w:val="bullet"/>
      <w:lvlText w:val=""/>
      <w:lvlJc w:val="left"/>
      <w:pPr>
        <w:ind w:left="5136" w:hanging="360"/>
      </w:pPr>
      <w:rPr>
        <w:rFonts w:ascii="Symbol" w:hAnsi="Symbol" w:hint="default"/>
      </w:rPr>
    </w:lvl>
    <w:lvl w:ilvl="7" w:tplc="04070003" w:tentative="1">
      <w:start w:val="1"/>
      <w:numFmt w:val="bullet"/>
      <w:lvlText w:val="o"/>
      <w:lvlJc w:val="left"/>
      <w:pPr>
        <w:ind w:left="5856" w:hanging="360"/>
      </w:pPr>
      <w:rPr>
        <w:rFonts w:ascii="Courier New" w:hAnsi="Courier New" w:hint="default"/>
      </w:rPr>
    </w:lvl>
    <w:lvl w:ilvl="8" w:tplc="04070005" w:tentative="1">
      <w:start w:val="1"/>
      <w:numFmt w:val="bullet"/>
      <w:lvlText w:val=""/>
      <w:lvlJc w:val="left"/>
      <w:pPr>
        <w:ind w:left="6576" w:hanging="360"/>
      </w:pPr>
      <w:rPr>
        <w:rFonts w:ascii="Wingdings" w:hAnsi="Wingdings" w:hint="default"/>
      </w:rPr>
    </w:lvl>
  </w:abstractNum>
  <w:abstractNum w:abstractNumId="16" w15:restartNumberingAfterBreak="0">
    <w:nsid w:val="0B027CD1"/>
    <w:multiLevelType w:val="hybridMultilevel"/>
    <w:tmpl w:val="9A7C243C"/>
    <w:lvl w:ilvl="0" w:tplc="5E708294">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0BD93379"/>
    <w:multiLevelType w:val="hybridMultilevel"/>
    <w:tmpl w:val="9AB6C568"/>
    <w:lvl w:ilvl="0" w:tplc="776028EE">
      <w:start w:val="1"/>
      <w:numFmt w:val="bullet"/>
      <w:lvlRestart w:val="0"/>
      <w:pStyle w:val="Subhead"/>
      <w:lvlText w:val="•"/>
      <w:lvlJc w:val="left"/>
      <w:pPr>
        <w:tabs>
          <w:tab w:val="num" w:pos="227"/>
        </w:tabs>
        <w:ind w:left="227" w:hanging="227"/>
      </w:pPr>
      <w:rPr>
        <w:rFonts w:ascii="CorpoS" w:hAnsi="CorpoS" w:hint="default"/>
        <w:b/>
        <w:i w: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E89576E"/>
    <w:multiLevelType w:val="hybridMultilevel"/>
    <w:tmpl w:val="AD9811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11CE3225"/>
    <w:multiLevelType w:val="hybridMultilevel"/>
    <w:tmpl w:val="4A3A141A"/>
    <w:lvl w:ilvl="0" w:tplc="809C7E2E">
      <w:start w:val="1"/>
      <w:numFmt w:val="bullet"/>
      <w:lvlText w:val=""/>
      <w:lvlJc w:val="left"/>
      <w:pPr>
        <w:ind w:left="720" w:hanging="360"/>
      </w:pPr>
      <w:rPr>
        <w:rFonts w:ascii="Symbol" w:hAnsi="Symbol" w:hint="default"/>
        <w:lang w:val="nl-N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11F46080"/>
    <w:multiLevelType w:val="hybridMultilevel"/>
    <w:tmpl w:val="93A0E5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12F4593B"/>
    <w:multiLevelType w:val="hybridMultilevel"/>
    <w:tmpl w:val="CA7C99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145F3A44"/>
    <w:multiLevelType w:val="hybridMultilevel"/>
    <w:tmpl w:val="1CE25DE2"/>
    <w:lvl w:ilvl="0" w:tplc="41B6696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1DD9505A"/>
    <w:multiLevelType w:val="hybridMultilevel"/>
    <w:tmpl w:val="35BE4C7E"/>
    <w:lvl w:ilvl="0" w:tplc="FA704102">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1EB820AE"/>
    <w:multiLevelType w:val="hybridMultilevel"/>
    <w:tmpl w:val="08D2A542"/>
    <w:lvl w:ilvl="0" w:tplc="834A1ACC">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20DB1B71"/>
    <w:multiLevelType w:val="hybridMultilevel"/>
    <w:tmpl w:val="F118E9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260E1986"/>
    <w:multiLevelType w:val="hybridMultilevel"/>
    <w:tmpl w:val="674081D0"/>
    <w:lvl w:ilvl="0" w:tplc="A9521906">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29C10DD0"/>
    <w:multiLevelType w:val="hybridMultilevel"/>
    <w:tmpl w:val="4F608C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332D05A9"/>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445E1DA3"/>
    <w:multiLevelType w:val="hybridMultilevel"/>
    <w:tmpl w:val="FDE01F30"/>
    <w:lvl w:ilvl="0" w:tplc="FC6206B6">
      <w:start w:val="1"/>
      <w:numFmt w:val="bullet"/>
      <w:lvlText w:val=""/>
      <w:lvlJc w:val="left"/>
      <w:pPr>
        <w:ind w:left="720" w:hanging="360"/>
      </w:pPr>
      <w:rPr>
        <w:rFonts w:ascii="Symbol" w:hAnsi="Symbol" w:hint="default"/>
        <w:lang w:val="nl-N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54400BF"/>
    <w:multiLevelType w:val="hybridMultilevel"/>
    <w:tmpl w:val="C14ABC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D6A129A"/>
    <w:multiLevelType w:val="hybridMultilevel"/>
    <w:tmpl w:val="861A0B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DB1516C"/>
    <w:multiLevelType w:val="hybridMultilevel"/>
    <w:tmpl w:val="54CA2126"/>
    <w:lvl w:ilvl="0" w:tplc="F6B8A564">
      <w:start w:val="1"/>
      <w:numFmt w:val="bullet"/>
      <w:lvlText w:val=""/>
      <w:lvlJc w:val="left"/>
      <w:pPr>
        <w:ind w:left="360" w:hanging="360"/>
      </w:pPr>
      <w:rPr>
        <w:rFonts w:ascii="Symbol" w:hAnsi="Symbol" w:hint="default"/>
        <w:lang w:val="nl-NL"/>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5AFD5774"/>
    <w:multiLevelType w:val="hybridMultilevel"/>
    <w:tmpl w:val="768E9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C3F2B02"/>
    <w:multiLevelType w:val="hybridMultilevel"/>
    <w:tmpl w:val="B0AE8736"/>
    <w:lvl w:ilvl="0" w:tplc="99B2A7DA">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26C1733"/>
    <w:multiLevelType w:val="hybridMultilevel"/>
    <w:tmpl w:val="5E60F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3BC6ED1"/>
    <w:multiLevelType w:val="hybridMultilevel"/>
    <w:tmpl w:val="28409D28"/>
    <w:lvl w:ilvl="0" w:tplc="A17201A2">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455692F"/>
    <w:multiLevelType w:val="hybridMultilevel"/>
    <w:tmpl w:val="DA6E6A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83B624E"/>
    <w:multiLevelType w:val="hybridMultilevel"/>
    <w:tmpl w:val="FADA11E0"/>
    <w:lvl w:ilvl="0" w:tplc="2E4C6F66">
      <w:start w:val="1"/>
      <w:numFmt w:val="bullet"/>
      <w:lvlText w:val=""/>
      <w:lvlJc w:val="left"/>
      <w:pPr>
        <w:ind w:left="360" w:hanging="360"/>
      </w:pPr>
      <w:rPr>
        <w:rFonts w:ascii="Symbol" w:hAnsi="Symbol" w:hint="default"/>
        <w:lang w:val="nl-NL"/>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68F67822"/>
    <w:multiLevelType w:val="hybridMultilevel"/>
    <w:tmpl w:val="16A04A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42" w15:restartNumberingAfterBreak="0">
    <w:nsid w:val="6D664107"/>
    <w:multiLevelType w:val="multilevel"/>
    <w:tmpl w:val="E80E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46A4EED"/>
    <w:multiLevelType w:val="hybridMultilevel"/>
    <w:tmpl w:val="75ACCF7C"/>
    <w:lvl w:ilvl="0" w:tplc="76728D12">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7C46E61"/>
    <w:multiLevelType w:val="hybridMultilevel"/>
    <w:tmpl w:val="94E484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9004A6E"/>
    <w:multiLevelType w:val="hybridMultilevel"/>
    <w:tmpl w:val="23EEB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9EB7487"/>
    <w:multiLevelType w:val="hybridMultilevel"/>
    <w:tmpl w:val="8EC0E694"/>
    <w:lvl w:ilvl="0" w:tplc="5330C86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3"/>
  </w:num>
  <w:num w:numId="13">
    <w:abstractNumId w:val="43"/>
  </w:num>
  <w:num w:numId="14">
    <w:abstractNumId w:val="28"/>
  </w:num>
  <w:num w:numId="15">
    <w:abstractNumId w:val="44"/>
  </w:num>
  <w:num w:numId="16">
    <w:abstractNumId w:val="46"/>
  </w:num>
  <w:num w:numId="17">
    <w:abstractNumId w:val="30"/>
  </w:num>
  <w:num w:numId="18">
    <w:abstractNumId w:val="45"/>
  </w:num>
  <w:num w:numId="19">
    <w:abstractNumId w:val="39"/>
  </w:num>
  <w:num w:numId="20">
    <w:abstractNumId w:val="32"/>
  </w:num>
  <w:num w:numId="21">
    <w:abstractNumId w:val="25"/>
  </w:num>
  <w:num w:numId="22">
    <w:abstractNumId w:val="19"/>
  </w:num>
  <w:num w:numId="23">
    <w:abstractNumId w:val="29"/>
  </w:num>
  <w:num w:numId="24">
    <w:abstractNumId w:val="13"/>
  </w:num>
  <w:num w:numId="25">
    <w:abstractNumId w:val="27"/>
  </w:num>
  <w:num w:numId="26">
    <w:abstractNumId w:val="31"/>
  </w:num>
  <w:num w:numId="27">
    <w:abstractNumId w:val="22"/>
  </w:num>
  <w:num w:numId="28">
    <w:abstractNumId w:val="47"/>
  </w:num>
  <w:num w:numId="29">
    <w:abstractNumId w:val="14"/>
  </w:num>
  <w:num w:numId="30">
    <w:abstractNumId w:val="18"/>
  </w:num>
  <w:num w:numId="31">
    <w:abstractNumId w:val="42"/>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41"/>
  </w:num>
  <w:num w:numId="33">
    <w:abstractNumId w:val="40"/>
  </w:num>
  <w:num w:numId="34">
    <w:abstractNumId w:val="36"/>
  </w:num>
  <w:num w:numId="35">
    <w:abstractNumId w:val="10"/>
  </w:num>
  <w:num w:numId="36">
    <w:abstractNumId w:val="16"/>
  </w:num>
  <w:num w:numId="37">
    <w:abstractNumId w:val="26"/>
  </w:num>
  <w:num w:numId="38">
    <w:abstractNumId w:val="20"/>
  </w:num>
  <w:num w:numId="39">
    <w:abstractNumId w:val="35"/>
  </w:num>
  <w:num w:numId="40">
    <w:abstractNumId w:val="37"/>
  </w:num>
  <w:num w:numId="41">
    <w:abstractNumId w:val="24"/>
  </w:num>
  <w:num w:numId="42">
    <w:abstractNumId w:val="23"/>
  </w:num>
  <w:num w:numId="43">
    <w:abstractNumId w:val="21"/>
  </w:num>
  <w:num w:numId="44">
    <w:abstractNumId w:val="11"/>
  </w:num>
  <w:num w:numId="45">
    <w:abstractNumId w:val="34"/>
  </w:num>
  <w:num w:numId="46">
    <w:abstractNumId w:val="38"/>
  </w:num>
  <w:num w:numId="47">
    <w:abstractNumId w:val="15"/>
  </w:num>
  <w:num w:numId="4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activeWritingStyle w:appName="MSWord" w:lang="en-GB" w:vendorID="8" w:dllVersion="513" w:checkStyle="1"/>
  <w:activeWritingStyle w:appName="MSWord" w:lang="en-US" w:vendorID="8" w:dllVersion="513" w:checkStyle="1"/>
  <w:activeWritingStyle w:appName="MSWord" w:lang="nl-NL" w:vendorID="1" w:dllVersion="512"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125752"/>
    <w:rsid w:val="00000712"/>
    <w:rsid w:val="0000132B"/>
    <w:rsid w:val="00002D84"/>
    <w:rsid w:val="00003272"/>
    <w:rsid w:val="0000438D"/>
    <w:rsid w:val="00004457"/>
    <w:rsid w:val="0000480D"/>
    <w:rsid w:val="00005AEF"/>
    <w:rsid w:val="00006CE4"/>
    <w:rsid w:val="00006E69"/>
    <w:rsid w:val="00007B28"/>
    <w:rsid w:val="000106D2"/>
    <w:rsid w:val="000108E1"/>
    <w:rsid w:val="00010E82"/>
    <w:rsid w:val="0001295F"/>
    <w:rsid w:val="00012CD1"/>
    <w:rsid w:val="00017278"/>
    <w:rsid w:val="000205C6"/>
    <w:rsid w:val="0002292D"/>
    <w:rsid w:val="000243A7"/>
    <w:rsid w:val="00025459"/>
    <w:rsid w:val="0002722D"/>
    <w:rsid w:val="000277A5"/>
    <w:rsid w:val="0002796E"/>
    <w:rsid w:val="00027D16"/>
    <w:rsid w:val="00027F63"/>
    <w:rsid w:val="00030E8B"/>
    <w:rsid w:val="000315AF"/>
    <w:rsid w:val="00031FDB"/>
    <w:rsid w:val="00032629"/>
    <w:rsid w:val="000328F4"/>
    <w:rsid w:val="000341F9"/>
    <w:rsid w:val="00034F26"/>
    <w:rsid w:val="000406D2"/>
    <w:rsid w:val="00041283"/>
    <w:rsid w:val="000417FE"/>
    <w:rsid w:val="0004210C"/>
    <w:rsid w:val="0004246E"/>
    <w:rsid w:val="00046C57"/>
    <w:rsid w:val="00047E11"/>
    <w:rsid w:val="00047E2A"/>
    <w:rsid w:val="00047EFC"/>
    <w:rsid w:val="000507F0"/>
    <w:rsid w:val="000508A0"/>
    <w:rsid w:val="00050AFC"/>
    <w:rsid w:val="00050C37"/>
    <w:rsid w:val="00051529"/>
    <w:rsid w:val="0005308E"/>
    <w:rsid w:val="00053BCF"/>
    <w:rsid w:val="00057D99"/>
    <w:rsid w:val="00060B8E"/>
    <w:rsid w:val="00060E56"/>
    <w:rsid w:val="00063EBA"/>
    <w:rsid w:val="00066B79"/>
    <w:rsid w:val="00067E1A"/>
    <w:rsid w:val="00070501"/>
    <w:rsid w:val="000707B2"/>
    <w:rsid w:val="00071A01"/>
    <w:rsid w:val="00072140"/>
    <w:rsid w:val="00072A0C"/>
    <w:rsid w:val="0007324D"/>
    <w:rsid w:val="000747B7"/>
    <w:rsid w:val="0007481F"/>
    <w:rsid w:val="000749D2"/>
    <w:rsid w:val="000758D3"/>
    <w:rsid w:val="00075ACE"/>
    <w:rsid w:val="00077285"/>
    <w:rsid w:val="00080130"/>
    <w:rsid w:val="00080614"/>
    <w:rsid w:val="00081462"/>
    <w:rsid w:val="000821DD"/>
    <w:rsid w:val="00083612"/>
    <w:rsid w:val="00084BEA"/>
    <w:rsid w:val="00086142"/>
    <w:rsid w:val="000861F6"/>
    <w:rsid w:val="00090E12"/>
    <w:rsid w:val="00091328"/>
    <w:rsid w:val="00091659"/>
    <w:rsid w:val="00092079"/>
    <w:rsid w:val="000920E0"/>
    <w:rsid w:val="0009241C"/>
    <w:rsid w:val="0009459A"/>
    <w:rsid w:val="00094E7D"/>
    <w:rsid w:val="00095158"/>
    <w:rsid w:val="00095658"/>
    <w:rsid w:val="000966CE"/>
    <w:rsid w:val="00096B46"/>
    <w:rsid w:val="000976C7"/>
    <w:rsid w:val="000A0462"/>
    <w:rsid w:val="000A186F"/>
    <w:rsid w:val="000A1EA7"/>
    <w:rsid w:val="000A27C2"/>
    <w:rsid w:val="000A301F"/>
    <w:rsid w:val="000A337E"/>
    <w:rsid w:val="000A4029"/>
    <w:rsid w:val="000A410B"/>
    <w:rsid w:val="000A486D"/>
    <w:rsid w:val="000A4D1B"/>
    <w:rsid w:val="000B0400"/>
    <w:rsid w:val="000B15E1"/>
    <w:rsid w:val="000B2392"/>
    <w:rsid w:val="000B2436"/>
    <w:rsid w:val="000B2C67"/>
    <w:rsid w:val="000B3B33"/>
    <w:rsid w:val="000B3F07"/>
    <w:rsid w:val="000B3FEF"/>
    <w:rsid w:val="000B4F80"/>
    <w:rsid w:val="000B7CBE"/>
    <w:rsid w:val="000C0298"/>
    <w:rsid w:val="000C0C0B"/>
    <w:rsid w:val="000C31B9"/>
    <w:rsid w:val="000C3B63"/>
    <w:rsid w:val="000C3DD2"/>
    <w:rsid w:val="000C4169"/>
    <w:rsid w:val="000C44B0"/>
    <w:rsid w:val="000C5DB1"/>
    <w:rsid w:val="000C6032"/>
    <w:rsid w:val="000C7932"/>
    <w:rsid w:val="000C7C8F"/>
    <w:rsid w:val="000D06F4"/>
    <w:rsid w:val="000D17F1"/>
    <w:rsid w:val="000D1EE0"/>
    <w:rsid w:val="000D20D3"/>
    <w:rsid w:val="000D2813"/>
    <w:rsid w:val="000D419E"/>
    <w:rsid w:val="000D4879"/>
    <w:rsid w:val="000D6552"/>
    <w:rsid w:val="000D7640"/>
    <w:rsid w:val="000E0482"/>
    <w:rsid w:val="000E0CC2"/>
    <w:rsid w:val="000E21DA"/>
    <w:rsid w:val="000E2678"/>
    <w:rsid w:val="000E2AFE"/>
    <w:rsid w:val="000E423B"/>
    <w:rsid w:val="000E4316"/>
    <w:rsid w:val="000E5657"/>
    <w:rsid w:val="000E6E53"/>
    <w:rsid w:val="000F2F31"/>
    <w:rsid w:val="000F3B06"/>
    <w:rsid w:val="000F46A0"/>
    <w:rsid w:val="000F548E"/>
    <w:rsid w:val="000F5BF3"/>
    <w:rsid w:val="000F6E1C"/>
    <w:rsid w:val="00100A62"/>
    <w:rsid w:val="00100E6D"/>
    <w:rsid w:val="00102FEB"/>
    <w:rsid w:val="001043EA"/>
    <w:rsid w:val="00104B51"/>
    <w:rsid w:val="00104DE4"/>
    <w:rsid w:val="00106C02"/>
    <w:rsid w:val="00107226"/>
    <w:rsid w:val="001112B9"/>
    <w:rsid w:val="001128AB"/>
    <w:rsid w:val="00114303"/>
    <w:rsid w:val="00114659"/>
    <w:rsid w:val="00114920"/>
    <w:rsid w:val="00114B39"/>
    <w:rsid w:val="0012059C"/>
    <w:rsid w:val="00120C4C"/>
    <w:rsid w:val="0012254E"/>
    <w:rsid w:val="00122D01"/>
    <w:rsid w:val="001245E0"/>
    <w:rsid w:val="001248A4"/>
    <w:rsid w:val="00124B3E"/>
    <w:rsid w:val="00125752"/>
    <w:rsid w:val="00125D0E"/>
    <w:rsid w:val="00126725"/>
    <w:rsid w:val="00126A89"/>
    <w:rsid w:val="00126DFD"/>
    <w:rsid w:val="00127275"/>
    <w:rsid w:val="00130AF2"/>
    <w:rsid w:val="001314A6"/>
    <w:rsid w:val="001329A5"/>
    <w:rsid w:val="0013432A"/>
    <w:rsid w:val="001348AD"/>
    <w:rsid w:val="00135096"/>
    <w:rsid w:val="00136985"/>
    <w:rsid w:val="0013714D"/>
    <w:rsid w:val="00137157"/>
    <w:rsid w:val="001376B8"/>
    <w:rsid w:val="00140BE3"/>
    <w:rsid w:val="00142F27"/>
    <w:rsid w:val="0014384B"/>
    <w:rsid w:val="00143A7E"/>
    <w:rsid w:val="00143E8C"/>
    <w:rsid w:val="00144215"/>
    <w:rsid w:val="00146E55"/>
    <w:rsid w:val="001470BB"/>
    <w:rsid w:val="001473C1"/>
    <w:rsid w:val="00147E52"/>
    <w:rsid w:val="00150173"/>
    <w:rsid w:val="00150991"/>
    <w:rsid w:val="00151018"/>
    <w:rsid w:val="0015147E"/>
    <w:rsid w:val="001568E8"/>
    <w:rsid w:val="00156A5A"/>
    <w:rsid w:val="00156F2C"/>
    <w:rsid w:val="00157585"/>
    <w:rsid w:val="00161337"/>
    <w:rsid w:val="0016139C"/>
    <w:rsid w:val="001622E0"/>
    <w:rsid w:val="00162480"/>
    <w:rsid w:val="0016382C"/>
    <w:rsid w:val="00164E81"/>
    <w:rsid w:val="00165CF9"/>
    <w:rsid w:val="001674DC"/>
    <w:rsid w:val="00167B6C"/>
    <w:rsid w:val="00171700"/>
    <w:rsid w:val="001724A1"/>
    <w:rsid w:val="00172535"/>
    <w:rsid w:val="00172869"/>
    <w:rsid w:val="0017312D"/>
    <w:rsid w:val="001732DD"/>
    <w:rsid w:val="00173D1F"/>
    <w:rsid w:val="001741F9"/>
    <w:rsid w:val="0017422F"/>
    <w:rsid w:val="001743C0"/>
    <w:rsid w:val="001744BC"/>
    <w:rsid w:val="00175930"/>
    <w:rsid w:val="00175CDC"/>
    <w:rsid w:val="00175E32"/>
    <w:rsid w:val="0017636B"/>
    <w:rsid w:val="001773F4"/>
    <w:rsid w:val="0018067E"/>
    <w:rsid w:val="00182CFD"/>
    <w:rsid w:val="00184324"/>
    <w:rsid w:val="001863A1"/>
    <w:rsid w:val="001904EF"/>
    <w:rsid w:val="0019088D"/>
    <w:rsid w:val="00190D9F"/>
    <w:rsid w:val="0019145C"/>
    <w:rsid w:val="001930AD"/>
    <w:rsid w:val="0019323E"/>
    <w:rsid w:val="00193CCD"/>
    <w:rsid w:val="001942BB"/>
    <w:rsid w:val="00195990"/>
    <w:rsid w:val="00196350"/>
    <w:rsid w:val="00197CB6"/>
    <w:rsid w:val="001A089A"/>
    <w:rsid w:val="001A1C9D"/>
    <w:rsid w:val="001A2AAB"/>
    <w:rsid w:val="001A2D38"/>
    <w:rsid w:val="001A3B87"/>
    <w:rsid w:val="001A4456"/>
    <w:rsid w:val="001A468A"/>
    <w:rsid w:val="001A648C"/>
    <w:rsid w:val="001B0067"/>
    <w:rsid w:val="001B0F70"/>
    <w:rsid w:val="001B1F05"/>
    <w:rsid w:val="001B2C63"/>
    <w:rsid w:val="001B2DF7"/>
    <w:rsid w:val="001B32DC"/>
    <w:rsid w:val="001B3A25"/>
    <w:rsid w:val="001B59E2"/>
    <w:rsid w:val="001C05F4"/>
    <w:rsid w:val="001C26EC"/>
    <w:rsid w:val="001C30E3"/>
    <w:rsid w:val="001C6A1E"/>
    <w:rsid w:val="001C6FDD"/>
    <w:rsid w:val="001C7722"/>
    <w:rsid w:val="001C7889"/>
    <w:rsid w:val="001C7C63"/>
    <w:rsid w:val="001D16E9"/>
    <w:rsid w:val="001D2AEC"/>
    <w:rsid w:val="001D4BC6"/>
    <w:rsid w:val="001D53DA"/>
    <w:rsid w:val="001D7A4E"/>
    <w:rsid w:val="001D7DCD"/>
    <w:rsid w:val="001E0868"/>
    <w:rsid w:val="001E0EBF"/>
    <w:rsid w:val="001E1DB0"/>
    <w:rsid w:val="001E1EDC"/>
    <w:rsid w:val="001E21C6"/>
    <w:rsid w:val="001E222A"/>
    <w:rsid w:val="001E2DAF"/>
    <w:rsid w:val="001E6CDA"/>
    <w:rsid w:val="001E70B0"/>
    <w:rsid w:val="001E740C"/>
    <w:rsid w:val="001F004B"/>
    <w:rsid w:val="001F0387"/>
    <w:rsid w:val="001F0EF0"/>
    <w:rsid w:val="001F273D"/>
    <w:rsid w:val="001F2B82"/>
    <w:rsid w:val="001F2C1C"/>
    <w:rsid w:val="001F3637"/>
    <w:rsid w:val="0020001C"/>
    <w:rsid w:val="00201C04"/>
    <w:rsid w:val="00202B7C"/>
    <w:rsid w:val="00204A78"/>
    <w:rsid w:val="0020545F"/>
    <w:rsid w:val="00205B42"/>
    <w:rsid w:val="00207F45"/>
    <w:rsid w:val="00210374"/>
    <w:rsid w:val="002107C2"/>
    <w:rsid w:val="0021085C"/>
    <w:rsid w:val="00211BA3"/>
    <w:rsid w:val="002133ED"/>
    <w:rsid w:val="00214D49"/>
    <w:rsid w:val="00214FA1"/>
    <w:rsid w:val="00215CCD"/>
    <w:rsid w:val="0021680E"/>
    <w:rsid w:val="00216DDF"/>
    <w:rsid w:val="00217B4F"/>
    <w:rsid w:val="00220711"/>
    <w:rsid w:val="00220811"/>
    <w:rsid w:val="00221630"/>
    <w:rsid w:val="00222888"/>
    <w:rsid w:val="00222AE1"/>
    <w:rsid w:val="00223510"/>
    <w:rsid w:val="00223539"/>
    <w:rsid w:val="0022378E"/>
    <w:rsid w:val="00224BE9"/>
    <w:rsid w:val="00225883"/>
    <w:rsid w:val="00226AC5"/>
    <w:rsid w:val="00231626"/>
    <w:rsid w:val="002316DA"/>
    <w:rsid w:val="00231CC4"/>
    <w:rsid w:val="00231CDA"/>
    <w:rsid w:val="00234051"/>
    <w:rsid w:val="002368CF"/>
    <w:rsid w:val="00237FA9"/>
    <w:rsid w:val="00240B82"/>
    <w:rsid w:val="0024152E"/>
    <w:rsid w:val="00242BB9"/>
    <w:rsid w:val="00244434"/>
    <w:rsid w:val="00244DDA"/>
    <w:rsid w:val="00245667"/>
    <w:rsid w:val="0024581A"/>
    <w:rsid w:val="002525DE"/>
    <w:rsid w:val="00252E79"/>
    <w:rsid w:val="00253B58"/>
    <w:rsid w:val="00255CD5"/>
    <w:rsid w:val="002563AF"/>
    <w:rsid w:val="00260C43"/>
    <w:rsid w:val="00261D27"/>
    <w:rsid w:val="00262858"/>
    <w:rsid w:val="00262899"/>
    <w:rsid w:val="00262C01"/>
    <w:rsid w:val="00263154"/>
    <w:rsid w:val="002650E2"/>
    <w:rsid w:val="00270DDF"/>
    <w:rsid w:val="00274CEA"/>
    <w:rsid w:val="0027577A"/>
    <w:rsid w:val="0027635B"/>
    <w:rsid w:val="00277962"/>
    <w:rsid w:val="0028034D"/>
    <w:rsid w:val="00280D70"/>
    <w:rsid w:val="002810A9"/>
    <w:rsid w:val="00281132"/>
    <w:rsid w:val="00281D26"/>
    <w:rsid w:val="002838BE"/>
    <w:rsid w:val="002840E3"/>
    <w:rsid w:val="0028471B"/>
    <w:rsid w:val="002851D3"/>
    <w:rsid w:val="00286078"/>
    <w:rsid w:val="00290A55"/>
    <w:rsid w:val="00290DA7"/>
    <w:rsid w:val="00291D82"/>
    <w:rsid w:val="00291F06"/>
    <w:rsid w:val="00292878"/>
    <w:rsid w:val="00292D9E"/>
    <w:rsid w:val="00292FA3"/>
    <w:rsid w:val="002935C5"/>
    <w:rsid w:val="002935CD"/>
    <w:rsid w:val="002936BC"/>
    <w:rsid w:val="00293A26"/>
    <w:rsid w:val="002944E6"/>
    <w:rsid w:val="00294BA6"/>
    <w:rsid w:val="00296769"/>
    <w:rsid w:val="00296C84"/>
    <w:rsid w:val="00296F61"/>
    <w:rsid w:val="00297273"/>
    <w:rsid w:val="002A0270"/>
    <w:rsid w:val="002A0CF9"/>
    <w:rsid w:val="002A122F"/>
    <w:rsid w:val="002A16B3"/>
    <w:rsid w:val="002A1BC1"/>
    <w:rsid w:val="002A6AFF"/>
    <w:rsid w:val="002A7D9D"/>
    <w:rsid w:val="002B0010"/>
    <w:rsid w:val="002B046B"/>
    <w:rsid w:val="002B06C1"/>
    <w:rsid w:val="002B0B74"/>
    <w:rsid w:val="002B10DE"/>
    <w:rsid w:val="002B1182"/>
    <w:rsid w:val="002B1768"/>
    <w:rsid w:val="002B23D4"/>
    <w:rsid w:val="002B3288"/>
    <w:rsid w:val="002B3543"/>
    <w:rsid w:val="002B3A4C"/>
    <w:rsid w:val="002B4150"/>
    <w:rsid w:val="002B4625"/>
    <w:rsid w:val="002B4B86"/>
    <w:rsid w:val="002B4F16"/>
    <w:rsid w:val="002B55BA"/>
    <w:rsid w:val="002B561B"/>
    <w:rsid w:val="002B5A47"/>
    <w:rsid w:val="002B5CFA"/>
    <w:rsid w:val="002B65DF"/>
    <w:rsid w:val="002B7C91"/>
    <w:rsid w:val="002C0C73"/>
    <w:rsid w:val="002C1111"/>
    <w:rsid w:val="002C2983"/>
    <w:rsid w:val="002C3232"/>
    <w:rsid w:val="002C4607"/>
    <w:rsid w:val="002C48D4"/>
    <w:rsid w:val="002C4E8A"/>
    <w:rsid w:val="002C5151"/>
    <w:rsid w:val="002C54A4"/>
    <w:rsid w:val="002C5504"/>
    <w:rsid w:val="002C6FA8"/>
    <w:rsid w:val="002C7851"/>
    <w:rsid w:val="002C7916"/>
    <w:rsid w:val="002C7959"/>
    <w:rsid w:val="002D0373"/>
    <w:rsid w:val="002D188B"/>
    <w:rsid w:val="002D1FC1"/>
    <w:rsid w:val="002D25F2"/>
    <w:rsid w:val="002D3145"/>
    <w:rsid w:val="002D370A"/>
    <w:rsid w:val="002D39C3"/>
    <w:rsid w:val="002D3C38"/>
    <w:rsid w:val="002D509B"/>
    <w:rsid w:val="002D6537"/>
    <w:rsid w:val="002D6DA0"/>
    <w:rsid w:val="002E0A1E"/>
    <w:rsid w:val="002E0C30"/>
    <w:rsid w:val="002E0C9A"/>
    <w:rsid w:val="002E1079"/>
    <w:rsid w:val="002E1CAA"/>
    <w:rsid w:val="002E2C88"/>
    <w:rsid w:val="002E4130"/>
    <w:rsid w:val="002F047A"/>
    <w:rsid w:val="002F1538"/>
    <w:rsid w:val="002F168F"/>
    <w:rsid w:val="002F2E48"/>
    <w:rsid w:val="002F3959"/>
    <w:rsid w:val="002F3E42"/>
    <w:rsid w:val="002F3E55"/>
    <w:rsid w:val="002F7F66"/>
    <w:rsid w:val="00300B59"/>
    <w:rsid w:val="00301953"/>
    <w:rsid w:val="003019FF"/>
    <w:rsid w:val="0030257A"/>
    <w:rsid w:val="00302E35"/>
    <w:rsid w:val="0030347F"/>
    <w:rsid w:val="00303E02"/>
    <w:rsid w:val="00311722"/>
    <w:rsid w:val="00311880"/>
    <w:rsid w:val="003119CF"/>
    <w:rsid w:val="00312502"/>
    <w:rsid w:val="003131E2"/>
    <w:rsid w:val="0031373F"/>
    <w:rsid w:val="00313784"/>
    <w:rsid w:val="00315083"/>
    <w:rsid w:val="0031585D"/>
    <w:rsid w:val="00316C59"/>
    <w:rsid w:val="00317A99"/>
    <w:rsid w:val="00317C34"/>
    <w:rsid w:val="00320F4E"/>
    <w:rsid w:val="00323FBF"/>
    <w:rsid w:val="00325F7B"/>
    <w:rsid w:val="00326040"/>
    <w:rsid w:val="00327251"/>
    <w:rsid w:val="003272BD"/>
    <w:rsid w:val="00327C08"/>
    <w:rsid w:val="0033001F"/>
    <w:rsid w:val="00330387"/>
    <w:rsid w:val="003319B7"/>
    <w:rsid w:val="003335AB"/>
    <w:rsid w:val="003345D5"/>
    <w:rsid w:val="00335B69"/>
    <w:rsid w:val="00336547"/>
    <w:rsid w:val="00336DC4"/>
    <w:rsid w:val="00342890"/>
    <w:rsid w:val="003429C0"/>
    <w:rsid w:val="00344571"/>
    <w:rsid w:val="003453B1"/>
    <w:rsid w:val="00345BAF"/>
    <w:rsid w:val="00346552"/>
    <w:rsid w:val="00346C5B"/>
    <w:rsid w:val="003518A8"/>
    <w:rsid w:val="003519A9"/>
    <w:rsid w:val="0035230B"/>
    <w:rsid w:val="003530DC"/>
    <w:rsid w:val="00354260"/>
    <w:rsid w:val="0035555E"/>
    <w:rsid w:val="003559C8"/>
    <w:rsid w:val="00355F62"/>
    <w:rsid w:val="00356145"/>
    <w:rsid w:val="00356627"/>
    <w:rsid w:val="0035793F"/>
    <w:rsid w:val="00360910"/>
    <w:rsid w:val="00362028"/>
    <w:rsid w:val="003626D5"/>
    <w:rsid w:val="0036272A"/>
    <w:rsid w:val="003636EE"/>
    <w:rsid w:val="003642D7"/>
    <w:rsid w:val="003728F2"/>
    <w:rsid w:val="0037396F"/>
    <w:rsid w:val="00373A53"/>
    <w:rsid w:val="00373BE6"/>
    <w:rsid w:val="00373D11"/>
    <w:rsid w:val="00374825"/>
    <w:rsid w:val="003756DA"/>
    <w:rsid w:val="00375D72"/>
    <w:rsid w:val="00375DE4"/>
    <w:rsid w:val="003763DA"/>
    <w:rsid w:val="00376E6B"/>
    <w:rsid w:val="00377B7A"/>
    <w:rsid w:val="00380A95"/>
    <w:rsid w:val="00382763"/>
    <w:rsid w:val="00383235"/>
    <w:rsid w:val="003846FE"/>
    <w:rsid w:val="0038481E"/>
    <w:rsid w:val="00386F0F"/>
    <w:rsid w:val="00387666"/>
    <w:rsid w:val="00387B93"/>
    <w:rsid w:val="00387F89"/>
    <w:rsid w:val="00390CE9"/>
    <w:rsid w:val="003911CA"/>
    <w:rsid w:val="00392161"/>
    <w:rsid w:val="00392241"/>
    <w:rsid w:val="00392C3F"/>
    <w:rsid w:val="00394012"/>
    <w:rsid w:val="003A0C07"/>
    <w:rsid w:val="003A139A"/>
    <w:rsid w:val="003A19CE"/>
    <w:rsid w:val="003A3BFD"/>
    <w:rsid w:val="003A4605"/>
    <w:rsid w:val="003A5432"/>
    <w:rsid w:val="003A56FA"/>
    <w:rsid w:val="003A59CD"/>
    <w:rsid w:val="003A631A"/>
    <w:rsid w:val="003A66A6"/>
    <w:rsid w:val="003A6A53"/>
    <w:rsid w:val="003A7AD0"/>
    <w:rsid w:val="003B0713"/>
    <w:rsid w:val="003B1CF9"/>
    <w:rsid w:val="003B1EC4"/>
    <w:rsid w:val="003B35FA"/>
    <w:rsid w:val="003B3609"/>
    <w:rsid w:val="003B3C01"/>
    <w:rsid w:val="003B4462"/>
    <w:rsid w:val="003B5F98"/>
    <w:rsid w:val="003B6E51"/>
    <w:rsid w:val="003C0058"/>
    <w:rsid w:val="003C06F3"/>
    <w:rsid w:val="003C110A"/>
    <w:rsid w:val="003C1AD9"/>
    <w:rsid w:val="003C2063"/>
    <w:rsid w:val="003C5902"/>
    <w:rsid w:val="003C6193"/>
    <w:rsid w:val="003C664A"/>
    <w:rsid w:val="003C6D30"/>
    <w:rsid w:val="003C7373"/>
    <w:rsid w:val="003C7684"/>
    <w:rsid w:val="003D0F99"/>
    <w:rsid w:val="003D234D"/>
    <w:rsid w:val="003D31B2"/>
    <w:rsid w:val="003D3BCB"/>
    <w:rsid w:val="003D3BE6"/>
    <w:rsid w:val="003D40D9"/>
    <w:rsid w:val="003D422C"/>
    <w:rsid w:val="003D493B"/>
    <w:rsid w:val="003D4D13"/>
    <w:rsid w:val="003D6DE0"/>
    <w:rsid w:val="003E0663"/>
    <w:rsid w:val="003E0DDA"/>
    <w:rsid w:val="003E0EAD"/>
    <w:rsid w:val="003E2627"/>
    <w:rsid w:val="003E2844"/>
    <w:rsid w:val="003E2B9D"/>
    <w:rsid w:val="003E42BE"/>
    <w:rsid w:val="003E5C42"/>
    <w:rsid w:val="003E61C7"/>
    <w:rsid w:val="003E791A"/>
    <w:rsid w:val="003F0A4A"/>
    <w:rsid w:val="003F2547"/>
    <w:rsid w:val="003F3D0C"/>
    <w:rsid w:val="003F7384"/>
    <w:rsid w:val="00400500"/>
    <w:rsid w:val="0040274D"/>
    <w:rsid w:val="00403656"/>
    <w:rsid w:val="0040367E"/>
    <w:rsid w:val="00403988"/>
    <w:rsid w:val="00403E7F"/>
    <w:rsid w:val="00403FCC"/>
    <w:rsid w:val="00405D9A"/>
    <w:rsid w:val="00406188"/>
    <w:rsid w:val="0040769C"/>
    <w:rsid w:val="00410E48"/>
    <w:rsid w:val="004111E1"/>
    <w:rsid w:val="00411B5B"/>
    <w:rsid w:val="00412939"/>
    <w:rsid w:val="0041350A"/>
    <w:rsid w:val="00413EEF"/>
    <w:rsid w:val="00413FB8"/>
    <w:rsid w:val="00414969"/>
    <w:rsid w:val="00415337"/>
    <w:rsid w:val="0041691A"/>
    <w:rsid w:val="00417725"/>
    <w:rsid w:val="00420671"/>
    <w:rsid w:val="00423A25"/>
    <w:rsid w:val="00424B76"/>
    <w:rsid w:val="00424D2D"/>
    <w:rsid w:val="00425170"/>
    <w:rsid w:val="00425285"/>
    <w:rsid w:val="00425A3D"/>
    <w:rsid w:val="00426924"/>
    <w:rsid w:val="004302ED"/>
    <w:rsid w:val="00430AE9"/>
    <w:rsid w:val="004319A4"/>
    <w:rsid w:val="0043325C"/>
    <w:rsid w:val="00434527"/>
    <w:rsid w:val="00434987"/>
    <w:rsid w:val="00434B05"/>
    <w:rsid w:val="00441D8C"/>
    <w:rsid w:val="00442B47"/>
    <w:rsid w:val="00442B83"/>
    <w:rsid w:val="00444605"/>
    <w:rsid w:val="00444EC4"/>
    <w:rsid w:val="00446DF1"/>
    <w:rsid w:val="00446F2D"/>
    <w:rsid w:val="00447B9A"/>
    <w:rsid w:val="004501EB"/>
    <w:rsid w:val="0045154B"/>
    <w:rsid w:val="00451566"/>
    <w:rsid w:val="00451DCB"/>
    <w:rsid w:val="00452A66"/>
    <w:rsid w:val="00454350"/>
    <w:rsid w:val="00455169"/>
    <w:rsid w:val="00455226"/>
    <w:rsid w:val="00456EB9"/>
    <w:rsid w:val="00457B29"/>
    <w:rsid w:val="00460D1F"/>
    <w:rsid w:val="00461EB4"/>
    <w:rsid w:val="0046283C"/>
    <w:rsid w:val="00464603"/>
    <w:rsid w:val="00465C39"/>
    <w:rsid w:val="004710DA"/>
    <w:rsid w:val="00473AF9"/>
    <w:rsid w:val="00473DA1"/>
    <w:rsid w:val="00474CEE"/>
    <w:rsid w:val="00474E37"/>
    <w:rsid w:val="0047540E"/>
    <w:rsid w:val="00480DF2"/>
    <w:rsid w:val="00481512"/>
    <w:rsid w:val="00481C32"/>
    <w:rsid w:val="00484B6B"/>
    <w:rsid w:val="00485180"/>
    <w:rsid w:val="00486A03"/>
    <w:rsid w:val="0048779C"/>
    <w:rsid w:val="00490E21"/>
    <w:rsid w:val="00492189"/>
    <w:rsid w:val="00492AE5"/>
    <w:rsid w:val="0049372C"/>
    <w:rsid w:val="004940F7"/>
    <w:rsid w:val="004962EE"/>
    <w:rsid w:val="00496A53"/>
    <w:rsid w:val="00496FEA"/>
    <w:rsid w:val="00497B0B"/>
    <w:rsid w:val="00497DE8"/>
    <w:rsid w:val="004A0D8D"/>
    <w:rsid w:val="004A1FC7"/>
    <w:rsid w:val="004A2509"/>
    <w:rsid w:val="004A330F"/>
    <w:rsid w:val="004A454B"/>
    <w:rsid w:val="004A4F1E"/>
    <w:rsid w:val="004A4FCA"/>
    <w:rsid w:val="004A5027"/>
    <w:rsid w:val="004A5BEA"/>
    <w:rsid w:val="004A612B"/>
    <w:rsid w:val="004A67A5"/>
    <w:rsid w:val="004A787F"/>
    <w:rsid w:val="004B16F1"/>
    <w:rsid w:val="004B2379"/>
    <w:rsid w:val="004B23D8"/>
    <w:rsid w:val="004B3C7F"/>
    <w:rsid w:val="004B3EBD"/>
    <w:rsid w:val="004B42B2"/>
    <w:rsid w:val="004B4400"/>
    <w:rsid w:val="004B4D81"/>
    <w:rsid w:val="004B55BC"/>
    <w:rsid w:val="004B618B"/>
    <w:rsid w:val="004B6E55"/>
    <w:rsid w:val="004C0498"/>
    <w:rsid w:val="004C10AF"/>
    <w:rsid w:val="004C3532"/>
    <w:rsid w:val="004C3659"/>
    <w:rsid w:val="004C59F9"/>
    <w:rsid w:val="004C62C8"/>
    <w:rsid w:val="004C6995"/>
    <w:rsid w:val="004D2683"/>
    <w:rsid w:val="004D2BA4"/>
    <w:rsid w:val="004D2EDA"/>
    <w:rsid w:val="004D353D"/>
    <w:rsid w:val="004D3CC3"/>
    <w:rsid w:val="004D407F"/>
    <w:rsid w:val="004D4B8A"/>
    <w:rsid w:val="004D53B8"/>
    <w:rsid w:val="004D54CB"/>
    <w:rsid w:val="004D57D3"/>
    <w:rsid w:val="004D7E1D"/>
    <w:rsid w:val="004D7ED5"/>
    <w:rsid w:val="004E18FD"/>
    <w:rsid w:val="004E2A50"/>
    <w:rsid w:val="004E3718"/>
    <w:rsid w:val="004E41E0"/>
    <w:rsid w:val="004E4D34"/>
    <w:rsid w:val="004E4EEB"/>
    <w:rsid w:val="004E5447"/>
    <w:rsid w:val="004E5542"/>
    <w:rsid w:val="004E6F05"/>
    <w:rsid w:val="004F1786"/>
    <w:rsid w:val="004F194A"/>
    <w:rsid w:val="004F1F4E"/>
    <w:rsid w:val="004F3A6F"/>
    <w:rsid w:val="004F3D6B"/>
    <w:rsid w:val="004F42C2"/>
    <w:rsid w:val="004F5150"/>
    <w:rsid w:val="004F790E"/>
    <w:rsid w:val="0050015B"/>
    <w:rsid w:val="005012DC"/>
    <w:rsid w:val="005066AD"/>
    <w:rsid w:val="005077BA"/>
    <w:rsid w:val="00507C74"/>
    <w:rsid w:val="00507FD8"/>
    <w:rsid w:val="005100DD"/>
    <w:rsid w:val="00510442"/>
    <w:rsid w:val="00511CBB"/>
    <w:rsid w:val="00512DCA"/>
    <w:rsid w:val="00512F21"/>
    <w:rsid w:val="0051532E"/>
    <w:rsid w:val="0051570C"/>
    <w:rsid w:val="00517DA3"/>
    <w:rsid w:val="00525752"/>
    <w:rsid w:val="00526501"/>
    <w:rsid w:val="0053006F"/>
    <w:rsid w:val="005308CF"/>
    <w:rsid w:val="00532472"/>
    <w:rsid w:val="00532881"/>
    <w:rsid w:val="0053375B"/>
    <w:rsid w:val="00534AF9"/>
    <w:rsid w:val="00537F2E"/>
    <w:rsid w:val="00540303"/>
    <w:rsid w:val="00540D8B"/>
    <w:rsid w:val="005414B7"/>
    <w:rsid w:val="00542C02"/>
    <w:rsid w:val="005433FD"/>
    <w:rsid w:val="005453A4"/>
    <w:rsid w:val="005501E9"/>
    <w:rsid w:val="00550C46"/>
    <w:rsid w:val="00551331"/>
    <w:rsid w:val="005514CA"/>
    <w:rsid w:val="005528A9"/>
    <w:rsid w:val="00552F97"/>
    <w:rsid w:val="00554605"/>
    <w:rsid w:val="005551F0"/>
    <w:rsid w:val="005563F4"/>
    <w:rsid w:val="005572E8"/>
    <w:rsid w:val="00557733"/>
    <w:rsid w:val="00560A84"/>
    <w:rsid w:val="00561532"/>
    <w:rsid w:val="00563439"/>
    <w:rsid w:val="00563522"/>
    <w:rsid w:val="0056377E"/>
    <w:rsid w:val="00563F88"/>
    <w:rsid w:val="00564C1F"/>
    <w:rsid w:val="00566124"/>
    <w:rsid w:val="00567515"/>
    <w:rsid w:val="00567D72"/>
    <w:rsid w:val="00571601"/>
    <w:rsid w:val="00572E76"/>
    <w:rsid w:val="005740DA"/>
    <w:rsid w:val="005743FF"/>
    <w:rsid w:val="00574541"/>
    <w:rsid w:val="00574C11"/>
    <w:rsid w:val="00575846"/>
    <w:rsid w:val="005763A5"/>
    <w:rsid w:val="00576979"/>
    <w:rsid w:val="0058052D"/>
    <w:rsid w:val="00580B23"/>
    <w:rsid w:val="00580E59"/>
    <w:rsid w:val="00582408"/>
    <w:rsid w:val="00582794"/>
    <w:rsid w:val="00582AA7"/>
    <w:rsid w:val="00583070"/>
    <w:rsid w:val="00584B1F"/>
    <w:rsid w:val="00584FD0"/>
    <w:rsid w:val="00585A7E"/>
    <w:rsid w:val="00585AB7"/>
    <w:rsid w:val="00586121"/>
    <w:rsid w:val="00587C23"/>
    <w:rsid w:val="00591160"/>
    <w:rsid w:val="00592306"/>
    <w:rsid w:val="00592C7A"/>
    <w:rsid w:val="005930F8"/>
    <w:rsid w:val="00593914"/>
    <w:rsid w:val="005952C5"/>
    <w:rsid w:val="00596987"/>
    <w:rsid w:val="00597459"/>
    <w:rsid w:val="00597557"/>
    <w:rsid w:val="005A1FA7"/>
    <w:rsid w:val="005A276E"/>
    <w:rsid w:val="005A28F1"/>
    <w:rsid w:val="005A3766"/>
    <w:rsid w:val="005A3AEC"/>
    <w:rsid w:val="005A5083"/>
    <w:rsid w:val="005A6ED3"/>
    <w:rsid w:val="005B1321"/>
    <w:rsid w:val="005B1571"/>
    <w:rsid w:val="005B1946"/>
    <w:rsid w:val="005B3118"/>
    <w:rsid w:val="005B3AC7"/>
    <w:rsid w:val="005B6BD0"/>
    <w:rsid w:val="005B6C4D"/>
    <w:rsid w:val="005B6CD5"/>
    <w:rsid w:val="005B756E"/>
    <w:rsid w:val="005B7DF1"/>
    <w:rsid w:val="005C2039"/>
    <w:rsid w:val="005C322A"/>
    <w:rsid w:val="005C61E6"/>
    <w:rsid w:val="005D082B"/>
    <w:rsid w:val="005D1CED"/>
    <w:rsid w:val="005D226B"/>
    <w:rsid w:val="005D7BB9"/>
    <w:rsid w:val="005E0EDD"/>
    <w:rsid w:val="005E1F32"/>
    <w:rsid w:val="005E264B"/>
    <w:rsid w:val="005E2B2E"/>
    <w:rsid w:val="005E2E95"/>
    <w:rsid w:val="005E3196"/>
    <w:rsid w:val="005E34EB"/>
    <w:rsid w:val="005E413A"/>
    <w:rsid w:val="005E438C"/>
    <w:rsid w:val="005E455B"/>
    <w:rsid w:val="005E53A4"/>
    <w:rsid w:val="005F0D32"/>
    <w:rsid w:val="005F47FC"/>
    <w:rsid w:val="005F52F2"/>
    <w:rsid w:val="005F6404"/>
    <w:rsid w:val="005F6481"/>
    <w:rsid w:val="005F7849"/>
    <w:rsid w:val="006013CB"/>
    <w:rsid w:val="00604990"/>
    <w:rsid w:val="00606A3F"/>
    <w:rsid w:val="00607074"/>
    <w:rsid w:val="006079DD"/>
    <w:rsid w:val="00607D7A"/>
    <w:rsid w:val="00610A8E"/>
    <w:rsid w:val="00611BDC"/>
    <w:rsid w:val="00611D7D"/>
    <w:rsid w:val="00611DA0"/>
    <w:rsid w:val="00612027"/>
    <w:rsid w:val="00612232"/>
    <w:rsid w:val="00612814"/>
    <w:rsid w:val="00614AD9"/>
    <w:rsid w:val="00615CF3"/>
    <w:rsid w:val="00617C80"/>
    <w:rsid w:val="0062005C"/>
    <w:rsid w:val="006201CA"/>
    <w:rsid w:val="0062191A"/>
    <w:rsid w:val="00622CEE"/>
    <w:rsid w:val="00623B37"/>
    <w:rsid w:val="00623BF0"/>
    <w:rsid w:val="00626798"/>
    <w:rsid w:val="00626C0C"/>
    <w:rsid w:val="00626E0C"/>
    <w:rsid w:val="00626F09"/>
    <w:rsid w:val="006271AE"/>
    <w:rsid w:val="00627413"/>
    <w:rsid w:val="00627BEC"/>
    <w:rsid w:val="006316EA"/>
    <w:rsid w:val="006318B9"/>
    <w:rsid w:val="00631E00"/>
    <w:rsid w:val="006338FB"/>
    <w:rsid w:val="00634748"/>
    <w:rsid w:val="00634903"/>
    <w:rsid w:val="006357DD"/>
    <w:rsid w:val="006366DB"/>
    <w:rsid w:val="00643480"/>
    <w:rsid w:val="00643C18"/>
    <w:rsid w:val="00644687"/>
    <w:rsid w:val="00644B88"/>
    <w:rsid w:val="00644E89"/>
    <w:rsid w:val="006529A3"/>
    <w:rsid w:val="00653DE2"/>
    <w:rsid w:val="00653F2A"/>
    <w:rsid w:val="00654298"/>
    <w:rsid w:val="006547AF"/>
    <w:rsid w:val="006547B7"/>
    <w:rsid w:val="006550D5"/>
    <w:rsid w:val="00660377"/>
    <w:rsid w:val="00660534"/>
    <w:rsid w:val="00661217"/>
    <w:rsid w:val="006638D3"/>
    <w:rsid w:val="006652CD"/>
    <w:rsid w:val="00665EAE"/>
    <w:rsid w:val="00666176"/>
    <w:rsid w:val="00666E63"/>
    <w:rsid w:val="006670F6"/>
    <w:rsid w:val="0067126D"/>
    <w:rsid w:val="00671666"/>
    <w:rsid w:val="00671C98"/>
    <w:rsid w:val="006728AF"/>
    <w:rsid w:val="006742B8"/>
    <w:rsid w:val="006749DD"/>
    <w:rsid w:val="00675014"/>
    <w:rsid w:val="00676988"/>
    <w:rsid w:val="00677E3D"/>
    <w:rsid w:val="0068059D"/>
    <w:rsid w:val="00680A95"/>
    <w:rsid w:val="00681193"/>
    <w:rsid w:val="006824BB"/>
    <w:rsid w:val="0068346B"/>
    <w:rsid w:val="006835CB"/>
    <w:rsid w:val="006838B6"/>
    <w:rsid w:val="006838C8"/>
    <w:rsid w:val="006840BF"/>
    <w:rsid w:val="00684327"/>
    <w:rsid w:val="00686AE7"/>
    <w:rsid w:val="0068783D"/>
    <w:rsid w:val="00687A9E"/>
    <w:rsid w:val="00687B03"/>
    <w:rsid w:val="006903BB"/>
    <w:rsid w:val="006917DB"/>
    <w:rsid w:val="00693EEB"/>
    <w:rsid w:val="0069424E"/>
    <w:rsid w:val="0069500D"/>
    <w:rsid w:val="0069511C"/>
    <w:rsid w:val="0069735F"/>
    <w:rsid w:val="006A0493"/>
    <w:rsid w:val="006A232B"/>
    <w:rsid w:val="006A27E8"/>
    <w:rsid w:val="006A35D7"/>
    <w:rsid w:val="006A3B20"/>
    <w:rsid w:val="006A633D"/>
    <w:rsid w:val="006A6497"/>
    <w:rsid w:val="006A6911"/>
    <w:rsid w:val="006B0874"/>
    <w:rsid w:val="006B153D"/>
    <w:rsid w:val="006B1A72"/>
    <w:rsid w:val="006B2448"/>
    <w:rsid w:val="006B2D3F"/>
    <w:rsid w:val="006B32AA"/>
    <w:rsid w:val="006B35DD"/>
    <w:rsid w:val="006B37A1"/>
    <w:rsid w:val="006B4B36"/>
    <w:rsid w:val="006B4C14"/>
    <w:rsid w:val="006B4C7A"/>
    <w:rsid w:val="006B5F08"/>
    <w:rsid w:val="006B75EB"/>
    <w:rsid w:val="006B768E"/>
    <w:rsid w:val="006C01A8"/>
    <w:rsid w:val="006C1008"/>
    <w:rsid w:val="006C1089"/>
    <w:rsid w:val="006C23BD"/>
    <w:rsid w:val="006C5CB5"/>
    <w:rsid w:val="006C6580"/>
    <w:rsid w:val="006C79B7"/>
    <w:rsid w:val="006D0C01"/>
    <w:rsid w:val="006D1138"/>
    <w:rsid w:val="006D1146"/>
    <w:rsid w:val="006D25BA"/>
    <w:rsid w:val="006D30EB"/>
    <w:rsid w:val="006D3D33"/>
    <w:rsid w:val="006D4C31"/>
    <w:rsid w:val="006D56E3"/>
    <w:rsid w:val="006D6313"/>
    <w:rsid w:val="006E2547"/>
    <w:rsid w:val="006E43F4"/>
    <w:rsid w:val="006E7771"/>
    <w:rsid w:val="006F105F"/>
    <w:rsid w:val="006F1B11"/>
    <w:rsid w:val="006F2854"/>
    <w:rsid w:val="006F3A94"/>
    <w:rsid w:val="006F59B1"/>
    <w:rsid w:val="00700FF1"/>
    <w:rsid w:val="007014F4"/>
    <w:rsid w:val="0070178F"/>
    <w:rsid w:val="0070237C"/>
    <w:rsid w:val="0070346D"/>
    <w:rsid w:val="007040E5"/>
    <w:rsid w:val="00704D21"/>
    <w:rsid w:val="00707D33"/>
    <w:rsid w:val="007132EF"/>
    <w:rsid w:val="00713B1F"/>
    <w:rsid w:val="0071449D"/>
    <w:rsid w:val="007145F2"/>
    <w:rsid w:val="00715745"/>
    <w:rsid w:val="0071684E"/>
    <w:rsid w:val="0071718F"/>
    <w:rsid w:val="007175D9"/>
    <w:rsid w:val="00720139"/>
    <w:rsid w:val="00720372"/>
    <w:rsid w:val="00721B3A"/>
    <w:rsid w:val="00722CBD"/>
    <w:rsid w:val="0072348E"/>
    <w:rsid w:val="00723C19"/>
    <w:rsid w:val="00723C40"/>
    <w:rsid w:val="00724E7A"/>
    <w:rsid w:val="00725312"/>
    <w:rsid w:val="007256D8"/>
    <w:rsid w:val="00726008"/>
    <w:rsid w:val="00726CFF"/>
    <w:rsid w:val="00727378"/>
    <w:rsid w:val="00727609"/>
    <w:rsid w:val="0072775E"/>
    <w:rsid w:val="00730435"/>
    <w:rsid w:val="00733E85"/>
    <w:rsid w:val="007369FA"/>
    <w:rsid w:val="00736DAA"/>
    <w:rsid w:val="007400C5"/>
    <w:rsid w:val="007400D7"/>
    <w:rsid w:val="007416AC"/>
    <w:rsid w:val="00742374"/>
    <w:rsid w:val="00742D5B"/>
    <w:rsid w:val="00743B9F"/>
    <w:rsid w:val="007449A1"/>
    <w:rsid w:val="00746166"/>
    <w:rsid w:val="00746D18"/>
    <w:rsid w:val="0075023E"/>
    <w:rsid w:val="0075166A"/>
    <w:rsid w:val="0075170B"/>
    <w:rsid w:val="007518F4"/>
    <w:rsid w:val="00752347"/>
    <w:rsid w:val="007523AA"/>
    <w:rsid w:val="00752472"/>
    <w:rsid w:val="007545A7"/>
    <w:rsid w:val="00755D0C"/>
    <w:rsid w:val="00757389"/>
    <w:rsid w:val="00757482"/>
    <w:rsid w:val="00761545"/>
    <w:rsid w:val="007662DD"/>
    <w:rsid w:val="00767109"/>
    <w:rsid w:val="007706D9"/>
    <w:rsid w:val="00770AF1"/>
    <w:rsid w:val="007721D0"/>
    <w:rsid w:val="007738ED"/>
    <w:rsid w:val="00773EEE"/>
    <w:rsid w:val="00774A40"/>
    <w:rsid w:val="00776F4B"/>
    <w:rsid w:val="00781506"/>
    <w:rsid w:val="0078221A"/>
    <w:rsid w:val="00782A42"/>
    <w:rsid w:val="00782B6C"/>
    <w:rsid w:val="00784E5C"/>
    <w:rsid w:val="007854AC"/>
    <w:rsid w:val="007856CF"/>
    <w:rsid w:val="007922C7"/>
    <w:rsid w:val="00794422"/>
    <w:rsid w:val="00794704"/>
    <w:rsid w:val="00795965"/>
    <w:rsid w:val="00796BC5"/>
    <w:rsid w:val="00797D59"/>
    <w:rsid w:val="007A043F"/>
    <w:rsid w:val="007A0B39"/>
    <w:rsid w:val="007A0C7E"/>
    <w:rsid w:val="007A1E0D"/>
    <w:rsid w:val="007A30B6"/>
    <w:rsid w:val="007A3414"/>
    <w:rsid w:val="007A463D"/>
    <w:rsid w:val="007A46A8"/>
    <w:rsid w:val="007A5A70"/>
    <w:rsid w:val="007A7CAC"/>
    <w:rsid w:val="007B18F1"/>
    <w:rsid w:val="007B1DE9"/>
    <w:rsid w:val="007B23F9"/>
    <w:rsid w:val="007B2F9B"/>
    <w:rsid w:val="007B4C86"/>
    <w:rsid w:val="007B52A5"/>
    <w:rsid w:val="007B5466"/>
    <w:rsid w:val="007B5D25"/>
    <w:rsid w:val="007B7193"/>
    <w:rsid w:val="007B73E9"/>
    <w:rsid w:val="007B7A4F"/>
    <w:rsid w:val="007C0418"/>
    <w:rsid w:val="007C1993"/>
    <w:rsid w:val="007C1B92"/>
    <w:rsid w:val="007C22C7"/>
    <w:rsid w:val="007C3796"/>
    <w:rsid w:val="007C451D"/>
    <w:rsid w:val="007C52D1"/>
    <w:rsid w:val="007C5AE6"/>
    <w:rsid w:val="007C61DF"/>
    <w:rsid w:val="007C67B2"/>
    <w:rsid w:val="007C71A7"/>
    <w:rsid w:val="007D1198"/>
    <w:rsid w:val="007D1648"/>
    <w:rsid w:val="007D1CAE"/>
    <w:rsid w:val="007D220D"/>
    <w:rsid w:val="007D44D3"/>
    <w:rsid w:val="007D5384"/>
    <w:rsid w:val="007D596C"/>
    <w:rsid w:val="007D603E"/>
    <w:rsid w:val="007D6837"/>
    <w:rsid w:val="007D69B7"/>
    <w:rsid w:val="007D6E3E"/>
    <w:rsid w:val="007D78F0"/>
    <w:rsid w:val="007D7DDE"/>
    <w:rsid w:val="007E0C57"/>
    <w:rsid w:val="007E1634"/>
    <w:rsid w:val="007E1A11"/>
    <w:rsid w:val="007E673E"/>
    <w:rsid w:val="007E6E91"/>
    <w:rsid w:val="007E7C5D"/>
    <w:rsid w:val="007E7E7A"/>
    <w:rsid w:val="007F1170"/>
    <w:rsid w:val="007F222E"/>
    <w:rsid w:val="007F2883"/>
    <w:rsid w:val="007F3009"/>
    <w:rsid w:val="007F33C1"/>
    <w:rsid w:val="007F48EB"/>
    <w:rsid w:val="007F5654"/>
    <w:rsid w:val="007F7373"/>
    <w:rsid w:val="007F769D"/>
    <w:rsid w:val="008008C3"/>
    <w:rsid w:val="00801B30"/>
    <w:rsid w:val="008050AF"/>
    <w:rsid w:val="00805A2B"/>
    <w:rsid w:val="00805EED"/>
    <w:rsid w:val="00806864"/>
    <w:rsid w:val="00811010"/>
    <w:rsid w:val="00811881"/>
    <w:rsid w:val="00812725"/>
    <w:rsid w:val="00812C24"/>
    <w:rsid w:val="00812F2C"/>
    <w:rsid w:val="0081594D"/>
    <w:rsid w:val="00815EAE"/>
    <w:rsid w:val="008164DB"/>
    <w:rsid w:val="00816F45"/>
    <w:rsid w:val="00817236"/>
    <w:rsid w:val="00821333"/>
    <w:rsid w:val="008213C1"/>
    <w:rsid w:val="0082236E"/>
    <w:rsid w:val="0082326C"/>
    <w:rsid w:val="00825B50"/>
    <w:rsid w:val="008268E3"/>
    <w:rsid w:val="00827437"/>
    <w:rsid w:val="008278D7"/>
    <w:rsid w:val="00831069"/>
    <w:rsid w:val="00832AA2"/>
    <w:rsid w:val="008334A3"/>
    <w:rsid w:val="00834CC9"/>
    <w:rsid w:val="00834F31"/>
    <w:rsid w:val="008365F7"/>
    <w:rsid w:val="00836F9F"/>
    <w:rsid w:val="00836FF0"/>
    <w:rsid w:val="0083755F"/>
    <w:rsid w:val="00841D99"/>
    <w:rsid w:val="00842892"/>
    <w:rsid w:val="008437BD"/>
    <w:rsid w:val="008442B0"/>
    <w:rsid w:val="0084584E"/>
    <w:rsid w:val="008469BE"/>
    <w:rsid w:val="00850C41"/>
    <w:rsid w:val="00851BC4"/>
    <w:rsid w:val="00851F7D"/>
    <w:rsid w:val="008556DA"/>
    <w:rsid w:val="00860C1D"/>
    <w:rsid w:val="0086114A"/>
    <w:rsid w:val="0086172E"/>
    <w:rsid w:val="008619E3"/>
    <w:rsid w:val="00862BCC"/>
    <w:rsid w:val="00864B36"/>
    <w:rsid w:val="00867E68"/>
    <w:rsid w:val="0087002E"/>
    <w:rsid w:val="008723CE"/>
    <w:rsid w:val="00872DD5"/>
    <w:rsid w:val="00872FC8"/>
    <w:rsid w:val="008730EF"/>
    <w:rsid w:val="00873C9E"/>
    <w:rsid w:val="008750AE"/>
    <w:rsid w:val="0087710F"/>
    <w:rsid w:val="00877278"/>
    <w:rsid w:val="00881BB8"/>
    <w:rsid w:val="00881DEE"/>
    <w:rsid w:val="00885B01"/>
    <w:rsid w:val="0088659E"/>
    <w:rsid w:val="008865EF"/>
    <w:rsid w:val="0088661A"/>
    <w:rsid w:val="008866AC"/>
    <w:rsid w:val="00886946"/>
    <w:rsid w:val="00886B96"/>
    <w:rsid w:val="00886E81"/>
    <w:rsid w:val="008900A9"/>
    <w:rsid w:val="008905FE"/>
    <w:rsid w:val="00890AC0"/>
    <w:rsid w:val="00890F1A"/>
    <w:rsid w:val="00891354"/>
    <w:rsid w:val="00891698"/>
    <w:rsid w:val="008923DC"/>
    <w:rsid w:val="00892833"/>
    <w:rsid w:val="008946B4"/>
    <w:rsid w:val="00894D10"/>
    <w:rsid w:val="00894FEE"/>
    <w:rsid w:val="008956A4"/>
    <w:rsid w:val="00896BF3"/>
    <w:rsid w:val="00896CD9"/>
    <w:rsid w:val="00896DC3"/>
    <w:rsid w:val="008A077D"/>
    <w:rsid w:val="008A1A4C"/>
    <w:rsid w:val="008A1FE5"/>
    <w:rsid w:val="008A3066"/>
    <w:rsid w:val="008A4890"/>
    <w:rsid w:val="008A4F93"/>
    <w:rsid w:val="008A5CE8"/>
    <w:rsid w:val="008A6FD9"/>
    <w:rsid w:val="008A70D8"/>
    <w:rsid w:val="008B15DA"/>
    <w:rsid w:val="008B5417"/>
    <w:rsid w:val="008B5539"/>
    <w:rsid w:val="008B7D99"/>
    <w:rsid w:val="008C09D6"/>
    <w:rsid w:val="008C0FEB"/>
    <w:rsid w:val="008C1B7B"/>
    <w:rsid w:val="008C258B"/>
    <w:rsid w:val="008C3D90"/>
    <w:rsid w:val="008C45E7"/>
    <w:rsid w:val="008C52B7"/>
    <w:rsid w:val="008C5923"/>
    <w:rsid w:val="008C594A"/>
    <w:rsid w:val="008C6495"/>
    <w:rsid w:val="008C70D0"/>
    <w:rsid w:val="008D09B6"/>
    <w:rsid w:val="008D0B9C"/>
    <w:rsid w:val="008D2021"/>
    <w:rsid w:val="008D300C"/>
    <w:rsid w:val="008D4661"/>
    <w:rsid w:val="008D7CE5"/>
    <w:rsid w:val="008E0C1D"/>
    <w:rsid w:val="008E0C8F"/>
    <w:rsid w:val="008E0E86"/>
    <w:rsid w:val="008E1565"/>
    <w:rsid w:val="008E2075"/>
    <w:rsid w:val="008E2BAB"/>
    <w:rsid w:val="008E3314"/>
    <w:rsid w:val="008E399C"/>
    <w:rsid w:val="008E3A95"/>
    <w:rsid w:val="008E3B47"/>
    <w:rsid w:val="008E3E3F"/>
    <w:rsid w:val="008E42B5"/>
    <w:rsid w:val="008E58A4"/>
    <w:rsid w:val="008E5AAB"/>
    <w:rsid w:val="008E7C82"/>
    <w:rsid w:val="008F13DD"/>
    <w:rsid w:val="008F2F89"/>
    <w:rsid w:val="008F384E"/>
    <w:rsid w:val="008F4553"/>
    <w:rsid w:val="008F5303"/>
    <w:rsid w:val="008F5C8A"/>
    <w:rsid w:val="008F66F7"/>
    <w:rsid w:val="009009C7"/>
    <w:rsid w:val="009038C9"/>
    <w:rsid w:val="00903937"/>
    <w:rsid w:val="009055C2"/>
    <w:rsid w:val="0090623D"/>
    <w:rsid w:val="009117B1"/>
    <w:rsid w:val="00912A09"/>
    <w:rsid w:val="00912A7E"/>
    <w:rsid w:val="009134F2"/>
    <w:rsid w:val="00913B41"/>
    <w:rsid w:val="009141BC"/>
    <w:rsid w:val="009143FD"/>
    <w:rsid w:val="00914C27"/>
    <w:rsid w:val="00916781"/>
    <w:rsid w:val="00916C7E"/>
    <w:rsid w:val="0091728D"/>
    <w:rsid w:val="00921D1B"/>
    <w:rsid w:val="00922B35"/>
    <w:rsid w:val="00926418"/>
    <w:rsid w:val="00926BA3"/>
    <w:rsid w:val="0092700D"/>
    <w:rsid w:val="00927051"/>
    <w:rsid w:val="0093366A"/>
    <w:rsid w:val="0093423E"/>
    <w:rsid w:val="00934F1A"/>
    <w:rsid w:val="009356D2"/>
    <w:rsid w:val="0093589D"/>
    <w:rsid w:val="00936477"/>
    <w:rsid w:val="00937135"/>
    <w:rsid w:val="0094012B"/>
    <w:rsid w:val="00942EC5"/>
    <w:rsid w:val="00943E85"/>
    <w:rsid w:val="00944956"/>
    <w:rsid w:val="009468A9"/>
    <w:rsid w:val="009469EC"/>
    <w:rsid w:val="0094718A"/>
    <w:rsid w:val="009503CD"/>
    <w:rsid w:val="009508B6"/>
    <w:rsid w:val="009525D4"/>
    <w:rsid w:val="00954628"/>
    <w:rsid w:val="00955C78"/>
    <w:rsid w:val="00957CDB"/>
    <w:rsid w:val="00957DE1"/>
    <w:rsid w:val="0096023A"/>
    <w:rsid w:val="00960A94"/>
    <w:rsid w:val="00960BB1"/>
    <w:rsid w:val="00962164"/>
    <w:rsid w:val="009622DB"/>
    <w:rsid w:val="00963DD2"/>
    <w:rsid w:val="009651F7"/>
    <w:rsid w:val="0096658D"/>
    <w:rsid w:val="0096751E"/>
    <w:rsid w:val="00970002"/>
    <w:rsid w:val="0097172A"/>
    <w:rsid w:val="00972CFF"/>
    <w:rsid w:val="00973943"/>
    <w:rsid w:val="00973C89"/>
    <w:rsid w:val="00973D3E"/>
    <w:rsid w:val="0097563F"/>
    <w:rsid w:val="009756EC"/>
    <w:rsid w:val="00977065"/>
    <w:rsid w:val="009806B5"/>
    <w:rsid w:val="00980930"/>
    <w:rsid w:val="00981B46"/>
    <w:rsid w:val="00981CBB"/>
    <w:rsid w:val="0098341F"/>
    <w:rsid w:val="00983EA0"/>
    <w:rsid w:val="00986609"/>
    <w:rsid w:val="00987E5B"/>
    <w:rsid w:val="009910DE"/>
    <w:rsid w:val="00991D1C"/>
    <w:rsid w:val="00992AA1"/>
    <w:rsid w:val="00992E34"/>
    <w:rsid w:val="00994053"/>
    <w:rsid w:val="009957DC"/>
    <w:rsid w:val="00995CFB"/>
    <w:rsid w:val="00996278"/>
    <w:rsid w:val="009A00F0"/>
    <w:rsid w:val="009A1632"/>
    <w:rsid w:val="009A1992"/>
    <w:rsid w:val="009A1D15"/>
    <w:rsid w:val="009A1F8D"/>
    <w:rsid w:val="009A21DB"/>
    <w:rsid w:val="009A2C01"/>
    <w:rsid w:val="009A395D"/>
    <w:rsid w:val="009A4633"/>
    <w:rsid w:val="009A6F35"/>
    <w:rsid w:val="009B04A1"/>
    <w:rsid w:val="009B056B"/>
    <w:rsid w:val="009B1CE2"/>
    <w:rsid w:val="009B3663"/>
    <w:rsid w:val="009B5040"/>
    <w:rsid w:val="009B5123"/>
    <w:rsid w:val="009B76B5"/>
    <w:rsid w:val="009C0C14"/>
    <w:rsid w:val="009C0FB0"/>
    <w:rsid w:val="009C156E"/>
    <w:rsid w:val="009C1915"/>
    <w:rsid w:val="009C2628"/>
    <w:rsid w:val="009C4D78"/>
    <w:rsid w:val="009C5A09"/>
    <w:rsid w:val="009D16FE"/>
    <w:rsid w:val="009D2214"/>
    <w:rsid w:val="009D2934"/>
    <w:rsid w:val="009D36C2"/>
    <w:rsid w:val="009D5C58"/>
    <w:rsid w:val="009D5DFE"/>
    <w:rsid w:val="009D6C08"/>
    <w:rsid w:val="009D6F3E"/>
    <w:rsid w:val="009E0A4C"/>
    <w:rsid w:val="009E3A98"/>
    <w:rsid w:val="009E4BD3"/>
    <w:rsid w:val="009E6DE5"/>
    <w:rsid w:val="009E751C"/>
    <w:rsid w:val="009F0854"/>
    <w:rsid w:val="009F0928"/>
    <w:rsid w:val="009F0BD7"/>
    <w:rsid w:val="009F0D2F"/>
    <w:rsid w:val="009F1A89"/>
    <w:rsid w:val="009F27E6"/>
    <w:rsid w:val="009F2900"/>
    <w:rsid w:val="009F7378"/>
    <w:rsid w:val="009F7BEF"/>
    <w:rsid w:val="00A00309"/>
    <w:rsid w:val="00A0095B"/>
    <w:rsid w:val="00A00FCA"/>
    <w:rsid w:val="00A0211B"/>
    <w:rsid w:val="00A02722"/>
    <w:rsid w:val="00A0420C"/>
    <w:rsid w:val="00A047FC"/>
    <w:rsid w:val="00A053CB"/>
    <w:rsid w:val="00A06B17"/>
    <w:rsid w:val="00A07204"/>
    <w:rsid w:val="00A10CF0"/>
    <w:rsid w:val="00A14204"/>
    <w:rsid w:val="00A15E85"/>
    <w:rsid w:val="00A161E7"/>
    <w:rsid w:val="00A227D9"/>
    <w:rsid w:val="00A22C34"/>
    <w:rsid w:val="00A2361E"/>
    <w:rsid w:val="00A23802"/>
    <w:rsid w:val="00A240B7"/>
    <w:rsid w:val="00A24837"/>
    <w:rsid w:val="00A24B8A"/>
    <w:rsid w:val="00A24D7B"/>
    <w:rsid w:val="00A2514B"/>
    <w:rsid w:val="00A25C1A"/>
    <w:rsid w:val="00A26CFF"/>
    <w:rsid w:val="00A27489"/>
    <w:rsid w:val="00A362A2"/>
    <w:rsid w:val="00A3795A"/>
    <w:rsid w:val="00A406B6"/>
    <w:rsid w:val="00A40F62"/>
    <w:rsid w:val="00A42878"/>
    <w:rsid w:val="00A4288D"/>
    <w:rsid w:val="00A435FA"/>
    <w:rsid w:val="00A43DDA"/>
    <w:rsid w:val="00A4529F"/>
    <w:rsid w:val="00A47B7E"/>
    <w:rsid w:val="00A502E3"/>
    <w:rsid w:val="00A507EB"/>
    <w:rsid w:val="00A50B56"/>
    <w:rsid w:val="00A51E8C"/>
    <w:rsid w:val="00A5257B"/>
    <w:rsid w:val="00A54087"/>
    <w:rsid w:val="00A541F4"/>
    <w:rsid w:val="00A5513E"/>
    <w:rsid w:val="00A554FB"/>
    <w:rsid w:val="00A57979"/>
    <w:rsid w:val="00A62278"/>
    <w:rsid w:val="00A62D38"/>
    <w:rsid w:val="00A6385E"/>
    <w:rsid w:val="00A63C2D"/>
    <w:rsid w:val="00A63D80"/>
    <w:rsid w:val="00A64BE1"/>
    <w:rsid w:val="00A65D37"/>
    <w:rsid w:val="00A66315"/>
    <w:rsid w:val="00A71340"/>
    <w:rsid w:val="00A7173B"/>
    <w:rsid w:val="00A71C5E"/>
    <w:rsid w:val="00A722F2"/>
    <w:rsid w:val="00A7390F"/>
    <w:rsid w:val="00A74FAF"/>
    <w:rsid w:val="00A75AF6"/>
    <w:rsid w:val="00A761BE"/>
    <w:rsid w:val="00A77F32"/>
    <w:rsid w:val="00A77FB4"/>
    <w:rsid w:val="00A8048A"/>
    <w:rsid w:val="00A80999"/>
    <w:rsid w:val="00A8140A"/>
    <w:rsid w:val="00A82091"/>
    <w:rsid w:val="00A82A6E"/>
    <w:rsid w:val="00A830C7"/>
    <w:rsid w:val="00A83B42"/>
    <w:rsid w:val="00A83D77"/>
    <w:rsid w:val="00A84718"/>
    <w:rsid w:val="00A847F3"/>
    <w:rsid w:val="00A857AC"/>
    <w:rsid w:val="00A865A1"/>
    <w:rsid w:val="00A9127C"/>
    <w:rsid w:val="00A925FB"/>
    <w:rsid w:val="00A9315A"/>
    <w:rsid w:val="00A94C07"/>
    <w:rsid w:val="00A975AD"/>
    <w:rsid w:val="00AA07DD"/>
    <w:rsid w:val="00AA1883"/>
    <w:rsid w:val="00AA1BC8"/>
    <w:rsid w:val="00AA32B4"/>
    <w:rsid w:val="00AA4203"/>
    <w:rsid w:val="00AA44B4"/>
    <w:rsid w:val="00AA4871"/>
    <w:rsid w:val="00AA4EB8"/>
    <w:rsid w:val="00AA6193"/>
    <w:rsid w:val="00AA67F4"/>
    <w:rsid w:val="00AA697F"/>
    <w:rsid w:val="00AA7090"/>
    <w:rsid w:val="00AA730E"/>
    <w:rsid w:val="00AB09B5"/>
    <w:rsid w:val="00AB10E9"/>
    <w:rsid w:val="00AB19DC"/>
    <w:rsid w:val="00AB26FC"/>
    <w:rsid w:val="00AB2CA1"/>
    <w:rsid w:val="00AB3DE9"/>
    <w:rsid w:val="00AB4D1F"/>
    <w:rsid w:val="00AB5593"/>
    <w:rsid w:val="00AB58F2"/>
    <w:rsid w:val="00AB6244"/>
    <w:rsid w:val="00AB7866"/>
    <w:rsid w:val="00AC027B"/>
    <w:rsid w:val="00AC0F67"/>
    <w:rsid w:val="00AC11B2"/>
    <w:rsid w:val="00AC3D8A"/>
    <w:rsid w:val="00AC4B2B"/>
    <w:rsid w:val="00AD0E9D"/>
    <w:rsid w:val="00AD1A74"/>
    <w:rsid w:val="00AD1F75"/>
    <w:rsid w:val="00AD505C"/>
    <w:rsid w:val="00AD5C48"/>
    <w:rsid w:val="00AD666E"/>
    <w:rsid w:val="00AE0E00"/>
    <w:rsid w:val="00AE22A0"/>
    <w:rsid w:val="00AE2AAA"/>
    <w:rsid w:val="00AE38DF"/>
    <w:rsid w:val="00AE4317"/>
    <w:rsid w:val="00AE4340"/>
    <w:rsid w:val="00AE4B1A"/>
    <w:rsid w:val="00AE6B19"/>
    <w:rsid w:val="00AE733B"/>
    <w:rsid w:val="00AE7904"/>
    <w:rsid w:val="00AE7C4B"/>
    <w:rsid w:val="00AF0FDC"/>
    <w:rsid w:val="00AF1F70"/>
    <w:rsid w:val="00AF27DF"/>
    <w:rsid w:val="00AF3CD4"/>
    <w:rsid w:val="00AF3F1E"/>
    <w:rsid w:val="00AF580A"/>
    <w:rsid w:val="00AF61F8"/>
    <w:rsid w:val="00AF7DA1"/>
    <w:rsid w:val="00B037CB"/>
    <w:rsid w:val="00B04322"/>
    <w:rsid w:val="00B04560"/>
    <w:rsid w:val="00B06266"/>
    <w:rsid w:val="00B072F2"/>
    <w:rsid w:val="00B0734C"/>
    <w:rsid w:val="00B07DF9"/>
    <w:rsid w:val="00B116B1"/>
    <w:rsid w:val="00B12B3E"/>
    <w:rsid w:val="00B1300A"/>
    <w:rsid w:val="00B137DE"/>
    <w:rsid w:val="00B14B82"/>
    <w:rsid w:val="00B15B25"/>
    <w:rsid w:val="00B15E3A"/>
    <w:rsid w:val="00B16CCB"/>
    <w:rsid w:val="00B16EE7"/>
    <w:rsid w:val="00B17D77"/>
    <w:rsid w:val="00B2009D"/>
    <w:rsid w:val="00B23241"/>
    <w:rsid w:val="00B237BE"/>
    <w:rsid w:val="00B31B18"/>
    <w:rsid w:val="00B33269"/>
    <w:rsid w:val="00B33F24"/>
    <w:rsid w:val="00B34860"/>
    <w:rsid w:val="00B3589F"/>
    <w:rsid w:val="00B36697"/>
    <w:rsid w:val="00B366E8"/>
    <w:rsid w:val="00B3676B"/>
    <w:rsid w:val="00B3714A"/>
    <w:rsid w:val="00B4084A"/>
    <w:rsid w:val="00B40F6F"/>
    <w:rsid w:val="00B415E9"/>
    <w:rsid w:val="00B42D42"/>
    <w:rsid w:val="00B43F1B"/>
    <w:rsid w:val="00B444E8"/>
    <w:rsid w:val="00B44624"/>
    <w:rsid w:val="00B44789"/>
    <w:rsid w:val="00B45DC0"/>
    <w:rsid w:val="00B46753"/>
    <w:rsid w:val="00B47380"/>
    <w:rsid w:val="00B473BF"/>
    <w:rsid w:val="00B504A0"/>
    <w:rsid w:val="00B506BD"/>
    <w:rsid w:val="00B5463A"/>
    <w:rsid w:val="00B555B1"/>
    <w:rsid w:val="00B56D29"/>
    <w:rsid w:val="00B60413"/>
    <w:rsid w:val="00B60534"/>
    <w:rsid w:val="00B606E2"/>
    <w:rsid w:val="00B60B60"/>
    <w:rsid w:val="00B61084"/>
    <w:rsid w:val="00B6175B"/>
    <w:rsid w:val="00B61E17"/>
    <w:rsid w:val="00B62A18"/>
    <w:rsid w:val="00B62A69"/>
    <w:rsid w:val="00B64371"/>
    <w:rsid w:val="00B65069"/>
    <w:rsid w:val="00B65AE8"/>
    <w:rsid w:val="00B65E17"/>
    <w:rsid w:val="00B661E2"/>
    <w:rsid w:val="00B66601"/>
    <w:rsid w:val="00B67EA3"/>
    <w:rsid w:val="00B67FF1"/>
    <w:rsid w:val="00B70229"/>
    <w:rsid w:val="00B702F4"/>
    <w:rsid w:val="00B70953"/>
    <w:rsid w:val="00B70A70"/>
    <w:rsid w:val="00B70E0C"/>
    <w:rsid w:val="00B71501"/>
    <w:rsid w:val="00B71766"/>
    <w:rsid w:val="00B7192E"/>
    <w:rsid w:val="00B72173"/>
    <w:rsid w:val="00B72FBD"/>
    <w:rsid w:val="00B7422D"/>
    <w:rsid w:val="00B8020D"/>
    <w:rsid w:val="00B82718"/>
    <w:rsid w:val="00B83257"/>
    <w:rsid w:val="00B83AC5"/>
    <w:rsid w:val="00B83C3E"/>
    <w:rsid w:val="00B84379"/>
    <w:rsid w:val="00B84D07"/>
    <w:rsid w:val="00B85076"/>
    <w:rsid w:val="00B85410"/>
    <w:rsid w:val="00B868FB"/>
    <w:rsid w:val="00B86B0D"/>
    <w:rsid w:val="00B8798C"/>
    <w:rsid w:val="00B91ACC"/>
    <w:rsid w:val="00B93197"/>
    <w:rsid w:val="00B93DEB"/>
    <w:rsid w:val="00B94EB8"/>
    <w:rsid w:val="00B94EFD"/>
    <w:rsid w:val="00BA0744"/>
    <w:rsid w:val="00BA0FFD"/>
    <w:rsid w:val="00BA105E"/>
    <w:rsid w:val="00BA107D"/>
    <w:rsid w:val="00BA3B38"/>
    <w:rsid w:val="00BA5054"/>
    <w:rsid w:val="00BA6087"/>
    <w:rsid w:val="00BA64BD"/>
    <w:rsid w:val="00BB061A"/>
    <w:rsid w:val="00BB0DDE"/>
    <w:rsid w:val="00BB1208"/>
    <w:rsid w:val="00BB12CE"/>
    <w:rsid w:val="00BB1967"/>
    <w:rsid w:val="00BB4238"/>
    <w:rsid w:val="00BB47C6"/>
    <w:rsid w:val="00BB4CF4"/>
    <w:rsid w:val="00BB5492"/>
    <w:rsid w:val="00BB60A3"/>
    <w:rsid w:val="00BB7043"/>
    <w:rsid w:val="00BC0AF5"/>
    <w:rsid w:val="00BC12C6"/>
    <w:rsid w:val="00BC184E"/>
    <w:rsid w:val="00BC1A4D"/>
    <w:rsid w:val="00BC2396"/>
    <w:rsid w:val="00BC3636"/>
    <w:rsid w:val="00BC369F"/>
    <w:rsid w:val="00BC3D4F"/>
    <w:rsid w:val="00BC411D"/>
    <w:rsid w:val="00BC56EF"/>
    <w:rsid w:val="00BC6059"/>
    <w:rsid w:val="00BC62F1"/>
    <w:rsid w:val="00BC6666"/>
    <w:rsid w:val="00BD1834"/>
    <w:rsid w:val="00BD25ED"/>
    <w:rsid w:val="00BD2A91"/>
    <w:rsid w:val="00BD2B0A"/>
    <w:rsid w:val="00BD2F69"/>
    <w:rsid w:val="00BD36F9"/>
    <w:rsid w:val="00BD3A35"/>
    <w:rsid w:val="00BD3E7B"/>
    <w:rsid w:val="00BD40AA"/>
    <w:rsid w:val="00BD541A"/>
    <w:rsid w:val="00BD666A"/>
    <w:rsid w:val="00BD6B78"/>
    <w:rsid w:val="00BD7117"/>
    <w:rsid w:val="00BD71AA"/>
    <w:rsid w:val="00BD7532"/>
    <w:rsid w:val="00BE103C"/>
    <w:rsid w:val="00BE2545"/>
    <w:rsid w:val="00BE3F22"/>
    <w:rsid w:val="00BE5254"/>
    <w:rsid w:val="00BE5AB7"/>
    <w:rsid w:val="00BE78A2"/>
    <w:rsid w:val="00BF1D62"/>
    <w:rsid w:val="00BF246E"/>
    <w:rsid w:val="00BF3553"/>
    <w:rsid w:val="00BF4327"/>
    <w:rsid w:val="00BF5195"/>
    <w:rsid w:val="00BF528A"/>
    <w:rsid w:val="00BF7156"/>
    <w:rsid w:val="00BF7748"/>
    <w:rsid w:val="00BF7EF2"/>
    <w:rsid w:val="00C00832"/>
    <w:rsid w:val="00C018C1"/>
    <w:rsid w:val="00C019FD"/>
    <w:rsid w:val="00C031D5"/>
    <w:rsid w:val="00C04136"/>
    <w:rsid w:val="00C0551F"/>
    <w:rsid w:val="00C07A1F"/>
    <w:rsid w:val="00C10A36"/>
    <w:rsid w:val="00C10D75"/>
    <w:rsid w:val="00C1166F"/>
    <w:rsid w:val="00C12E7A"/>
    <w:rsid w:val="00C13A8F"/>
    <w:rsid w:val="00C14B4B"/>
    <w:rsid w:val="00C153C7"/>
    <w:rsid w:val="00C169DC"/>
    <w:rsid w:val="00C16EC9"/>
    <w:rsid w:val="00C17E53"/>
    <w:rsid w:val="00C22756"/>
    <w:rsid w:val="00C23675"/>
    <w:rsid w:val="00C23723"/>
    <w:rsid w:val="00C243D5"/>
    <w:rsid w:val="00C24422"/>
    <w:rsid w:val="00C24E68"/>
    <w:rsid w:val="00C25158"/>
    <w:rsid w:val="00C256F9"/>
    <w:rsid w:val="00C267FD"/>
    <w:rsid w:val="00C270F7"/>
    <w:rsid w:val="00C2736D"/>
    <w:rsid w:val="00C275AD"/>
    <w:rsid w:val="00C27769"/>
    <w:rsid w:val="00C30129"/>
    <w:rsid w:val="00C31431"/>
    <w:rsid w:val="00C31799"/>
    <w:rsid w:val="00C31E0B"/>
    <w:rsid w:val="00C32D80"/>
    <w:rsid w:val="00C33322"/>
    <w:rsid w:val="00C35CDA"/>
    <w:rsid w:val="00C367F2"/>
    <w:rsid w:val="00C36BCC"/>
    <w:rsid w:val="00C37DF0"/>
    <w:rsid w:val="00C406CF"/>
    <w:rsid w:val="00C40C9F"/>
    <w:rsid w:val="00C41659"/>
    <w:rsid w:val="00C42AC8"/>
    <w:rsid w:val="00C42C14"/>
    <w:rsid w:val="00C43E0A"/>
    <w:rsid w:val="00C4590F"/>
    <w:rsid w:val="00C46211"/>
    <w:rsid w:val="00C46923"/>
    <w:rsid w:val="00C46AF8"/>
    <w:rsid w:val="00C513AF"/>
    <w:rsid w:val="00C53945"/>
    <w:rsid w:val="00C539A9"/>
    <w:rsid w:val="00C544F1"/>
    <w:rsid w:val="00C54AED"/>
    <w:rsid w:val="00C54BB7"/>
    <w:rsid w:val="00C54E17"/>
    <w:rsid w:val="00C54E40"/>
    <w:rsid w:val="00C54FC7"/>
    <w:rsid w:val="00C55895"/>
    <w:rsid w:val="00C604EF"/>
    <w:rsid w:val="00C61296"/>
    <w:rsid w:val="00C61E42"/>
    <w:rsid w:val="00C64247"/>
    <w:rsid w:val="00C64897"/>
    <w:rsid w:val="00C65364"/>
    <w:rsid w:val="00C6575C"/>
    <w:rsid w:val="00C65A29"/>
    <w:rsid w:val="00C675D6"/>
    <w:rsid w:val="00C67EA1"/>
    <w:rsid w:val="00C715BD"/>
    <w:rsid w:val="00C722FC"/>
    <w:rsid w:val="00C74CEE"/>
    <w:rsid w:val="00C7570F"/>
    <w:rsid w:val="00C80B8D"/>
    <w:rsid w:val="00C80CC6"/>
    <w:rsid w:val="00C825CD"/>
    <w:rsid w:val="00C84CC8"/>
    <w:rsid w:val="00C865D2"/>
    <w:rsid w:val="00C86C6E"/>
    <w:rsid w:val="00C87208"/>
    <w:rsid w:val="00C874E4"/>
    <w:rsid w:val="00C87510"/>
    <w:rsid w:val="00C8764E"/>
    <w:rsid w:val="00C87A51"/>
    <w:rsid w:val="00C91397"/>
    <w:rsid w:val="00C9198D"/>
    <w:rsid w:val="00C92A7E"/>
    <w:rsid w:val="00C92EB1"/>
    <w:rsid w:val="00C94A3E"/>
    <w:rsid w:val="00C94FE7"/>
    <w:rsid w:val="00C96CA4"/>
    <w:rsid w:val="00C96CB7"/>
    <w:rsid w:val="00C977BA"/>
    <w:rsid w:val="00C97B04"/>
    <w:rsid w:val="00C97E22"/>
    <w:rsid w:val="00CA1C43"/>
    <w:rsid w:val="00CA227A"/>
    <w:rsid w:val="00CA3FE7"/>
    <w:rsid w:val="00CA4C94"/>
    <w:rsid w:val="00CA4CB7"/>
    <w:rsid w:val="00CA5233"/>
    <w:rsid w:val="00CA5275"/>
    <w:rsid w:val="00CB4866"/>
    <w:rsid w:val="00CB4E97"/>
    <w:rsid w:val="00CB5EB9"/>
    <w:rsid w:val="00CB691E"/>
    <w:rsid w:val="00CB6F71"/>
    <w:rsid w:val="00CC1753"/>
    <w:rsid w:val="00CC1A2D"/>
    <w:rsid w:val="00CC30EB"/>
    <w:rsid w:val="00CC3965"/>
    <w:rsid w:val="00CC3A56"/>
    <w:rsid w:val="00CC4290"/>
    <w:rsid w:val="00CC4A02"/>
    <w:rsid w:val="00CC6D30"/>
    <w:rsid w:val="00CC749B"/>
    <w:rsid w:val="00CD0690"/>
    <w:rsid w:val="00CD0E15"/>
    <w:rsid w:val="00CD147A"/>
    <w:rsid w:val="00CD1853"/>
    <w:rsid w:val="00CD2470"/>
    <w:rsid w:val="00CD25CD"/>
    <w:rsid w:val="00CD4A20"/>
    <w:rsid w:val="00CD4BB6"/>
    <w:rsid w:val="00CD4E3E"/>
    <w:rsid w:val="00CD59A0"/>
    <w:rsid w:val="00CD67C5"/>
    <w:rsid w:val="00CD6E15"/>
    <w:rsid w:val="00CD72FD"/>
    <w:rsid w:val="00CE364C"/>
    <w:rsid w:val="00CE3762"/>
    <w:rsid w:val="00CE45EA"/>
    <w:rsid w:val="00CE4773"/>
    <w:rsid w:val="00CE4CED"/>
    <w:rsid w:val="00CE5B7D"/>
    <w:rsid w:val="00CE6EDA"/>
    <w:rsid w:val="00CE7B13"/>
    <w:rsid w:val="00CF0B4B"/>
    <w:rsid w:val="00CF0CF3"/>
    <w:rsid w:val="00CF3A06"/>
    <w:rsid w:val="00CF4224"/>
    <w:rsid w:val="00CF74FA"/>
    <w:rsid w:val="00CF76EC"/>
    <w:rsid w:val="00CF7BD4"/>
    <w:rsid w:val="00CF7ECB"/>
    <w:rsid w:val="00D01798"/>
    <w:rsid w:val="00D028C7"/>
    <w:rsid w:val="00D037B3"/>
    <w:rsid w:val="00D04142"/>
    <w:rsid w:val="00D0453B"/>
    <w:rsid w:val="00D06A67"/>
    <w:rsid w:val="00D06F8C"/>
    <w:rsid w:val="00D07C6F"/>
    <w:rsid w:val="00D104C6"/>
    <w:rsid w:val="00D11F40"/>
    <w:rsid w:val="00D129A1"/>
    <w:rsid w:val="00D1343C"/>
    <w:rsid w:val="00D139FF"/>
    <w:rsid w:val="00D13C7A"/>
    <w:rsid w:val="00D13DCA"/>
    <w:rsid w:val="00D13DF9"/>
    <w:rsid w:val="00D15FE3"/>
    <w:rsid w:val="00D166A3"/>
    <w:rsid w:val="00D1744B"/>
    <w:rsid w:val="00D21C26"/>
    <w:rsid w:val="00D21F21"/>
    <w:rsid w:val="00D21F82"/>
    <w:rsid w:val="00D22139"/>
    <w:rsid w:val="00D245FE"/>
    <w:rsid w:val="00D255CD"/>
    <w:rsid w:val="00D2587A"/>
    <w:rsid w:val="00D27133"/>
    <w:rsid w:val="00D27835"/>
    <w:rsid w:val="00D27B1C"/>
    <w:rsid w:val="00D27F9B"/>
    <w:rsid w:val="00D30A60"/>
    <w:rsid w:val="00D3180E"/>
    <w:rsid w:val="00D33347"/>
    <w:rsid w:val="00D33907"/>
    <w:rsid w:val="00D36D3D"/>
    <w:rsid w:val="00D4009A"/>
    <w:rsid w:val="00D41AD1"/>
    <w:rsid w:val="00D423FC"/>
    <w:rsid w:val="00D43769"/>
    <w:rsid w:val="00D43C5D"/>
    <w:rsid w:val="00D531DF"/>
    <w:rsid w:val="00D532B5"/>
    <w:rsid w:val="00D548AD"/>
    <w:rsid w:val="00D5587A"/>
    <w:rsid w:val="00D55B58"/>
    <w:rsid w:val="00D56E43"/>
    <w:rsid w:val="00D612D3"/>
    <w:rsid w:val="00D618FC"/>
    <w:rsid w:val="00D61A3B"/>
    <w:rsid w:val="00D64221"/>
    <w:rsid w:val="00D64351"/>
    <w:rsid w:val="00D6437E"/>
    <w:rsid w:val="00D64C4E"/>
    <w:rsid w:val="00D655E6"/>
    <w:rsid w:val="00D65AEA"/>
    <w:rsid w:val="00D67FF1"/>
    <w:rsid w:val="00D7069A"/>
    <w:rsid w:val="00D7189F"/>
    <w:rsid w:val="00D71FAB"/>
    <w:rsid w:val="00D72096"/>
    <w:rsid w:val="00D722B2"/>
    <w:rsid w:val="00D72FD1"/>
    <w:rsid w:val="00D7473B"/>
    <w:rsid w:val="00D75821"/>
    <w:rsid w:val="00D75CD9"/>
    <w:rsid w:val="00D8001B"/>
    <w:rsid w:val="00D80935"/>
    <w:rsid w:val="00D817E4"/>
    <w:rsid w:val="00D818FC"/>
    <w:rsid w:val="00D83CF4"/>
    <w:rsid w:val="00D85033"/>
    <w:rsid w:val="00D85937"/>
    <w:rsid w:val="00D85A4A"/>
    <w:rsid w:val="00D906DF"/>
    <w:rsid w:val="00D919ED"/>
    <w:rsid w:val="00D93E6C"/>
    <w:rsid w:val="00D966A1"/>
    <w:rsid w:val="00D96CDE"/>
    <w:rsid w:val="00D97926"/>
    <w:rsid w:val="00DA00E1"/>
    <w:rsid w:val="00DA0FE6"/>
    <w:rsid w:val="00DA438C"/>
    <w:rsid w:val="00DA4490"/>
    <w:rsid w:val="00DA46C6"/>
    <w:rsid w:val="00DA4C2B"/>
    <w:rsid w:val="00DA5141"/>
    <w:rsid w:val="00DA66AF"/>
    <w:rsid w:val="00DA6C1B"/>
    <w:rsid w:val="00DA6D43"/>
    <w:rsid w:val="00DB0025"/>
    <w:rsid w:val="00DB022B"/>
    <w:rsid w:val="00DB1823"/>
    <w:rsid w:val="00DB2D2A"/>
    <w:rsid w:val="00DB4574"/>
    <w:rsid w:val="00DB4A3A"/>
    <w:rsid w:val="00DB5069"/>
    <w:rsid w:val="00DB6447"/>
    <w:rsid w:val="00DB7694"/>
    <w:rsid w:val="00DB7B42"/>
    <w:rsid w:val="00DB7EF4"/>
    <w:rsid w:val="00DC1FF6"/>
    <w:rsid w:val="00DC2406"/>
    <w:rsid w:val="00DC3D1C"/>
    <w:rsid w:val="00DC642B"/>
    <w:rsid w:val="00DC6814"/>
    <w:rsid w:val="00DC6FC0"/>
    <w:rsid w:val="00DC7511"/>
    <w:rsid w:val="00DD053E"/>
    <w:rsid w:val="00DD3D0D"/>
    <w:rsid w:val="00DD41D9"/>
    <w:rsid w:val="00DD430C"/>
    <w:rsid w:val="00DD5BD4"/>
    <w:rsid w:val="00DD6714"/>
    <w:rsid w:val="00DE04B1"/>
    <w:rsid w:val="00DE1220"/>
    <w:rsid w:val="00DE1E60"/>
    <w:rsid w:val="00DE2EF3"/>
    <w:rsid w:val="00DE491A"/>
    <w:rsid w:val="00DE5053"/>
    <w:rsid w:val="00DE6175"/>
    <w:rsid w:val="00DF04AF"/>
    <w:rsid w:val="00DF09BC"/>
    <w:rsid w:val="00DF4D5A"/>
    <w:rsid w:val="00DF613E"/>
    <w:rsid w:val="00DF669C"/>
    <w:rsid w:val="00DF6DF7"/>
    <w:rsid w:val="00DF7AA7"/>
    <w:rsid w:val="00E000B0"/>
    <w:rsid w:val="00E00992"/>
    <w:rsid w:val="00E00B40"/>
    <w:rsid w:val="00E02470"/>
    <w:rsid w:val="00E02726"/>
    <w:rsid w:val="00E02BD5"/>
    <w:rsid w:val="00E02FDD"/>
    <w:rsid w:val="00E03317"/>
    <w:rsid w:val="00E034A9"/>
    <w:rsid w:val="00E06004"/>
    <w:rsid w:val="00E06930"/>
    <w:rsid w:val="00E06BB9"/>
    <w:rsid w:val="00E07070"/>
    <w:rsid w:val="00E07CA9"/>
    <w:rsid w:val="00E10D3F"/>
    <w:rsid w:val="00E10E4A"/>
    <w:rsid w:val="00E111DC"/>
    <w:rsid w:val="00E11EDB"/>
    <w:rsid w:val="00E1564E"/>
    <w:rsid w:val="00E15CB2"/>
    <w:rsid w:val="00E17012"/>
    <w:rsid w:val="00E17EEE"/>
    <w:rsid w:val="00E2073C"/>
    <w:rsid w:val="00E20909"/>
    <w:rsid w:val="00E20BBB"/>
    <w:rsid w:val="00E22399"/>
    <w:rsid w:val="00E22762"/>
    <w:rsid w:val="00E24C32"/>
    <w:rsid w:val="00E24D03"/>
    <w:rsid w:val="00E26536"/>
    <w:rsid w:val="00E27BED"/>
    <w:rsid w:val="00E30C39"/>
    <w:rsid w:val="00E31CBF"/>
    <w:rsid w:val="00E32263"/>
    <w:rsid w:val="00E32DC7"/>
    <w:rsid w:val="00E3303D"/>
    <w:rsid w:val="00E33C8C"/>
    <w:rsid w:val="00E34843"/>
    <w:rsid w:val="00E350A4"/>
    <w:rsid w:val="00E35734"/>
    <w:rsid w:val="00E35EE0"/>
    <w:rsid w:val="00E36542"/>
    <w:rsid w:val="00E36A0A"/>
    <w:rsid w:val="00E373FC"/>
    <w:rsid w:val="00E406EC"/>
    <w:rsid w:val="00E40E70"/>
    <w:rsid w:val="00E415A9"/>
    <w:rsid w:val="00E4360B"/>
    <w:rsid w:val="00E43CB6"/>
    <w:rsid w:val="00E43F33"/>
    <w:rsid w:val="00E442A9"/>
    <w:rsid w:val="00E44D4A"/>
    <w:rsid w:val="00E44DEC"/>
    <w:rsid w:val="00E46D33"/>
    <w:rsid w:val="00E476A4"/>
    <w:rsid w:val="00E51E0F"/>
    <w:rsid w:val="00E529E0"/>
    <w:rsid w:val="00E53219"/>
    <w:rsid w:val="00E534FD"/>
    <w:rsid w:val="00E53C4A"/>
    <w:rsid w:val="00E53DC7"/>
    <w:rsid w:val="00E577DC"/>
    <w:rsid w:val="00E602F6"/>
    <w:rsid w:val="00E6066B"/>
    <w:rsid w:val="00E60AA8"/>
    <w:rsid w:val="00E6125A"/>
    <w:rsid w:val="00E626EE"/>
    <w:rsid w:val="00E62C32"/>
    <w:rsid w:val="00E63649"/>
    <w:rsid w:val="00E640E0"/>
    <w:rsid w:val="00E6500D"/>
    <w:rsid w:val="00E65CB3"/>
    <w:rsid w:val="00E71139"/>
    <w:rsid w:val="00E71F19"/>
    <w:rsid w:val="00E73300"/>
    <w:rsid w:val="00E737FE"/>
    <w:rsid w:val="00E740A9"/>
    <w:rsid w:val="00E74E1D"/>
    <w:rsid w:val="00E7724F"/>
    <w:rsid w:val="00E77560"/>
    <w:rsid w:val="00E77655"/>
    <w:rsid w:val="00E77F8C"/>
    <w:rsid w:val="00E810D0"/>
    <w:rsid w:val="00E8138A"/>
    <w:rsid w:val="00E82466"/>
    <w:rsid w:val="00E82F91"/>
    <w:rsid w:val="00E834D6"/>
    <w:rsid w:val="00E836FE"/>
    <w:rsid w:val="00E839D2"/>
    <w:rsid w:val="00E839DF"/>
    <w:rsid w:val="00E83AD2"/>
    <w:rsid w:val="00E83DF2"/>
    <w:rsid w:val="00E8445E"/>
    <w:rsid w:val="00E844F9"/>
    <w:rsid w:val="00E85D48"/>
    <w:rsid w:val="00E861FB"/>
    <w:rsid w:val="00E86831"/>
    <w:rsid w:val="00E86EFA"/>
    <w:rsid w:val="00E86FBC"/>
    <w:rsid w:val="00E87251"/>
    <w:rsid w:val="00E87CC4"/>
    <w:rsid w:val="00E9019D"/>
    <w:rsid w:val="00E90780"/>
    <w:rsid w:val="00E91647"/>
    <w:rsid w:val="00E917FC"/>
    <w:rsid w:val="00E924C4"/>
    <w:rsid w:val="00E93489"/>
    <w:rsid w:val="00E94938"/>
    <w:rsid w:val="00E95D30"/>
    <w:rsid w:val="00E969F0"/>
    <w:rsid w:val="00E97920"/>
    <w:rsid w:val="00E97B37"/>
    <w:rsid w:val="00EA0157"/>
    <w:rsid w:val="00EA1B89"/>
    <w:rsid w:val="00EA2920"/>
    <w:rsid w:val="00EA344C"/>
    <w:rsid w:val="00EA365E"/>
    <w:rsid w:val="00EA6271"/>
    <w:rsid w:val="00EA6857"/>
    <w:rsid w:val="00EB07A3"/>
    <w:rsid w:val="00EB0E8C"/>
    <w:rsid w:val="00EB23E7"/>
    <w:rsid w:val="00EB2879"/>
    <w:rsid w:val="00EB3D9A"/>
    <w:rsid w:val="00EB500B"/>
    <w:rsid w:val="00EB5CE4"/>
    <w:rsid w:val="00EB6C0B"/>
    <w:rsid w:val="00EB7D55"/>
    <w:rsid w:val="00EC1159"/>
    <w:rsid w:val="00EC140F"/>
    <w:rsid w:val="00EC30C2"/>
    <w:rsid w:val="00EC37EF"/>
    <w:rsid w:val="00EC3896"/>
    <w:rsid w:val="00EC593E"/>
    <w:rsid w:val="00EC6421"/>
    <w:rsid w:val="00EC6606"/>
    <w:rsid w:val="00EC74A0"/>
    <w:rsid w:val="00ED08BD"/>
    <w:rsid w:val="00ED131E"/>
    <w:rsid w:val="00ED1887"/>
    <w:rsid w:val="00ED301D"/>
    <w:rsid w:val="00ED3A75"/>
    <w:rsid w:val="00ED45C6"/>
    <w:rsid w:val="00ED60AD"/>
    <w:rsid w:val="00ED61D6"/>
    <w:rsid w:val="00ED70C9"/>
    <w:rsid w:val="00ED7829"/>
    <w:rsid w:val="00EE23E3"/>
    <w:rsid w:val="00EE5160"/>
    <w:rsid w:val="00EE7D8F"/>
    <w:rsid w:val="00EF074E"/>
    <w:rsid w:val="00EF0BD5"/>
    <w:rsid w:val="00EF13ED"/>
    <w:rsid w:val="00EF1A3F"/>
    <w:rsid w:val="00EF1D0C"/>
    <w:rsid w:val="00EF3943"/>
    <w:rsid w:val="00EF43F1"/>
    <w:rsid w:val="00EF6BD0"/>
    <w:rsid w:val="00EF7F15"/>
    <w:rsid w:val="00F02B5A"/>
    <w:rsid w:val="00F033A6"/>
    <w:rsid w:val="00F033C0"/>
    <w:rsid w:val="00F03D16"/>
    <w:rsid w:val="00F04898"/>
    <w:rsid w:val="00F065F3"/>
    <w:rsid w:val="00F10306"/>
    <w:rsid w:val="00F111F1"/>
    <w:rsid w:val="00F11976"/>
    <w:rsid w:val="00F1228D"/>
    <w:rsid w:val="00F124A7"/>
    <w:rsid w:val="00F1266D"/>
    <w:rsid w:val="00F12C27"/>
    <w:rsid w:val="00F145FD"/>
    <w:rsid w:val="00F15A0A"/>
    <w:rsid w:val="00F17255"/>
    <w:rsid w:val="00F17D13"/>
    <w:rsid w:val="00F20D9D"/>
    <w:rsid w:val="00F21D8B"/>
    <w:rsid w:val="00F22928"/>
    <w:rsid w:val="00F23EE1"/>
    <w:rsid w:val="00F242D6"/>
    <w:rsid w:val="00F24377"/>
    <w:rsid w:val="00F24CA4"/>
    <w:rsid w:val="00F24F64"/>
    <w:rsid w:val="00F265AB"/>
    <w:rsid w:val="00F26DE0"/>
    <w:rsid w:val="00F30CDB"/>
    <w:rsid w:val="00F31ED7"/>
    <w:rsid w:val="00F31FD5"/>
    <w:rsid w:val="00F33D18"/>
    <w:rsid w:val="00F34322"/>
    <w:rsid w:val="00F34429"/>
    <w:rsid w:val="00F34718"/>
    <w:rsid w:val="00F34CAD"/>
    <w:rsid w:val="00F363F2"/>
    <w:rsid w:val="00F37EE0"/>
    <w:rsid w:val="00F37F95"/>
    <w:rsid w:val="00F415C9"/>
    <w:rsid w:val="00F418B6"/>
    <w:rsid w:val="00F41BB2"/>
    <w:rsid w:val="00F42D1F"/>
    <w:rsid w:val="00F44ECA"/>
    <w:rsid w:val="00F45981"/>
    <w:rsid w:val="00F45F4C"/>
    <w:rsid w:val="00F46131"/>
    <w:rsid w:val="00F472B3"/>
    <w:rsid w:val="00F477AA"/>
    <w:rsid w:val="00F47E33"/>
    <w:rsid w:val="00F47E54"/>
    <w:rsid w:val="00F508CD"/>
    <w:rsid w:val="00F5096B"/>
    <w:rsid w:val="00F50C2E"/>
    <w:rsid w:val="00F51721"/>
    <w:rsid w:val="00F51D26"/>
    <w:rsid w:val="00F51F79"/>
    <w:rsid w:val="00F536EB"/>
    <w:rsid w:val="00F545D8"/>
    <w:rsid w:val="00F54951"/>
    <w:rsid w:val="00F54DA1"/>
    <w:rsid w:val="00F54F4F"/>
    <w:rsid w:val="00F5510E"/>
    <w:rsid w:val="00F551EE"/>
    <w:rsid w:val="00F552FE"/>
    <w:rsid w:val="00F5615B"/>
    <w:rsid w:val="00F56251"/>
    <w:rsid w:val="00F5686D"/>
    <w:rsid w:val="00F56F4C"/>
    <w:rsid w:val="00F5710D"/>
    <w:rsid w:val="00F57715"/>
    <w:rsid w:val="00F577BA"/>
    <w:rsid w:val="00F57F3B"/>
    <w:rsid w:val="00F604AA"/>
    <w:rsid w:val="00F61520"/>
    <w:rsid w:val="00F61ADA"/>
    <w:rsid w:val="00F62632"/>
    <w:rsid w:val="00F62716"/>
    <w:rsid w:val="00F633BF"/>
    <w:rsid w:val="00F6351B"/>
    <w:rsid w:val="00F63FCE"/>
    <w:rsid w:val="00F64057"/>
    <w:rsid w:val="00F642C5"/>
    <w:rsid w:val="00F64B03"/>
    <w:rsid w:val="00F653F3"/>
    <w:rsid w:val="00F65EFB"/>
    <w:rsid w:val="00F664E1"/>
    <w:rsid w:val="00F66AAE"/>
    <w:rsid w:val="00F66E39"/>
    <w:rsid w:val="00F671BA"/>
    <w:rsid w:val="00F6744A"/>
    <w:rsid w:val="00F67DA5"/>
    <w:rsid w:val="00F71DEF"/>
    <w:rsid w:val="00F729D3"/>
    <w:rsid w:val="00F72A37"/>
    <w:rsid w:val="00F7393E"/>
    <w:rsid w:val="00F75158"/>
    <w:rsid w:val="00F75B30"/>
    <w:rsid w:val="00F75E1A"/>
    <w:rsid w:val="00F77C5B"/>
    <w:rsid w:val="00F80976"/>
    <w:rsid w:val="00F80FF5"/>
    <w:rsid w:val="00F814AE"/>
    <w:rsid w:val="00F81FEA"/>
    <w:rsid w:val="00F83199"/>
    <w:rsid w:val="00F84782"/>
    <w:rsid w:val="00F84DC0"/>
    <w:rsid w:val="00F869E5"/>
    <w:rsid w:val="00F90A90"/>
    <w:rsid w:val="00F90FFB"/>
    <w:rsid w:val="00F913C5"/>
    <w:rsid w:val="00F9188A"/>
    <w:rsid w:val="00F91E77"/>
    <w:rsid w:val="00F92093"/>
    <w:rsid w:val="00F92DD9"/>
    <w:rsid w:val="00F9335F"/>
    <w:rsid w:val="00F93BDD"/>
    <w:rsid w:val="00F95770"/>
    <w:rsid w:val="00F95E36"/>
    <w:rsid w:val="00F97862"/>
    <w:rsid w:val="00FA1806"/>
    <w:rsid w:val="00FA1991"/>
    <w:rsid w:val="00FA236F"/>
    <w:rsid w:val="00FA2769"/>
    <w:rsid w:val="00FA2B42"/>
    <w:rsid w:val="00FA4773"/>
    <w:rsid w:val="00FA52FC"/>
    <w:rsid w:val="00FA54F5"/>
    <w:rsid w:val="00FA5572"/>
    <w:rsid w:val="00FA5A50"/>
    <w:rsid w:val="00FB094E"/>
    <w:rsid w:val="00FB147F"/>
    <w:rsid w:val="00FB3EFB"/>
    <w:rsid w:val="00FB55AA"/>
    <w:rsid w:val="00FB600E"/>
    <w:rsid w:val="00FC0B9F"/>
    <w:rsid w:val="00FC12A6"/>
    <w:rsid w:val="00FC1D1B"/>
    <w:rsid w:val="00FC4AE8"/>
    <w:rsid w:val="00FC4E02"/>
    <w:rsid w:val="00FC5FC2"/>
    <w:rsid w:val="00FC61FD"/>
    <w:rsid w:val="00FC71E1"/>
    <w:rsid w:val="00FC7457"/>
    <w:rsid w:val="00FD1463"/>
    <w:rsid w:val="00FD1716"/>
    <w:rsid w:val="00FD1826"/>
    <w:rsid w:val="00FD231D"/>
    <w:rsid w:val="00FD4419"/>
    <w:rsid w:val="00FD4D55"/>
    <w:rsid w:val="00FD6078"/>
    <w:rsid w:val="00FE0556"/>
    <w:rsid w:val="00FE09B3"/>
    <w:rsid w:val="00FE1149"/>
    <w:rsid w:val="00FE2DF7"/>
    <w:rsid w:val="00FE43D9"/>
    <w:rsid w:val="00FE4512"/>
    <w:rsid w:val="00FE4718"/>
    <w:rsid w:val="00FE5ED1"/>
    <w:rsid w:val="00FE705A"/>
    <w:rsid w:val="00FE7F3C"/>
    <w:rsid w:val="00FE7FED"/>
    <w:rsid w:val="00FF0783"/>
    <w:rsid w:val="00FF1490"/>
    <w:rsid w:val="00FF3178"/>
    <w:rsid w:val="00FF347E"/>
    <w:rsid w:val="00FF3879"/>
    <w:rsid w:val="00FF3A7A"/>
    <w:rsid w:val="00FF4AEC"/>
    <w:rsid w:val="00FF6FF4"/>
    <w:rsid w:val="00FF73F8"/>
    <w:rsid w:val="00FF78BC"/>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CC6F9D"/>
  <w15:docId w15:val="{C21297BF-7391-4699-B836-D0D166643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3CD"/>
    <w:pPr>
      <w:spacing w:after="380" w:line="380" w:lineRule="atLeast"/>
    </w:pPr>
    <w:rPr>
      <w:rFonts w:ascii="CorpoA" w:hAnsi="CorpoA"/>
      <w:sz w:val="26"/>
      <w:lang w:eastAsia="de-DE"/>
    </w:rPr>
  </w:style>
  <w:style w:type="paragraph" w:styleId="Heading1">
    <w:name w:val="heading 1"/>
    <w:basedOn w:val="Normal"/>
    <w:next w:val="Heading2"/>
    <w:link w:val="Heading1Char"/>
    <w:qFormat/>
    <w:locked/>
    <w:rsid w:val="009F27E6"/>
    <w:pPr>
      <w:keepNext/>
      <w:spacing w:before="240" w:after="60" w:line="440" w:lineRule="exact"/>
      <w:outlineLvl w:val="0"/>
    </w:pPr>
    <w:rPr>
      <w:rFonts w:ascii="CorpoS" w:hAnsi="CorpoS"/>
      <w:b/>
      <w:kern w:val="28"/>
      <w:sz w:val="36"/>
    </w:rPr>
  </w:style>
  <w:style w:type="paragraph" w:styleId="Heading2">
    <w:name w:val="heading 2"/>
    <w:basedOn w:val="Normal"/>
    <w:next w:val="Normal"/>
    <w:qFormat/>
    <w:locked/>
    <w:rsid w:val="009F27E6"/>
    <w:pPr>
      <w:keepNext/>
      <w:spacing w:before="240" w:after="60" w:line="340" w:lineRule="exact"/>
      <w:outlineLvl w:val="1"/>
    </w:pPr>
    <w:rPr>
      <w:rFonts w:ascii="CorpoS" w:hAnsi="CorpoS"/>
    </w:rPr>
  </w:style>
  <w:style w:type="paragraph" w:styleId="Heading3">
    <w:name w:val="heading 3"/>
    <w:basedOn w:val="Normal"/>
    <w:next w:val="Normal"/>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9503CD"/>
    <w:pPr>
      <w:spacing w:before="240" w:after="60"/>
      <w:outlineLvl w:val="4"/>
    </w:pPr>
    <w:rPr>
      <w:b/>
      <w:bCs/>
      <w:i/>
      <w:iCs/>
      <w:szCs w:val="26"/>
    </w:rPr>
  </w:style>
  <w:style w:type="paragraph" w:styleId="Heading6">
    <w:name w:val="heading 6"/>
    <w:basedOn w:val="Normal"/>
    <w:next w:val="Normal"/>
    <w:qFormat/>
    <w:locked/>
    <w:rsid w:val="009503CD"/>
    <w:p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9503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
    <w:name w:val="Formatvorlage"/>
    <w:basedOn w:val="41Continoustext11ptbold"/>
    <w:link w:val="FormatvorlageZchn"/>
    <w:semiHidden/>
    <w:locked/>
    <w:rsid w:val="00AE4317"/>
    <w:rPr>
      <w:rFonts w:ascii="CorpoADem" w:hAnsi="CorpoADem"/>
      <w:b w:val="0"/>
    </w:rPr>
  </w:style>
  <w:style w:type="paragraph" w:customStyle="1" w:styleId="41Continoustext11ptbold">
    <w:name w:val="4.1 Continous text 11pt bold"/>
    <w:link w:val="41Continoustext11ptboldZchnZchn"/>
    <w:qFormat/>
    <w:rsid w:val="008866AC"/>
    <w:pPr>
      <w:suppressAutoHyphens/>
      <w:spacing w:line="380" w:lineRule="atLeast"/>
    </w:pPr>
    <w:rPr>
      <w:rFonts w:ascii="CorpoA" w:hAnsi="CorpoA"/>
      <w:b/>
      <w:sz w:val="22"/>
      <w:lang w:val="de-DE" w:eastAsia="de-DE"/>
    </w:rPr>
  </w:style>
  <w:style w:type="numbering" w:styleId="111111">
    <w:name w:val="Outline List 2"/>
    <w:basedOn w:val="NoList"/>
    <w:semiHidden/>
    <w:locked/>
    <w:rsid w:val="009503CD"/>
    <w:pPr>
      <w:numPr>
        <w:numId w:val="12"/>
      </w:numPr>
    </w:pPr>
  </w:style>
  <w:style w:type="paragraph" w:customStyle="1" w:styleId="BalloonText1">
    <w:name w:val="Balloon Text1"/>
    <w:basedOn w:val="Normal"/>
    <w:semiHidden/>
    <w:locked/>
    <w:rsid w:val="009F27E6"/>
    <w:rPr>
      <w:rFonts w:ascii="Tahoma" w:hAnsi="Tahoma" w:cs="Courier New"/>
      <w:sz w:val="16"/>
      <w:szCs w:val="16"/>
    </w:rPr>
  </w:style>
  <w:style w:type="paragraph" w:styleId="Header">
    <w:name w:val="header"/>
    <w:basedOn w:val="Normal"/>
    <w:link w:val="HeaderChar"/>
    <w:semiHidden/>
    <w:locked/>
    <w:rsid w:val="00A40F62"/>
    <w:pPr>
      <w:tabs>
        <w:tab w:val="center" w:pos="4536"/>
        <w:tab w:val="right" w:pos="9072"/>
      </w:tabs>
    </w:pPr>
  </w:style>
  <w:style w:type="paragraph" w:customStyle="1" w:styleId="Subhead">
    <w:name w:val="Subhead"/>
    <w:rsid w:val="008866AC"/>
    <w:pPr>
      <w:numPr>
        <w:numId w:val="1"/>
      </w:numPr>
      <w:spacing w:after="380" w:line="380" w:lineRule="exact"/>
      <w:ind w:right="-193"/>
      <w:contextualSpacing/>
    </w:pPr>
    <w:rPr>
      <w:rFonts w:ascii="CorpoA" w:hAnsi="CorpoA"/>
      <w:b/>
      <w:sz w:val="22"/>
      <w:lang w:val="de-DE" w:eastAsia="de-DE"/>
    </w:rPr>
  </w:style>
  <w:style w:type="paragraph" w:customStyle="1" w:styleId="Footer9pt">
    <w:name w:val="Footer 9pt"/>
    <w:link w:val="Footer9ptZchn"/>
    <w:rsid w:val="0082326C"/>
    <w:pPr>
      <w:spacing w:after="260"/>
    </w:pPr>
    <w:rPr>
      <w:rFonts w:ascii="CorpoS" w:hAnsi="CorpoS"/>
      <w:noProof/>
      <w:sz w:val="18"/>
      <w:lang w:val="de-DE" w:eastAsia="de-DE"/>
    </w:rPr>
  </w:style>
  <w:style w:type="paragraph" w:styleId="Footer">
    <w:name w:val="footer"/>
    <w:basedOn w:val="Normal"/>
    <w:semiHidden/>
    <w:locked/>
    <w:rsid w:val="00A40F62"/>
    <w:pPr>
      <w:tabs>
        <w:tab w:val="center" w:pos="4536"/>
        <w:tab w:val="right" w:pos="9072"/>
      </w:tabs>
    </w:pPr>
  </w:style>
  <w:style w:type="numbering" w:styleId="1ai">
    <w:name w:val="Outline List 1"/>
    <w:basedOn w:val="NoList"/>
    <w:semiHidden/>
    <w:locked/>
    <w:rsid w:val="009503CD"/>
    <w:pPr>
      <w:numPr>
        <w:numId w:val="13"/>
      </w:numPr>
    </w:pPr>
  </w:style>
  <w:style w:type="character" w:styleId="Hyperlink">
    <w:name w:val="Hyperlink"/>
    <w:locked/>
    <w:rsid w:val="00A4288D"/>
    <w:rPr>
      <w:color w:val="0000FF"/>
      <w:u w:val="single"/>
    </w:rPr>
  </w:style>
  <w:style w:type="paragraph" w:styleId="Salutation">
    <w:name w:val="Salutation"/>
    <w:basedOn w:val="Normal"/>
    <w:next w:val="Normal"/>
    <w:semiHidden/>
    <w:locked/>
    <w:rsid w:val="009503CD"/>
  </w:style>
  <w:style w:type="paragraph" w:customStyle="1" w:styleId="Table">
    <w:name w:val="Table"/>
    <w:basedOn w:val="Normal"/>
    <w:next w:val="51Boilerplatebold"/>
    <w:semiHidden/>
    <w:locked/>
    <w:rsid w:val="00124B3E"/>
    <w:pPr>
      <w:widowControl w:val="0"/>
      <w:spacing w:after="0"/>
    </w:pPr>
  </w:style>
  <w:style w:type="paragraph" w:customStyle="1" w:styleId="51Boilerplatebold">
    <w:name w:val="5.1 Boilerplate bold"/>
    <w:rsid w:val="00AE4317"/>
    <w:pPr>
      <w:spacing w:line="220" w:lineRule="exact"/>
    </w:pPr>
    <w:rPr>
      <w:rFonts w:ascii="CorpoS" w:hAnsi="CorpoS"/>
      <w:b/>
      <w:sz w:val="18"/>
      <w:lang w:val="de-DE" w:eastAsia="de-DE"/>
    </w:rPr>
  </w:style>
  <w:style w:type="paragraph" w:customStyle="1" w:styleId="MLStat">
    <w:name w:val="MLStat"/>
    <w:semiHidden/>
    <w:locked/>
    <w:rsid w:val="008866AC"/>
    <w:pPr>
      <w:spacing w:after="380" w:line="380" w:lineRule="exact"/>
      <w:ind w:left="2002" w:right="2002" w:firstLine="2002"/>
    </w:pPr>
    <w:rPr>
      <w:rFonts w:ascii="CorpoA" w:hAnsi="CorpoA"/>
      <w:sz w:val="22"/>
      <w:lang w:val="en-GB" w:eastAsia="en-US"/>
    </w:rPr>
  </w:style>
  <w:style w:type="character" w:customStyle="1" w:styleId="FormatvorlageZchn">
    <w:name w:val="Formatvorlage Zchn"/>
    <w:link w:val="Formatvorlage"/>
    <w:rsid w:val="00AE4317"/>
    <w:rPr>
      <w:rFonts w:ascii="CorpoADem" w:hAnsi="CorpoADem"/>
      <w:b/>
      <w:sz w:val="22"/>
      <w:lang w:val="de-DE" w:eastAsia="de-DE" w:bidi="ar-SA"/>
    </w:rPr>
  </w:style>
  <w:style w:type="paragraph" w:customStyle="1" w:styleId="20Headline">
    <w:name w:val="2.0 Headline"/>
    <w:rsid w:val="008866AC"/>
    <w:pPr>
      <w:spacing w:after="380" w:line="480" w:lineRule="atLeast"/>
    </w:pPr>
    <w:rPr>
      <w:rFonts w:ascii="CorpoA" w:hAnsi="CorpoA"/>
      <w:b/>
      <w:noProof/>
      <w:sz w:val="36"/>
      <w:lang w:val="de-DE" w:eastAsia="de-DE"/>
    </w:rPr>
  </w:style>
  <w:style w:type="paragraph" w:customStyle="1" w:styleId="00Information">
    <w:name w:val="0.0 Information"/>
    <w:basedOn w:val="Normal"/>
    <w:rsid w:val="004A4F1E"/>
    <w:pPr>
      <w:framePr w:w="2722" w:h="397" w:hRule="exact" w:wrap="around" w:vAnchor="page" w:hAnchor="page" w:x="8988" w:y="3885" w:anchorLock="1"/>
    </w:pPr>
    <w:rPr>
      <w:rFonts w:ascii="CorpoS" w:hAnsi="CorpoS"/>
      <w:b/>
      <w:szCs w:val="26"/>
    </w:rPr>
  </w:style>
  <w:style w:type="numbering" w:styleId="ArticleSection">
    <w:name w:val="Outline List 3"/>
    <w:basedOn w:val="NoList"/>
    <w:semiHidden/>
    <w:locked/>
    <w:rsid w:val="009503CD"/>
    <w:pPr>
      <w:numPr>
        <w:numId w:val="14"/>
      </w:numPr>
    </w:pPr>
  </w:style>
  <w:style w:type="paragraph" w:customStyle="1" w:styleId="40Continoustext11pt">
    <w:name w:val="4.0 Continous text 11pt"/>
    <w:link w:val="40Continoustext11ptZchnZchn"/>
    <w:qFormat/>
    <w:rsid w:val="008866AC"/>
    <w:pPr>
      <w:suppressAutoHyphens/>
      <w:spacing w:after="380" w:line="380" w:lineRule="atLeast"/>
    </w:pPr>
    <w:rPr>
      <w:rFonts w:ascii="CorpoA" w:hAnsi="CorpoA"/>
      <w:sz w:val="22"/>
      <w:lang w:val="de-DE" w:eastAsia="de-DE"/>
    </w:rPr>
  </w:style>
  <w:style w:type="paragraph" w:styleId="ListBullet">
    <w:name w:val="List Bullet"/>
    <w:basedOn w:val="Normal"/>
    <w:semiHidden/>
    <w:locked/>
    <w:rsid w:val="009503CD"/>
    <w:pPr>
      <w:numPr>
        <w:numId w:val="2"/>
      </w:numPr>
    </w:pPr>
  </w:style>
  <w:style w:type="table" w:styleId="TableGrid">
    <w:name w:val="Table Grid"/>
    <w:basedOn w:val="TableNormal"/>
    <w:locked/>
    <w:rsid w:val="00124B3E"/>
    <w:pPr>
      <w:spacing w:after="340"/>
    </w:pPr>
    <w:rPr>
      <w:rFonts w:ascii="CorpoA" w:hAnsi="CorpoA"/>
      <w:sz w:val="2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locked/>
    <w:rsid w:val="00F81FEA"/>
  </w:style>
  <w:style w:type="paragraph" w:styleId="ListBullet2">
    <w:name w:val="List Bullet 2"/>
    <w:basedOn w:val="Normal"/>
    <w:semiHidden/>
    <w:locked/>
    <w:rsid w:val="009503CD"/>
    <w:pPr>
      <w:numPr>
        <w:numId w:val="3"/>
      </w:numPr>
      <w:tabs>
        <w:tab w:val="clear" w:pos="643"/>
        <w:tab w:val="num" w:pos="720"/>
      </w:tabs>
      <w:ind w:left="720"/>
    </w:pPr>
  </w:style>
  <w:style w:type="paragraph" w:styleId="ListBullet3">
    <w:name w:val="List Bullet 3"/>
    <w:basedOn w:val="Normal"/>
    <w:semiHidden/>
    <w:locked/>
    <w:rsid w:val="009503CD"/>
    <w:pPr>
      <w:numPr>
        <w:numId w:val="4"/>
      </w:numPr>
      <w:tabs>
        <w:tab w:val="clear" w:pos="926"/>
        <w:tab w:val="num" w:pos="1209"/>
      </w:tabs>
      <w:ind w:left="1209"/>
    </w:pPr>
  </w:style>
  <w:style w:type="paragraph" w:styleId="ListBullet4">
    <w:name w:val="List Bullet 4"/>
    <w:basedOn w:val="Normal"/>
    <w:semiHidden/>
    <w:locked/>
    <w:rsid w:val="009503CD"/>
    <w:pPr>
      <w:numPr>
        <w:numId w:val="5"/>
      </w:numPr>
    </w:pPr>
  </w:style>
  <w:style w:type="paragraph" w:styleId="ListBullet5">
    <w:name w:val="List Bullet 5"/>
    <w:basedOn w:val="Normal"/>
    <w:locked/>
    <w:rsid w:val="009503CD"/>
    <w:pPr>
      <w:numPr>
        <w:numId w:val="6"/>
      </w:numPr>
    </w:pPr>
  </w:style>
  <w:style w:type="character" w:styleId="FollowedHyperlink">
    <w:name w:val="FollowedHyperlink"/>
    <w:semiHidden/>
    <w:locked/>
    <w:rsid w:val="009503CD"/>
    <w:rPr>
      <w:color w:val="800080"/>
      <w:u w:val="single"/>
    </w:rPr>
  </w:style>
  <w:style w:type="paragraph" w:styleId="BlockText">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E-mailSignature">
    <w:name w:val="E-mail Signature"/>
    <w:basedOn w:val="Normal"/>
    <w:semiHidden/>
    <w:locked/>
    <w:rsid w:val="009503CD"/>
  </w:style>
  <w:style w:type="character" w:styleId="Strong">
    <w:name w:val="Strong"/>
    <w:qFormat/>
    <w:locked/>
    <w:rsid w:val="009503CD"/>
    <w:rPr>
      <w:b/>
      <w:bCs/>
    </w:rPr>
  </w:style>
  <w:style w:type="paragraph" w:styleId="NoteHeading">
    <w:name w:val="Note Heading"/>
    <w:basedOn w:val="Normal"/>
    <w:next w:val="Normal"/>
    <w:semiHidden/>
    <w:locked/>
    <w:rsid w:val="009503CD"/>
  </w:style>
  <w:style w:type="paragraph" w:styleId="Closing">
    <w:name w:val="Closing"/>
    <w:basedOn w:val="Normal"/>
    <w:semiHidden/>
    <w:locked/>
    <w:rsid w:val="009503CD"/>
    <w:pPr>
      <w:ind w:left="4252"/>
    </w:pPr>
  </w:style>
  <w:style w:type="character" w:styleId="Emphasis">
    <w:name w:val="Emphasis"/>
    <w:qFormat/>
    <w:locked/>
    <w:rsid w:val="009503CD"/>
    <w:rPr>
      <w:i/>
      <w:iCs/>
    </w:rPr>
  </w:style>
  <w:style w:type="paragraph" w:styleId="HTMLAddress">
    <w:name w:val="HTML Address"/>
    <w:basedOn w:val="Normal"/>
    <w:semiHidden/>
    <w:locked/>
    <w:rsid w:val="009503CD"/>
    <w:rPr>
      <w:i/>
      <w:iCs/>
    </w:rPr>
  </w:style>
  <w:style w:type="character" w:styleId="HTMLAcronym">
    <w:name w:val="HTML Acronym"/>
    <w:basedOn w:val="DefaultParagraphFont"/>
    <w:semiHidden/>
    <w:locked/>
    <w:rsid w:val="009503CD"/>
  </w:style>
  <w:style w:type="character" w:styleId="HTMLSample">
    <w:name w:val="HTML Sample"/>
    <w:semiHidden/>
    <w:locked/>
    <w:rsid w:val="009503CD"/>
    <w:rPr>
      <w:rFonts w:ascii="Courier New" w:hAnsi="Courier New" w:cs="Courier New"/>
    </w:rPr>
  </w:style>
  <w:style w:type="character" w:styleId="HTMLCode">
    <w:name w:val="HTML Code"/>
    <w:semiHidden/>
    <w:locked/>
    <w:rsid w:val="009503CD"/>
    <w:rPr>
      <w:rFonts w:ascii="Courier New" w:hAnsi="Courier New" w:cs="Courier New"/>
      <w:sz w:val="20"/>
      <w:szCs w:val="20"/>
    </w:rPr>
  </w:style>
  <w:style w:type="character" w:styleId="HTMLDefinition">
    <w:name w:val="HTML Definition"/>
    <w:semiHidden/>
    <w:locked/>
    <w:rsid w:val="009503CD"/>
    <w:rPr>
      <w:i/>
      <w:iCs/>
    </w:rPr>
  </w:style>
  <w:style w:type="character" w:styleId="HTMLTypewriter">
    <w:name w:val="HTML Typewriter"/>
    <w:semiHidden/>
    <w:locked/>
    <w:rsid w:val="009503CD"/>
    <w:rPr>
      <w:rFonts w:ascii="Courier New" w:hAnsi="Courier New" w:cs="Courier New"/>
      <w:sz w:val="20"/>
      <w:szCs w:val="20"/>
    </w:rPr>
  </w:style>
  <w:style w:type="character" w:styleId="HTMLKeyboard">
    <w:name w:val="HTML Keyboard"/>
    <w:semiHidden/>
    <w:locked/>
    <w:rsid w:val="009503CD"/>
    <w:rPr>
      <w:rFonts w:ascii="Courier New" w:hAnsi="Courier New" w:cs="Courier New"/>
      <w:sz w:val="20"/>
      <w:szCs w:val="20"/>
    </w:rPr>
  </w:style>
  <w:style w:type="character" w:styleId="HTMLVariable">
    <w:name w:val="HTML Variable"/>
    <w:semiHidden/>
    <w:locked/>
    <w:rsid w:val="009503CD"/>
    <w:rPr>
      <w:i/>
      <w:iCs/>
    </w:rPr>
  </w:style>
  <w:style w:type="paragraph" w:styleId="HTMLPreformatted">
    <w:name w:val="HTML Preformatted"/>
    <w:basedOn w:val="Normal"/>
    <w:semiHidden/>
    <w:locked/>
    <w:rsid w:val="009503CD"/>
    <w:rPr>
      <w:rFonts w:ascii="Courier New" w:hAnsi="Courier New" w:cs="Courier New"/>
      <w:sz w:val="20"/>
    </w:rPr>
  </w:style>
  <w:style w:type="character" w:styleId="HTMLCite">
    <w:name w:val="HTML Cite"/>
    <w:semiHidden/>
    <w:locked/>
    <w:rsid w:val="009503CD"/>
    <w:rPr>
      <w:i/>
      <w:iCs/>
    </w:rPr>
  </w:style>
  <w:style w:type="paragraph" w:styleId="List">
    <w:name w:val="List"/>
    <w:basedOn w:val="Normal"/>
    <w:semiHidden/>
    <w:locked/>
    <w:rsid w:val="009503CD"/>
    <w:pPr>
      <w:ind w:left="283" w:hanging="283"/>
    </w:pPr>
  </w:style>
  <w:style w:type="paragraph" w:styleId="List2">
    <w:name w:val="List 2"/>
    <w:basedOn w:val="Normal"/>
    <w:semiHidden/>
    <w:locked/>
    <w:rsid w:val="009503CD"/>
    <w:pPr>
      <w:ind w:left="566" w:hanging="283"/>
    </w:pPr>
  </w:style>
  <w:style w:type="paragraph" w:styleId="List3">
    <w:name w:val="List 3"/>
    <w:basedOn w:val="Normal"/>
    <w:semiHidden/>
    <w:locked/>
    <w:rsid w:val="009503CD"/>
    <w:pPr>
      <w:ind w:left="849" w:hanging="283"/>
    </w:pPr>
  </w:style>
  <w:style w:type="paragraph" w:styleId="List4">
    <w:name w:val="List 4"/>
    <w:basedOn w:val="Normal"/>
    <w:semiHidden/>
    <w:locked/>
    <w:rsid w:val="009503CD"/>
    <w:pPr>
      <w:ind w:left="1132" w:hanging="283"/>
    </w:pPr>
  </w:style>
  <w:style w:type="paragraph" w:styleId="List5">
    <w:name w:val="List 5"/>
    <w:basedOn w:val="Normal"/>
    <w:semiHidden/>
    <w:locked/>
    <w:rsid w:val="009503CD"/>
    <w:pPr>
      <w:ind w:left="1415" w:hanging="283"/>
    </w:pPr>
  </w:style>
  <w:style w:type="paragraph" w:styleId="ListContinue">
    <w:name w:val="List Continue"/>
    <w:basedOn w:val="Normal"/>
    <w:semiHidden/>
    <w:locked/>
    <w:rsid w:val="009503CD"/>
    <w:pPr>
      <w:spacing w:after="120"/>
      <w:ind w:left="283"/>
    </w:pPr>
  </w:style>
  <w:style w:type="paragraph" w:styleId="ListContinue2">
    <w:name w:val="List Continue 2"/>
    <w:basedOn w:val="Normal"/>
    <w:semiHidden/>
    <w:locked/>
    <w:rsid w:val="009503CD"/>
    <w:pPr>
      <w:spacing w:after="120"/>
      <w:ind w:left="566"/>
    </w:pPr>
  </w:style>
  <w:style w:type="paragraph" w:styleId="ListContinue3">
    <w:name w:val="List Continue 3"/>
    <w:basedOn w:val="Normal"/>
    <w:semiHidden/>
    <w:locked/>
    <w:rsid w:val="009503CD"/>
    <w:pPr>
      <w:spacing w:after="120"/>
      <w:ind w:left="849"/>
    </w:pPr>
  </w:style>
  <w:style w:type="paragraph" w:styleId="ListContinue4">
    <w:name w:val="List Continue 4"/>
    <w:basedOn w:val="Normal"/>
    <w:semiHidden/>
    <w:locked/>
    <w:rsid w:val="009503CD"/>
    <w:pPr>
      <w:spacing w:after="120"/>
      <w:ind w:left="1132"/>
    </w:pPr>
  </w:style>
  <w:style w:type="paragraph" w:styleId="ListContinue5">
    <w:name w:val="List Continue 5"/>
    <w:basedOn w:val="Normal"/>
    <w:semiHidden/>
    <w:locked/>
    <w:rsid w:val="009503CD"/>
    <w:pPr>
      <w:spacing w:after="120"/>
      <w:ind w:left="1415"/>
    </w:pPr>
  </w:style>
  <w:style w:type="paragraph" w:styleId="ListNumber">
    <w:name w:val="List Number"/>
    <w:basedOn w:val="Normal"/>
    <w:semiHidden/>
    <w:locked/>
    <w:rsid w:val="009503CD"/>
    <w:pPr>
      <w:numPr>
        <w:numId w:val="7"/>
      </w:numPr>
    </w:pPr>
  </w:style>
  <w:style w:type="paragraph" w:styleId="ListNumber2">
    <w:name w:val="List Number 2"/>
    <w:basedOn w:val="Normal"/>
    <w:uiPriority w:val="99"/>
    <w:semiHidden/>
    <w:locked/>
    <w:rsid w:val="009503CD"/>
    <w:pPr>
      <w:numPr>
        <w:numId w:val="8"/>
      </w:numPr>
    </w:pPr>
  </w:style>
  <w:style w:type="paragraph" w:styleId="ListNumber3">
    <w:name w:val="List Number 3"/>
    <w:basedOn w:val="Normal"/>
    <w:semiHidden/>
    <w:locked/>
    <w:rsid w:val="009503CD"/>
    <w:pPr>
      <w:numPr>
        <w:numId w:val="9"/>
      </w:numPr>
    </w:pPr>
  </w:style>
  <w:style w:type="paragraph" w:styleId="ListNumber4">
    <w:name w:val="List Number 4"/>
    <w:basedOn w:val="Normal"/>
    <w:semiHidden/>
    <w:locked/>
    <w:rsid w:val="009503CD"/>
    <w:pPr>
      <w:numPr>
        <w:numId w:val="10"/>
      </w:numPr>
    </w:pPr>
  </w:style>
  <w:style w:type="paragraph" w:styleId="ListNumber5">
    <w:name w:val="List Number 5"/>
    <w:basedOn w:val="Normal"/>
    <w:semiHidden/>
    <w:locked/>
    <w:rsid w:val="009503CD"/>
    <w:pPr>
      <w:numPr>
        <w:numId w:val="11"/>
      </w:numPr>
    </w:pPr>
  </w:style>
  <w:style w:type="paragraph" w:styleId="MessageHeader">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link w:val="PlainTextChar"/>
    <w:uiPriority w:val="99"/>
    <w:locked/>
    <w:rsid w:val="009503CD"/>
    <w:rPr>
      <w:rFonts w:ascii="Courier New" w:hAnsi="Courier New" w:cs="Courier New"/>
      <w:sz w:val="20"/>
    </w:rPr>
  </w:style>
  <w:style w:type="paragraph" w:styleId="NormalWeb">
    <w:name w:val="Normal (Web)"/>
    <w:basedOn w:val="Normal"/>
    <w:uiPriority w:val="99"/>
    <w:locked/>
    <w:rsid w:val="009503CD"/>
    <w:rPr>
      <w:rFonts w:ascii="Times New Roman" w:hAnsi="Times New Roman"/>
      <w:sz w:val="24"/>
      <w:szCs w:val="24"/>
    </w:rPr>
  </w:style>
  <w:style w:type="paragraph" w:styleId="NormalIndent">
    <w:name w:val="Normal Indent"/>
    <w:basedOn w:val="Normal"/>
    <w:semiHidden/>
    <w:locked/>
    <w:rsid w:val="009503CD"/>
    <w:pPr>
      <w:ind w:left="708"/>
    </w:pPr>
  </w:style>
  <w:style w:type="table" w:styleId="Table3Deffects1">
    <w:name w:val="Table 3D effects 1"/>
    <w:basedOn w:val="TableNorma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locked/>
    <w:rsid w:val="009503CD"/>
    <w:pPr>
      <w:spacing w:after="120"/>
    </w:pPr>
  </w:style>
  <w:style w:type="paragraph" w:styleId="BodyText2">
    <w:name w:val="Body Text 2"/>
    <w:basedOn w:val="Normal"/>
    <w:semiHidden/>
    <w:locked/>
    <w:rsid w:val="009503CD"/>
    <w:pPr>
      <w:spacing w:after="120" w:line="480" w:lineRule="auto"/>
    </w:pPr>
  </w:style>
  <w:style w:type="paragraph" w:styleId="BodyText3">
    <w:name w:val="Body Text 3"/>
    <w:basedOn w:val="Normal"/>
    <w:semiHidden/>
    <w:locked/>
    <w:rsid w:val="009503CD"/>
    <w:pPr>
      <w:spacing w:after="120"/>
    </w:pPr>
    <w:rPr>
      <w:sz w:val="16"/>
      <w:szCs w:val="16"/>
    </w:rPr>
  </w:style>
  <w:style w:type="paragraph" w:styleId="BodyTextIndent2">
    <w:name w:val="Body Text Indent 2"/>
    <w:basedOn w:val="Normal"/>
    <w:semiHidden/>
    <w:locked/>
    <w:rsid w:val="009503CD"/>
    <w:pPr>
      <w:spacing w:after="120" w:line="480" w:lineRule="auto"/>
      <w:ind w:left="283"/>
    </w:pPr>
  </w:style>
  <w:style w:type="paragraph" w:styleId="BodyTextIndent3">
    <w:name w:val="Body Text Indent 3"/>
    <w:basedOn w:val="Normal"/>
    <w:semiHidden/>
    <w:locked/>
    <w:rsid w:val="009503CD"/>
    <w:pPr>
      <w:spacing w:after="120"/>
      <w:ind w:left="283"/>
    </w:pPr>
    <w:rPr>
      <w:sz w:val="16"/>
      <w:szCs w:val="16"/>
    </w:rPr>
  </w:style>
  <w:style w:type="paragraph" w:styleId="BodyTextFirstIndent">
    <w:name w:val="Body Text First Indent"/>
    <w:basedOn w:val="BodyText"/>
    <w:semiHidden/>
    <w:locked/>
    <w:rsid w:val="009503CD"/>
    <w:pPr>
      <w:ind w:firstLine="210"/>
    </w:pPr>
  </w:style>
  <w:style w:type="paragraph" w:styleId="BodyTextIndent">
    <w:name w:val="Body Text Indent"/>
    <w:basedOn w:val="Normal"/>
    <w:semiHidden/>
    <w:locked/>
    <w:rsid w:val="009503CD"/>
    <w:pPr>
      <w:spacing w:after="120"/>
      <w:ind w:left="283"/>
    </w:pPr>
  </w:style>
  <w:style w:type="paragraph" w:styleId="BodyTextFirstIndent2">
    <w:name w:val="Body Text First Indent 2"/>
    <w:basedOn w:val="BodyTextIndent"/>
    <w:semiHidden/>
    <w:locked/>
    <w:rsid w:val="009503CD"/>
    <w:pPr>
      <w:ind w:firstLine="210"/>
    </w:pPr>
  </w:style>
  <w:style w:type="paragraph" w:styleId="Title">
    <w:name w:val="Title"/>
    <w:basedOn w:val="Normal"/>
    <w:qFormat/>
    <w:locked/>
    <w:rsid w:val="009503CD"/>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locked/>
    <w:rsid w:val="009503CD"/>
    <w:rPr>
      <w:rFonts w:ascii="Arial" w:hAnsi="Arial" w:cs="Arial"/>
      <w:sz w:val="20"/>
    </w:rPr>
  </w:style>
  <w:style w:type="paragraph" w:styleId="EnvelopeAddress">
    <w:name w:val="envelope address"/>
    <w:basedOn w:val="Normal"/>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locked/>
    <w:rsid w:val="009503CD"/>
    <w:pPr>
      <w:ind w:left="4252"/>
    </w:pPr>
  </w:style>
  <w:style w:type="paragraph" w:styleId="Subtitle">
    <w:name w:val="Subtitle"/>
    <w:basedOn w:val="Normal"/>
    <w:qFormat/>
    <w:locked/>
    <w:rsid w:val="009503CD"/>
    <w:pPr>
      <w:spacing w:after="60"/>
      <w:jc w:val="center"/>
      <w:outlineLvl w:val="1"/>
    </w:pPr>
    <w:rPr>
      <w:rFonts w:ascii="Arial" w:hAnsi="Arial" w:cs="Arial"/>
      <w:sz w:val="24"/>
      <w:szCs w:val="24"/>
    </w:rPr>
  </w:style>
  <w:style w:type="character" w:styleId="LineNumber">
    <w:name w:val="line number"/>
    <w:basedOn w:val="DefaultParagraphFont"/>
    <w:semiHidden/>
    <w:locked/>
    <w:rsid w:val="009503CD"/>
  </w:style>
  <w:style w:type="character" w:customStyle="1" w:styleId="41Continoustext11ptboldZchnZchn">
    <w:name w:val="4.1 Continous text 11pt bold Zchn Zchn"/>
    <w:link w:val="41Continoustext11ptbold"/>
    <w:rsid w:val="008866AC"/>
    <w:rPr>
      <w:rFonts w:ascii="CorpoA" w:hAnsi="CorpoA"/>
      <w:b/>
      <w:sz w:val="22"/>
      <w:lang w:val="de-DE" w:eastAsia="de-DE" w:bidi="ar-SA"/>
    </w:rPr>
  </w:style>
  <w:style w:type="character" w:customStyle="1" w:styleId="40Continoustext11ptZchnZchn">
    <w:name w:val="4.0 Continous text 11pt Zchn Zchn"/>
    <w:link w:val="40Continoustext11pt"/>
    <w:rsid w:val="008866AC"/>
    <w:rPr>
      <w:rFonts w:ascii="CorpoA" w:hAnsi="CorpoA"/>
      <w:sz w:val="22"/>
      <w:lang w:val="de-DE" w:eastAsia="de-DE" w:bidi="ar-SA"/>
    </w:rPr>
  </w:style>
  <w:style w:type="paragraph" w:styleId="TableofFigures">
    <w:name w:val="table of figures"/>
    <w:basedOn w:val="Normal"/>
    <w:next w:val="Normal"/>
    <w:semiHidden/>
    <w:locked/>
    <w:rsid w:val="009503CD"/>
  </w:style>
  <w:style w:type="paragraph" w:styleId="Caption">
    <w:name w:val="caption"/>
    <w:basedOn w:val="Normal"/>
    <w:next w:val="Normal"/>
    <w:qFormat/>
    <w:locked/>
    <w:rsid w:val="009503CD"/>
    <w:rPr>
      <w:b/>
      <w:bCs/>
      <w:sz w:val="20"/>
    </w:rPr>
  </w:style>
  <w:style w:type="paragraph" w:styleId="DocumentMap">
    <w:name w:val="Document Map"/>
    <w:basedOn w:val="Normal"/>
    <w:link w:val="DocumentMapChar"/>
    <w:uiPriority w:val="99"/>
    <w:semiHidden/>
    <w:locked/>
    <w:rsid w:val="009503CD"/>
    <w:pPr>
      <w:shd w:val="clear" w:color="auto" w:fill="000080"/>
    </w:pPr>
    <w:rPr>
      <w:rFonts w:ascii="Tahoma" w:hAnsi="Tahoma" w:cs="Tahoma"/>
      <w:sz w:val="20"/>
    </w:rPr>
  </w:style>
  <w:style w:type="paragraph" w:styleId="EndnoteText">
    <w:name w:val="endnote text"/>
    <w:basedOn w:val="Normal"/>
    <w:semiHidden/>
    <w:locked/>
    <w:rsid w:val="009503CD"/>
    <w:rPr>
      <w:sz w:val="20"/>
    </w:rPr>
  </w:style>
  <w:style w:type="character" w:styleId="EndnoteReference">
    <w:name w:val="endnote reference"/>
    <w:semiHidden/>
    <w:locked/>
    <w:rsid w:val="009503CD"/>
    <w:rPr>
      <w:vertAlign w:val="superscript"/>
    </w:rPr>
  </w:style>
  <w:style w:type="paragraph" w:styleId="FootnoteText">
    <w:name w:val="footnote text"/>
    <w:basedOn w:val="Normal"/>
    <w:link w:val="FootnoteTextChar"/>
    <w:locked/>
    <w:rsid w:val="009503CD"/>
    <w:rPr>
      <w:sz w:val="20"/>
    </w:rPr>
  </w:style>
  <w:style w:type="character" w:styleId="FootnoteReference">
    <w:name w:val="footnote reference"/>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IndexHeading">
    <w:name w:val="index heading"/>
    <w:basedOn w:val="Normal"/>
    <w:next w:val="Index1"/>
    <w:semiHidden/>
    <w:locked/>
    <w:rsid w:val="009503CD"/>
    <w:rPr>
      <w:rFonts w:ascii="Arial" w:hAnsi="Arial" w:cs="Arial"/>
      <w:b/>
      <w:bCs/>
    </w:rPr>
  </w:style>
  <w:style w:type="paragraph" w:styleId="CommentText">
    <w:name w:val="annotation text"/>
    <w:basedOn w:val="Normal"/>
    <w:semiHidden/>
    <w:locked/>
    <w:rsid w:val="009503CD"/>
    <w:rPr>
      <w:sz w:val="20"/>
    </w:rPr>
  </w:style>
  <w:style w:type="paragraph" w:styleId="CommentSubject">
    <w:name w:val="annotation subject"/>
    <w:basedOn w:val="CommentText"/>
    <w:next w:val="CommentText"/>
    <w:semiHidden/>
    <w:locked/>
    <w:rsid w:val="009503CD"/>
    <w:rPr>
      <w:b/>
      <w:bCs/>
    </w:rPr>
  </w:style>
  <w:style w:type="character" w:styleId="CommentReference">
    <w:name w:val="annotation reference"/>
    <w:uiPriority w:val="99"/>
    <w:semiHidden/>
    <w:locked/>
    <w:rsid w:val="009503CD"/>
    <w:rPr>
      <w:sz w:val="16"/>
      <w:szCs w:val="16"/>
    </w:rPr>
  </w:style>
  <w:style w:type="paragraph" w:styleId="Mac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lang w:val="de-DE" w:eastAsia="de-DE"/>
    </w:rPr>
  </w:style>
  <w:style w:type="paragraph" w:styleId="TableofAuthorities">
    <w:name w:val="table of authorities"/>
    <w:basedOn w:val="Normal"/>
    <w:next w:val="Normal"/>
    <w:semiHidden/>
    <w:locked/>
    <w:rsid w:val="009503CD"/>
    <w:pPr>
      <w:ind w:left="260" w:hanging="260"/>
    </w:pPr>
  </w:style>
  <w:style w:type="paragraph" w:styleId="TOAHeading">
    <w:name w:val="toa heading"/>
    <w:basedOn w:val="Normal"/>
    <w:next w:val="Normal"/>
    <w:semiHidden/>
    <w:locked/>
    <w:rsid w:val="009503CD"/>
    <w:pPr>
      <w:spacing w:before="120"/>
    </w:pPr>
    <w:rPr>
      <w:rFonts w:ascii="Arial" w:hAnsi="Arial" w:cs="Arial"/>
      <w:b/>
      <w:bCs/>
      <w:sz w:val="24"/>
      <w:szCs w:val="24"/>
    </w:rPr>
  </w:style>
  <w:style w:type="paragraph" w:styleId="BalloonText">
    <w:name w:val="Balloon Text"/>
    <w:basedOn w:val="Normal"/>
    <w:semiHidden/>
    <w:locked/>
    <w:rsid w:val="009503CD"/>
    <w:rPr>
      <w:rFonts w:ascii="Tahoma" w:hAnsi="Tahoma" w:cs="Tahoma"/>
      <w:sz w:val="16"/>
      <w:szCs w:val="16"/>
    </w:rPr>
  </w:style>
  <w:style w:type="paragraph" w:styleId="TOC1">
    <w:name w:val="toc 1"/>
    <w:basedOn w:val="Normal"/>
    <w:next w:val="Normal"/>
    <w:autoRedefine/>
    <w:semiHidden/>
    <w:locked/>
    <w:rsid w:val="009503CD"/>
  </w:style>
  <w:style w:type="paragraph" w:styleId="TOC2">
    <w:name w:val="toc 2"/>
    <w:basedOn w:val="Normal"/>
    <w:next w:val="Normal"/>
    <w:autoRedefine/>
    <w:semiHidden/>
    <w:locked/>
    <w:rsid w:val="009503CD"/>
    <w:pPr>
      <w:ind w:left="260"/>
    </w:pPr>
  </w:style>
  <w:style w:type="paragraph" w:styleId="TOC3">
    <w:name w:val="toc 3"/>
    <w:basedOn w:val="Normal"/>
    <w:next w:val="Normal"/>
    <w:autoRedefine/>
    <w:semiHidden/>
    <w:locked/>
    <w:rsid w:val="009503CD"/>
    <w:pPr>
      <w:ind w:left="520"/>
    </w:pPr>
  </w:style>
  <w:style w:type="paragraph" w:styleId="TOC4">
    <w:name w:val="toc 4"/>
    <w:basedOn w:val="Normal"/>
    <w:next w:val="Normal"/>
    <w:autoRedefine/>
    <w:semiHidden/>
    <w:locked/>
    <w:rsid w:val="009503CD"/>
    <w:pPr>
      <w:ind w:left="780"/>
    </w:pPr>
  </w:style>
  <w:style w:type="paragraph" w:styleId="TOC5">
    <w:name w:val="toc 5"/>
    <w:basedOn w:val="Normal"/>
    <w:next w:val="Normal"/>
    <w:autoRedefine/>
    <w:semiHidden/>
    <w:locked/>
    <w:rsid w:val="009503CD"/>
    <w:pPr>
      <w:ind w:left="1040"/>
    </w:pPr>
  </w:style>
  <w:style w:type="paragraph" w:styleId="TOC6">
    <w:name w:val="toc 6"/>
    <w:basedOn w:val="Normal"/>
    <w:next w:val="Normal"/>
    <w:autoRedefine/>
    <w:semiHidden/>
    <w:locked/>
    <w:rsid w:val="009503CD"/>
    <w:pPr>
      <w:ind w:left="1300"/>
    </w:pPr>
  </w:style>
  <w:style w:type="paragraph" w:styleId="TOC7">
    <w:name w:val="toc 7"/>
    <w:basedOn w:val="Normal"/>
    <w:next w:val="Normal"/>
    <w:autoRedefine/>
    <w:semiHidden/>
    <w:locked/>
    <w:rsid w:val="009503CD"/>
    <w:pPr>
      <w:ind w:left="1560"/>
    </w:pPr>
  </w:style>
  <w:style w:type="paragraph" w:styleId="TOC8">
    <w:name w:val="toc 8"/>
    <w:basedOn w:val="Normal"/>
    <w:next w:val="Normal"/>
    <w:autoRedefine/>
    <w:semiHidden/>
    <w:locked/>
    <w:rsid w:val="009503CD"/>
    <w:pPr>
      <w:ind w:left="1820"/>
    </w:pPr>
  </w:style>
  <w:style w:type="paragraph" w:styleId="TOC9">
    <w:name w:val="toc 9"/>
    <w:basedOn w:val="Normal"/>
    <w:next w:val="Normal"/>
    <w:autoRedefine/>
    <w:semiHidden/>
    <w:locked/>
    <w:rsid w:val="009503CD"/>
    <w:pPr>
      <w:ind w:left="2080"/>
    </w:pPr>
  </w:style>
  <w:style w:type="paragraph" w:customStyle="1" w:styleId="50Boilerplate">
    <w:name w:val="5.0 Boilerplate"/>
    <w:link w:val="50BoilerplateZchn"/>
    <w:rsid w:val="00AE4317"/>
    <w:pPr>
      <w:spacing w:after="380" w:line="220" w:lineRule="exact"/>
      <w:ind w:right="28"/>
    </w:pPr>
    <w:rPr>
      <w:rFonts w:ascii="CorpoS" w:hAnsi="CorpoS"/>
      <w:sz w:val="18"/>
      <w:lang w:val="de-DE" w:eastAsia="de-DE"/>
    </w:rPr>
  </w:style>
  <w:style w:type="character" w:customStyle="1" w:styleId="Footer9ptZchn">
    <w:name w:val="Footer 9pt Zchn"/>
    <w:link w:val="Footer9pt"/>
    <w:rsid w:val="0082326C"/>
    <w:rPr>
      <w:rFonts w:ascii="CorpoS" w:hAnsi="CorpoS"/>
      <w:noProof/>
      <w:sz w:val="18"/>
      <w:lang w:val="de-DE" w:eastAsia="de-DE" w:bidi="ar-SA"/>
    </w:rPr>
  </w:style>
  <w:style w:type="character" w:customStyle="1" w:styleId="50BoilerplateZchn">
    <w:name w:val="5.0 Boilerplate Zchn"/>
    <w:link w:val="50Boilerplate"/>
    <w:rsid w:val="00AE4317"/>
    <w:rPr>
      <w:rFonts w:ascii="CorpoS" w:hAnsi="CorpoS"/>
      <w:sz w:val="18"/>
      <w:lang w:val="de-DE" w:eastAsia="de-DE" w:bidi="ar-SA"/>
    </w:rPr>
  </w:style>
  <w:style w:type="paragraph" w:customStyle="1" w:styleId="Introductory">
    <w:name w:val="Introductory"/>
    <w:rsid w:val="00550C46"/>
    <w:pPr>
      <w:spacing w:after="340" w:line="340" w:lineRule="atLeast"/>
    </w:pPr>
    <w:rPr>
      <w:rFonts w:ascii="CorpoA" w:hAnsi="CorpoA"/>
      <w:b/>
      <w:bCs/>
      <w:noProof/>
      <w:sz w:val="22"/>
      <w:lang w:val="de-DE" w:eastAsia="de-DE"/>
    </w:rPr>
  </w:style>
  <w:style w:type="character" w:customStyle="1" w:styleId="hps">
    <w:name w:val="hps"/>
    <w:basedOn w:val="DefaultParagraphFont"/>
    <w:rsid w:val="00B7422D"/>
  </w:style>
  <w:style w:type="character" w:customStyle="1" w:styleId="atn">
    <w:name w:val="atn"/>
    <w:basedOn w:val="DefaultParagraphFont"/>
    <w:rsid w:val="005A3AEC"/>
  </w:style>
  <w:style w:type="character" w:customStyle="1" w:styleId="boxcontent">
    <w:name w:val="boxcontent"/>
    <w:basedOn w:val="DefaultParagraphFont"/>
    <w:rsid w:val="00B06266"/>
  </w:style>
  <w:style w:type="paragraph" w:customStyle="1" w:styleId="Heading">
    <w:name w:val="Heading"/>
    <w:next w:val="Introductory"/>
    <w:rsid w:val="00161337"/>
    <w:pPr>
      <w:spacing w:after="340" w:line="440" w:lineRule="atLeast"/>
    </w:pPr>
    <w:rPr>
      <w:rFonts w:ascii="CorpoA" w:hAnsi="CorpoA"/>
      <w:noProof/>
      <w:sz w:val="36"/>
      <w:lang w:val="de-DE" w:eastAsia="de-DE"/>
    </w:rPr>
  </w:style>
  <w:style w:type="paragraph" w:customStyle="1" w:styleId="DCNormal">
    <w:name w:val="DCNormal"/>
    <w:rsid w:val="00BB5492"/>
    <w:pPr>
      <w:widowControl w:val="0"/>
      <w:spacing w:after="340" w:line="340" w:lineRule="atLeast"/>
    </w:pPr>
    <w:rPr>
      <w:rFonts w:ascii="CorpoA" w:hAnsi="CorpoA"/>
      <w:sz w:val="22"/>
      <w:lang w:val="de-DE" w:eastAsia="de-DE"/>
    </w:rPr>
  </w:style>
  <w:style w:type="paragraph" w:customStyle="1" w:styleId="40Continuoustext11pt">
    <w:name w:val="4.0 Continuous text 11pt"/>
    <w:link w:val="40Continuoustext11ptZchnZchn"/>
    <w:uiPriority w:val="99"/>
    <w:qFormat/>
    <w:rsid w:val="00BB5492"/>
    <w:pPr>
      <w:widowControl w:val="0"/>
      <w:spacing w:after="340" w:line="340" w:lineRule="atLeast"/>
    </w:pPr>
    <w:rPr>
      <w:rFonts w:ascii="CorpoA" w:hAnsi="CorpoA"/>
      <w:sz w:val="22"/>
      <w:lang w:val="de-DE" w:eastAsia="de-DE"/>
    </w:rPr>
  </w:style>
  <w:style w:type="character" w:customStyle="1" w:styleId="40Continuoustext11ptZchnZchn">
    <w:name w:val="4.0 Continuous text 11pt Zchn Zchn"/>
    <w:link w:val="40Continuoustext11pt"/>
    <w:uiPriority w:val="99"/>
    <w:rsid w:val="00693EEB"/>
    <w:rPr>
      <w:rFonts w:ascii="CorpoA" w:hAnsi="CorpoA"/>
      <w:sz w:val="22"/>
      <w:lang w:val="de-DE" w:eastAsia="de-DE" w:bidi="ar-SA"/>
    </w:rPr>
  </w:style>
  <w:style w:type="paragraph" w:customStyle="1" w:styleId="40Continoustext13pt">
    <w:name w:val="4.0 Continous text 13pt"/>
    <w:link w:val="40Continoustext13ptZchnZchn"/>
    <w:uiPriority w:val="99"/>
    <w:qFormat/>
    <w:rsid w:val="00A722F2"/>
    <w:pPr>
      <w:suppressAutoHyphens/>
      <w:spacing w:after="380" w:line="380" w:lineRule="atLeast"/>
    </w:pPr>
    <w:rPr>
      <w:rFonts w:ascii="CorpoA" w:hAnsi="CorpoA"/>
      <w:sz w:val="26"/>
      <w:lang w:val="de-DE" w:eastAsia="de-DE"/>
    </w:rPr>
  </w:style>
  <w:style w:type="paragraph" w:customStyle="1" w:styleId="Presse-Partner">
    <w:name w:val="Presse-Partner"/>
    <w:basedOn w:val="Normal"/>
    <w:rsid w:val="00A722F2"/>
    <w:pPr>
      <w:spacing w:after="0" w:line="360" w:lineRule="atLeast"/>
    </w:pPr>
    <w:rPr>
      <w:rFonts w:ascii="Arial" w:hAnsi="Arial"/>
      <w:sz w:val="22"/>
      <w:szCs w:val="24"/>
      <w:lang w:val="de-DE"/>
    </w:rPr>
  </w:style>
  <w:style w:type="paragraph" w:styleId="ListParagraph">
    <w:name w:val="List Paragraph"/>
    <w:basedOn w:val="Normal"/>
    <w:uiPriority w:val="34"/>
    <w:qFormat/>
    <w:rsid w:val="0022378E"/>
    <w:pPr>
      <w:ind w:left="720"/>
      <w:contextualSpacing/>
    </w:pPr>
    <w:rPr>
      <w:lang w:val="en-GB"/>
    </w:rPr>
  </w:style>
  <w:style w:type="paragraph" w:customStyle="1" w:styleId="30Introductory">
    <w:name w:val="3.0 Introductory"/>
    <w:rsid w:val="0022378E"/>
    <w:pPr>
      <w:spacing w:after="340" w:line="340" w:lineRule="atLeast"/>
    </w:pPr>
    <w:rPr>
      <w:rFonts w:ascii="CorpoA" w:hAnsi="CorpoA"/>
      <w:b/>
      <w:bCs/>
      <w:noProof/>
      <w:sz w:val="22"/>
      <w:lang w:val="de-DE" w:eastAsia="de-DE"/>
    </w:rPr>
  </w:style>
  <w:style w:type="character" w:customStyle="1" w:styleId="HeaderChar">
    <w:name w:val="Header Char"/>
    <w:link w:val="Header"/>
    <w:semiHidden/>
    <w:rsid w:val="00A57979"/>
    <w:rPr>
      <w:rFonts w:ascii="CorpoA" w:hAnsi="CorpoA"/>
      <w:sz w:val="26"/>
      <w:lang w:eastAsia="de-DE"/>
    </w:rPr>
  </w:style>
  <w:style w:type="character" w:customStyle="1" w:styleId="40Continoustext13ptZchnZchn">
    <w:name w:val="4.0 Continous text 13pt Zchn Zchn"/>
    <w:link w:val="40Continoustext13pt"/>
    <w:locked/>
    <w:rsid w:val="00A57979"/>
    <w:rPr>
      <w:rFonts w:ascii="CorpoA" w:hAnsi="CorpoA"/>
      <w:sz w:val="26"/>
      <w:lang w:val="de-DE" w:eastAsia="de-DE"/>
    </w:rPr>
  </w:style>
  <w:style w:type="character" w:customStyle="1" w:styleId="PlainTextChar">
    <w:name w:val="Plain Text Char"/>
    <w:link w:val="PlainText"/>
    <w:uiPriority w:val="99"/>
    <w:rsid w:val="00222888"/>
    <w:rPr>
      <w:rFonts w:ascii="Courier New" w:hAnsi="Courier New" w:cs="Courier New"/>
      <w:lang w:eastAsia="de-DE"/>
    </w:rPr>
  </w:style>
  <w:style w:type="paragraph" w:customStyle="1" w:styleId="50Closing11pt">
    <w:name w:val="5.0 Closing 11pt"/>
    <w:basedOn w:val="Normal"/>
    <w:rsid w:val="00067E1A"/>
    <w:pPr>
      <w:widowControl w:val="0"/>
      <w:suppressAutoHyphens/>
      <w:spacing w:after="0" w:line="340" w:lineRule="atLeast"/>
    </w:pPr>
    <w:rPr>
      <w:sz w:val="22"/>
      <w:lang w:val="en-GB" w:eastAsia="en-GB" w:bidi="en-GB"/>
    </w:rPr>
  </w:style>
  <w:style w:type="character" w:customStyle="1" w:styleId="40Continoustext11ptZchn">
    <w:name w:val="4.0 Continous text 11pt Zchn"/>
    <w:qFormat/>
    <w:locked/>
    <w:rsid w:val="00211BA3"/>
    <w:rPr>
      <w:rFonts w:ascii="CorpoA" w:hAnsi="CorpoA" w:cs="Times New Roman"/>
      <w:sz w:val="22"/>
      <w:lang w:val="de-DE" w:eastAsia="de-DE" w:bidi="ar-SA"/>
    </w:rPr>
  </w:style>
  <w:style w:type="paragraph" w:customStyle="1" w:styleId="SublinevorHeadline">
    <w:name w:val="Subline vor Headline"/>
    <w:qFormat/>
    <w:rsid w:val="00211BA3"/>
    <w:pPr>
      <w:spacing w:line="340" w:lineRule="exact"/>
    </w:pPr>
    <w:rPr>
      <w:rFonts w:ascii="CorpoA" w:hAnsi="CorpoA"/>
      <w:sz w:val="22"/>
      <w:u w:val="single"/>
      <w:lang w:val="de-DE" w:eastAsia="de-DE"/>
    </w:rPr>
  </w:style>
  <w:style w:type="paragraph" w:customStyle="1" w:styleId="Default">
    <w:name w:val="Default"/>
    <w:rsid w:val="00164E81"/>
    <w:pPr>
      <w:autoSpaceDE w:val="0"/>
      <w:autoSpaceDN w:val="0"/>
      <w:adjustRightInd w:val="0"/>
    </w:pPr>
    <w:rPr>
      <w:rFonts w:ascii="CorpoA" w:eastAsia="Calibri" w:hAnsi="CorpoA" w:cs="CorpoA"/>
      <w:color w:val="000000"/>
      <w:sz w:val="24"/>
      <w:szCs w:val="24"/>
      <w:lang w:eastAsia="en-US"/>
    </w:rPr>
  </w:style>
  <w:style w:type="character" w:customStyle="1" w:styleId="DocumentMapChar">
    <w:name w:val="Document Map Char"/>
    <w:link w:val="DocumentMap"/>
    <w:uiPriority w:val="99"/>
    <w:semiHidden/>
    <w:locked/>
    <w:rsid w:val="000F6E1C"/>
    <w:rPr>
      <w:rFonts w:ascii="Tahoma" w:hAnsi="Tahoma" w:cs="Tahoma"/>
      <w:shd w:val="clear" w:color="auto" w:fill="000080"/>
      <w:lang w:eastAsia="de-DE"/>
    </w:rPr>
  </w:style>
  <w:style w:type="character" w:customStyle="1" w:styleId="Heading1Char">
    <w:name w:val="Heading 1 Char"/>
    <w:link w:val="Heading1"/>
    <w:rsid w:val="00CC3965"/>
    <w:rPr>
      <w:rFonts w:ascii="CorpoS" w:hAnsi="CorpoS"/>
      <w:b/>
      <w:kern w:val="28"/>
      <w:sz w:val="36"/>
      <w:lang w:eastAsia="de-DE"/>
    </w:rPr>
  </w:style>
  <w:style w:type="character" w:customStyle="1" w:styleId="41Continoustext11ptboldZchn">
    <w:name w:val="4.1 Continous text 11pt bold Zchn"/>
    <w:rsid w:val="00E7724F"/>
    <w:rPr>
      <w:rFonts w:ascii="CorpoA" w:hAnsi="CorpoA"/>
      <w:b/>
      <w:sz w:val="22"/>
    </w:rPr>
  </w:style>
  <w:style w:type="character" w:customStyle="1" w:styleId="FootnoteTextChar">
    <w:name w:val="Footnote Text Char"/>
    <w:link w:val="FootnoteText"/>
    <w:rsid w:val="00836F9F"/>
    <w:rPr>
      <w:rFonts w:ascii="CorpoA" w:hAnsi="CorpoA"/>
      <w:lang w:eastAsia="de-DE"/>
    </w:rPr>
  </w:style>
  <w:style w:type="character" w:customStyle="1" w:styleId="40Continoustext13ptZchn">
    <w:name w:val="4.0 Continous text 13pt Zchn"/>
    <w:uiPriority w:val="99"/>
    <w:rsid w:val="00F56F4C"/>
    <w:rPr>
      <w:rFonts w:ascii="CorpoS" w:eastAsia="Times New Roman" w:hAnsi="CorpoS" w:cs="Times New Roman"/>
      <w:sz w:val="26"/>
      <w:szCs w:val="20"/>
      <w:lang w:val="de-DE" w:eastAsia="de-DE"/>
    </w:rPr>
  </w:style>
  <w:style w:type="paragraph" w:customStyle="1" w:styleId="41Continuoustext11ptbold">
    <w:name w:val="4.1 Continuous text 11pt bold"/>
    <w:link w:val="41Continuoustext11ptboldZchn"/>
    <w:qFormat/>
    <w:rsid w:val="00644B88"/>
    <w:pPr>
      <w:suppressAutoHyphens/>
      <w:spacing w:after="340" w:line="340" w:lineRule="atLeast"/>
    </w:pPr>
    <w:rPr>
      <w:rFonts w:ascii="CorpoA" w:hAnsi="CorpoA"/>
      <w:b/>
      <w:sz w:val="22"/>
      <w:lang w:val="en-GB" w:eastAsia="de-DE"/>
    </w:rPr>
  </w:style>
  <w:style w:type="character" w:customStyle="1" w:styleId="41Continuoustext11ptboldZchn">
    <w:name w:val="4.1 Continuous text 11pt bold Zchn"/>
    <w:link w:val="41Continuoustext11ptbold"/>
    <w:rsid w:val="00644B88"/>
    <w:rPr>
      <w:rFonts w:ascii="CorpoA" w:hAnsi="CorpoA"/>
      <w:b/>
      <w:sz w:val="22"/>
      <w:lang w:val="en-GB" w:eastAsia="de-DE"/>
    </w:rPr>
  </w:style>
  <w:style w:type="character" w:customStyle="1" w:styleId="40Continuoustext11ptZchn">
    <w:name w:val="4.0 Continuous text 11pt Zchn"/>
    <w:rsid w:val="00644B88"/>
    <w:rPr>
      <w:rFonts w:ascii="CorpoA" w:hAnsi="CorpoA"/>
      <w:sz w:val="22"/>
      <w:lang w:val="en-GB" w:eastAsia="de-DE"/>
    </w:rPr>
  </w:style>
  <w:style w:type="paragraph" w:customStyle="1" w:styleId="1">
    <w:name w:val="1"/>
    <w:basedOn w:val="Normal"/>
    <w:rsid w:val="00051529"/>
    <w:pPr>
      <w:tabs>
        <w:tab w:val="left" w:pos="2268"/>
        <w:tab w:val="left" w:pos="3402"/>
        <w:tab w:val="left" w:pos="7513"/>
      </w:tabs>
      <w:overflowPunct w:val="0"/>
      <w:autoSpaceDE w:val="0"/>
      <w:autoSpaceDN w:val="0"/>
      <w:adjustRightInd w:val="0"/>
      <w:spacing w:after="0" w:line="194" w:lineRule="atLeast"/>
      <w:textAlignment w:val="baseline"/>
    </w:pPr>
    <w:rPr>
      <w:rFonts w:ascii="CorpoSLig" w:hAnsi="CorpoSLig"/>
      <w:sz w:val="16"/>
      <w:lang w:val="en-GB" w:eastAsia="ja-JP"/>
    </w:rPr>
  </w:style>
  <w:style w:type="paragraph" w:customStyle="1" w:styleId="Balken">
    <w:name w:val="Balken"/>
    <w:rsid w:val="00051529"/>
    <w:pPr>
      <w:pBdr>
        <w:top w:val="single" w:sz="6" w:space="1" w:color="auto" w:shadow="1"/>
        <w:left w:val="single" w:sz="6" w:space="1" w:color="auto" w:shadow="1"/>
        <w:bottom w:val="single" w:sz="6" w:space="1" w:color="auto" w:shadow="1"/>
        <w:right w:val="single" w:sz="6" w:space="1" w:color="auto" w:shadow="1"/>
      </w:pBdr>
      <w:tabs>
        <w:tab w:val="left" w:pos="2279"/>
        <w:tab w:val="left" w:pos="2580"/>
        <w:tab w:val="left" w:pos="2836"/>
        <w:tab w:val="left" w:pos="5102"/>
      </w:tabs>
      <w:overflowPunct w:val="0"/>
      <w:autoSpaceDE w:val="0"/>
      <w:autoSpaceDN w:val="0"/>
      <w:adjustRightInd w:val="0"/>
      <w:spacing w:before="32" w:after="23" w:line="192" w:lineRule="atLeast"/>
      <w:ind w:left="29"/>
      <w:textAlignment w:val="baseline"/>
    </w:pPr>
    <w:rPr>
      <w:rFonts w:ascii="CorpoSLig" w:hAnsi="CorpoSLig"/>
      <w:b/>
      <w:lang w:val="en-GB" w:eastAsia="ja-JP"/>
    </w:rPr>
  </w:style>
  <w:style w:type="paragraph" w:customStyle="1" w:styleId="2">
    <w:name w:val="2"/>
    <w:basedOn w:val="Normal"/>
    <w:rsid w:val="00051529"/>
    <w:pPr>
      <w:tabs>
        <w:tab w:val="left" w:pos="2268"/>
        <w:tab w:val="left" w:pos="3402"/>
        <w:tab w:val="left" w:pos="4962"/>
        <w:tab w:val="left" w:pos="7655"/>
      </w:tabs>
      <w:overflowPunct w:val="0"/>
      <w:autoSpaceDE w:val="0"/>
      <w:autoSpaceDN w:val="0"/>
      <w:adjustRightInd w:val="0"/>
      <w:spacing w:after="0" w:line="194" w:lineRule="atLeast"/>
      <w:textAlignment w:val="baseline"/>
    </w:pPr>
    <w:rPr>
      <w:rFonts w:ascii="CorpoSLig" w:hAnsi="CorpoSLig"/>
      <w:sz w:val="16"/>
      <w:lang w:val="en-GB" w:eastAsia="ja-JP"/>
    </w:rPr>
  </w:style>
  <w:style w:type="paragraph" w:customStyle="1" w:styleId="Kontakt">
    <w:name w:val="Kontakt"/>
    <w:basedOn w:val="Normal"/>
    <w:rsid w:val="00051529"/>
    <w:pPr>
      <w:spacing w:after="0" w:line="240" w:lineRule="auto"/>
    </w:pPr>
    <w:rPr>
      <w:sz w:val="22"/>
      <w:lang w:val="en-GB"/>
    </w:rPr>
  </w:style>
  <w:style w:type="paragraph" w:customStyle="1" w:styleId="Lauftext">
    <w:name w:val="Lauftext"/>
    <w:rsid w:val="00051529"/>
    <w:pPr>
      <w:tabs>
        <w:tab w:val="left" w:pos="2268"/>
        <w:tab w:val="left" w:pos="3402"/>
        <w:tab w:val="left" w:pos="4962"/>
        <w:tab w:val="left" w:pos="6521"/>
      </w:tabs>
      <w:overflowPunct w:val="0"/>
      <w:autoSpaceDE w:val="0"/>
      <w:autoSpaceDN w:val="0"/>
      <w:adjustRightInd w:val="0"/>
      <w:spacing w:line="194" w:lineRule="atLeast"/>
      <w:textAlignment w:val="baseline"/>
    </w:pPr>
    <w:rPr>
      <w:rFonts w:ascii="CorpoSLig" w:hAnsi="CorpoSLig"/>
      <w:sz w:val="16"/>
      <w:lang w:val="en-GB" w:eastAsia="de-DE"/>
    </w:rPr>
  </w:style>
  <w:style w:type="paragraph" w:customStyle="1" w:styleId="11Subhead">
    <w:name w:val="1.1 Subhead"/>
    <w:rsid w:val="006316EA"/>
    <w:pPr>
      <w:spacing w:after="320" w:line="320" w:lineRule="exact"/>
      <w:ind w:left="227" w:right="-193" w:hanging="227"/>
      <w:contextualSpacing/>
    </w:pPr>
    <w:rPr>
      <w:rFonts w:ascii="CorpoS" w:hAnsi="CorpoS"/>
      <w:b/>
      <w:sz w:val="24"/>
      <w:lang w:val="de-DE" w:eastAsia="de-DE"/>
    </w:rPr>
  </w:style>
  <w:style w:type="paragraph" w:customStyle="1" w:styleId="06Footer">
    <w:name w:val="0.6 Footer"/>
    <w:link w:val="06FooterZchn"/>
    <w:rsid w:val="006316EA"/>
    <w:pPr>
      <w:spacing w:after="240" w:line="160" w:lineRule="exact"/>
    </w:pPr>
    <w:rPr>
      <w:rFonts w:ascii="CorpoS" w:hAnsi="CorpoS"/>
      <w:sz w:val="18"/>
      <w:lang w:val="de-DE" w:eastAsia="de-DE"/>
    </w:rPr>
  </w:style>
  <w:style w:type="paragraph" w:customStyle="1" w:styleId="01Pressinformation">
    <w:name w:val="0.1 Press information"/>
    <w:basedOn w:val="Normal"/>
    <w:rsid w:val="006316EA"/>
    <w:pPr>
      <w:framePr w:wrap="around" w:vAnchor="page" w:hAnchor="page" w:x="9073" w:y="3120"/>
      <w:widowControl w:val="0"/>
      <w:spacing w:after="600" w:line="240" w:lineRule="auto"/>
    </w:pPr>
    <w:rPr>
      <w:rFonts w:ascii="CorpoS" w:hAnsi="CorpoS"/>
      <w:b/>
      <w:sz w:val="28"/>
      <w:szCs w:val="26"/>
      <w:lang w:val="de-DE"/>
    </w:rPr>
  </w:style>
  <w:style w:type="paragraph" w:customStyle="1" w:styleId="20Continoustext">
    <w:name w:val="2.0 Continous text"/>
    <w:basedOn w:val="Normal"/>
    <w:rsid w:val="006316EA"/>
    <w:pPr>
      <w:spacing w:after="320" w:line="320" w:lineRule="exact"/>
    </w:pPr>
    <w:rPr>
      <w:rFonts w:ascii="CorpoS" w:hAnsi="CorpoS"/>
      <w:sz w:val="24"/>
      <w:lang w:val="de-DE"/>
    </w:rPr>
  </w:style>
  <w:style w:type="paragraph" w:customStyle="1" w:styleId="05PageNumber">
    <w:name w:val="0.5 PageNumber"/>
    <w:basedOn w:val="Normal"/>
    <w:rsid w:val="006316EA"/>
    <w:pPr>
      <w:framePr w:w="2325" w:h="289" w:wrap="around" w:vAnchor="page" w:hAnchor="page" w:x="9073" w:y="1135" w:anchorLock="1"/>
      <w:spacing w:after="0" w:line="320" w:lineRule="exact"/>
    </w:pPr>
    <w:rPr>
      <w:rFonts w:ascii="CorpoS" w:hAnsi="CorpoS"/>
      <w:noProof/>
      <w:sz w:val="24"/>
      <w:lang w:val="de-DE"/>
    </w:rPr>
  </w:style>
  <w:style w:type="character" w:customStyle="1" w:styleId="06FooterZchn">
    <w:name w:val="0.6 Footer Zchn"/>
    <w:link w:val="06Footer"/>
    <w:locked/>
    <w:rsid w:val="006316EA"/>
    <w:rPr>
      <w:rFonts w:ascii="CorpoS" w:hAnsi="CorpoS"/>
      <w:sz w:val="18"/>
      <w:lang w:val="de-DE" w:eastAsia="de-DE"/>
    </w:rPr>
  </w:style>
  <w:style w:type="character" w:customStyle="1" w:styleId="st">
    <w:name w:val="st"/>
    <w:rsid w:val="006316EA"/>
  </w:style>
  <w:style w:type="table" w:customStyle="1" w:styleId="LightGrid-Accent11">
    <w:name w:val="Light Grid - Accent 11"/>
    <w:basedOn w:val="TableNormal"/>
    <w:uiPriority w:val="62"/>
    <w:rsid w:val="005E0EDD"/>
    <w:rPr>
      <w:rFonts w:asciiTheme="minorHAnsi" w:eastAsiaTheme="minorHAnsi" w:hAnsiTheme="minorHAnsi" w:cstheme="minorBidi"/>
      <w:sz w:val="22"/>
      <w:szCs w:val="22"/>
      <w:lang w:val="de-DE" w:eastAsia="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49550">
      <w:bodyDiv w:val="1"/>
      <w:marLeft w:val="0"/>
      <w:marRight w:val="0"/>
      <w:marTop w:val="0"/>
      <w:marBottom w:val="0"/>
      <w:divBdr>
        <w:top w:val="none" w:sz="0" w:space="0" w:color="auto"/>
        <w:left w:val="none" w:sz="0" w:space="0" w:color="auto"/>
        <w:bottom w:val="none" w:sz="0" w:space="0" w:color="auto"/>
        <w:right w:val="none" w:sz="0" w:space="0" w:color="auto"/>
      </w:divBdr>
      <w:divsChild>
        <w:div w:id="2018076703">
          <w:marLeft w:val="0"/>
          <w:marRight w:val="0"/>
          <w:marTop w:val="0"/>
          <w:marBottom w:val="0"/>
          <w:divBdr>
            <w:top w:val="none" w:sz="0" w:space="0" w:color="auto"/>
            <w:left w:val="none" w:sz="0" w:space="0" w:color="auto"/>
            <w:bottom w:val="none" w:sz="0" w:space="0" w:color="auto"/>
            <w:right w:val="none" w:sz="0" w:space="0" w:color="auto"/>
          </w:divBdr>
          <w:divsChild>
            <w:div w:id="124781902">
              <w:marLeft w:val="0"/>
              <w:marRight w:val="0"/>
              <w:marTop w:val="0"/>
              <w:marBottom w:val="0"/>
              <w:divBdr>
                <w:top w:val="none" w:sz="0" w:space="0" w:color="auto"/>
                <w:left w:val="none" w:sz="0" w:space="0" w:color="auto"/>
                <w:bottom w:val="none" w:sz="0" w:space="0" w:color="auto"/>
                <w:right w:val="none" w:sz="0" w:space="0" w:color="auto"/>
              </w:divBdr>
              <w:divsChild>
                <w:div w:id="1500466518">
                  <w:marLeft w:val="0"/>
                  <w:marRight w:val="0"/>
                  <w:marTop w:val="0"/>
                  <w:marBottom w:val="0"/>
                  <w:divBdr>
                    <w:top w:val="none" w:sz="0" w:space="0" w:color="auto"/>
                    <w:left w:val="none" w:sz="0" w:space="0" w:color="auto"/>
                    <w:bottom w:val="none" w:sz="0" w:space="0" w:color="auto"/>
                    <w:right w:val="none" w:sz="0" w:space="0" w:color="auto"/>
                  </w:divBdr>
                  <w:divsChild>
                    <w:div w:id="990329168">
                      <w:marLeft w:val="0"/>
                      <w:marRight w:val="0"/>
                      <w:marTop w:val="0"/>
                      <w:marBottom w:val="0"/>
                      <w:divBdr>
                        <w:top w:val="none" w:sz="0" w:space="0" w:color="auto"/>
                        <w:left w:val="none" w:sz="0" w:space="0" w:color="auto"/>
                        <w:bottom w:val="none" w:sz="0" w:space="0" w:color="auto"/>
                        <w:right w:val="none" w:sz="0" w:space="0" w:color="auto"/>
                      </w:divBdr>
                      <w:divsChild>
                        <w:div w:id="779105856">
                          <w:marLeft w:val="0"/>
                          <w:marRight w:val="0"/>
                          <w:marTop w:val="0"/>
                          <w:marBottom w:val="0"/>
                          <w:divBdr>
                            <w:top w:val="none" w:sz="0" w:space="0" w:color="auto"/>
                            <w:left w:val="none" w:sz="0" w:space="0" w:color="auto"/>
                            <w:bottom w:val="none" w:sz="0" w:space="0" w:color="auto"/>
                            <w:right w:val="none" w:sz="0" w:space="0" w:color="auto"/>
                          </w:divBdr>
                          <w:divsChild>
                            <w:div w:id="1699699443">
                              <w:marLeft w:val="0"/>
                              <w:marRight w:val="0"/>
                              <w:marTop w:val="0"/>
                              <w:marBottom w:val="0"/>
                              <w:divBdr>
                                <w:top w:val="none" w:sz="0" w:space="0" w:color="auto"/>
                                <w:left w:val="none" w:sz="0" w:space="0" w:color="auto"/>
                                <w:bottom w:val="none" w:sz="0" w:space="0" w:color="auto"/>
                                <w:right w:val="none" w:sz="0" w:space="0" w:color="auto"/>
                              </w:divBdr>
                              <w:divsChild>
                                <w:div w:id="295647178">
                                  <w:marLeft w:val="0"/>
                                  <w:marRight w:val="0"/>
                                  <w:marTop w:val="0"/>
                                  <w:marBottom w:val="0"/>
                                  <w:divBdr>
                                    <w:top w:val="none" w:sz="0" w:space="0" w:color="auto"/>
                                    <w:left w:val="none" w:sz="0" w:space="0" w:color="auto"/>
                                    <w:bottom w:val="none" w:sz="0" w:space="0" w:color="auto"/>
                                    <w:right w:val="none" w:sz="0" w:space="0" w:color="auto"/>
                                  </w:divBdr>
                                  <w:divsChild>
                                    <w:div w:id="1777096350">
                                      <w:marLeft w:val="0"/>
                                      <w:marRight w:val="0"/>
                                      <w:marTop w:val="0"/>
                                      <w:marBottom w:val="0"/>
                                      <w:divBdr>
                                        <w:top w:val="none" w:sz="0" w:space="0" w:color="auto"/>
                                        <w:left w:val="none" w:sz="0" w:space="0" w:color="auto"/>
                                        <w:bottom w:val="none" w:sz="0" w:space="0" w:color="auto"/>
                                        <w:right w:val="none" w:sz="0" w:space="0" w:color="auto"/>
                                      </w:divBdr>
                                      <w:divsChild>
                                        <w:div w:id="1994599259">
                                          <w:marLeft w:val="0"/>
                                          <w:marRight w:val="0"/>
                                          <w:marTop w:val="0"/>
                                          <w:marBottom w:val="0"/>
                                          <w:divBdr>
                                            <w:top w:val="none" w:sz="0" w:space="0" w:color="auto"/>
                                            <w:left w:val="none" w:sz="0" w:space="0" w:color="auto"/>
                                            <w:bottom w:val="none" w:sz="0" w:space="0" w:color="auto"/>
                                            <w:right w:val="none" w:sz="0" w:space="0" w:color="auto"/>
                                          </w:divBdr>
                                          <w:divsChild>
                                            <w:div w:id="1127971985">
                                              <w:marLeft w:val="0"/>
                                              <w:marRight w:val="0"/>
                                              <w:marTop w:val="0"/>
                                              <w:marBottom w:val="0"/>
                                              <w:divBdr>
                                                <w:top w:val="none" w:sz="0" w:space="0" w:color="auto"/>
                                                <w:left w:val="none" w:sz="0" w:space="0" w:color="auto"/>
                                                <w:bottom w:val="none" w:sz="0" w:space="0" w:color="auto"/>
                                                <w:right w:val="none" w:sz="0" w:space="0" w:color="auto"/>
                                              </w:divBdr>
                                              <w:divsChild>
                                                <w:div w:id="1658268146">
                                                  <w:marLeft w:val="0"/>
                                                  <w:marRight w:val="0"/>
                                                  <w:marTop w:val="0"/>
                                                  <w:marBottom w:val="0"/>
                                                  <w:divBdr>
                                                    <w:top w:val="none" w:sz="0" w:space="0" w:color="auto"/>
                                                    <w:left w:val="none" w:sz="0" w:space="0" w:color="auto"/>
                                                    <w:bottom w:val="none" w:sz="0" w:space="0" w:color="auto"/>
                                                    <w:right w:val="none" w:sz="0" w:space="0" w:color="auto"/>
                                                  </w:divBdr>
                                                  <w:divsChild>
                                                    <w:div w:id="2084791516">
                                                      <w:marLeft w:val="0"/>
                                                      <w:marRight w:val="0"/>
                                                      <w:marTop w:val="0"/>
                                                      <w:marBottom w:val="0"/>
                                                      <w:divBdr>
                                                        <w:top w:val="none" w:sz="0" w:space="0" w:color="auto"/>
                                                        <w:left w:val="none" w:sz="0" w:space="0" w:color="auto"/>
                                                        <w:bottom w:val="none" w:sz="0" w:space="0" w:color="auto"/>
                                                        <w:right w:val="none" w:sz="0" w:space="0" w:color="auto"/>
                                                      </w:divBdr>
                                                      <w:divsChild>
                                                        <w:div w:id="11222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9237512">
      <w:bodyDiv w:val="1"/>
      <w:marLeft w:val="0"/>
      <w:marRight w:val="0"/>
      <w:marTop w:val="0"/>
      <w:marBottom w:val="0"/>
      <w:divBdr>
        <w:top w:val="none" w:sz="0" w:space="0" w:color="auto"/>
        <w:left w:val="none" w:sz="0" w:space="0" w:color="auto"/>
        <w:bottom w:val="none" w:sz="0" w:space="0" w:color="auto"/>
        <w:right w:val="none" w:sz="0" w:space="0" w:color="auto"/>
      </w:divBdr>
    </w:div>
    <w:div w:id="575675575">
      <w:bodyDiv w:val="1"/>
      <w:marLeft w:val="0"/>
      <w:marRight w:val="0"/>
      <w:marTop w:val="0"/>
      <w:marBottom w:val="0"/>
      <w:divBdr>
        <w:top w:val="none" w:sz="0" w:space="0" w:color="auto"/>
        <w:left w:val="none" w:sz="0" w:space="0" w:color="auto"/>
        <w:bottom w:val="none" w:sz="0" w:space="0" w:color="auto"/>
        <w:right w:val="none" w:sz="0" w:space="0" w:color="auto"/>
      </w:divBdr>
      <w:divsChild>
        <w:div w:id="2131122063">
          <w:marLeft w:val="0"/>
          <w:marRight w:val="0"/>
          <w:marTop w:val="0"/>
          <w:marBottom w:val="0"/>
          <w:divBdr>
            <w:top w:val="none" w:sz="0" w:space="0" w:color="auto"/>
            <w:left w:val="none" w:sz="0" w:space="0" w:color="auto"/>
            <w:bottom w:val="none" w:sz="0" w:space="0" w:color="auto"/>
            <w:right w:val="none" w:sz="0" w:space="0" w:color="auto"/>
          </w:divBdr>
          <w:divsChild>
            <w:div w:id="850724387">
              <w:marLeft w:val="0"/>
              <w:marRight w:val="0"/>
              <w:marTop w:val="0"/>
              <w:marBottom w:val="0"/>
              <w:divBdr>
                <w:top w:val="none" w:sz="0" w:space="0" w:color="auto"/>
                <w:left w:val="none" w:sz="0" w:space="0" w:color="auto"/>
                <w:bottom w:val="none" w:sz="0" w:space="0" w:color="auto"/>
                <w:right w:val="none" w:sz="0" w:space="0" w:color="auto"/>
              </w:divBdr>
              <w:divsChild>
                <w:div w:id="1134254081">
                  <w:marLeft w:val="0"/>
                  <w:marRight w:val="0"/>
                  <w:marTop w:val="0"/>
                  <w:marBottom w:val="0"/>
                  <w:divBdr>
                    <w:top w:val="none" w:sz="0" w:space="0" w:color="auto"/>
                    <w:left w:val="none" w:sz="0" w:space="0" w:color="auto"/>
                    <w:bottom w:val="none" w:sz="0" w:space="0" w:color="auto"/>
                    <w:right w:val="none" w:sz="0" w:space="0" w:color="auto"/>
                  </w:divBdr>
                  <w:divsChild>
                    <w:div w:id="2017029126">
                      <w:marLeft w:val="0"/>
                      <w:marRight w:val="0"/>
                      <w:marTop w:val="0"/>
                      <w:marBottom w:val="0"/>
                      <w:divBdr>
                        <w:top w:val="none" w:sz="0" w:space="0" w:color="auto"/>
                        <w:left w:val="none" w:sz="0" w:space="0" w:color="auto"/>
                        <w:bottom w:val="none" w:sz="0" w:space="0" w:color="auto"/>
                        <w:right w:val="none" w:sz="0" w:space="0" w:color="auto"/>
                      </w:divBdr>
                      <w:divsChild>
                        <w:div w:id="594898107">
                          <w:marLeft w:val="0"/>
                          <w:marRight w:val="0"/>
                          <w:marTop w:val="0"/>
                          <w:marBottom w:val="0"/>
                          <w:divBdr>
                            <w:top w:val="none" w:sz="0" w:space="0" w:color="auto"/>
                            <w:left w:val="none" w:sz="0" w:space="0" w:color="auto"/>
                            <w:bottom w:val="none" w:sz="0" w:space="0" w:color="auto"/>
                            <w:right w:val="none" w:sz="0" w:space="0" w:color="auto"/>
                          </w:divBdr>
                          <w:divsChild>
                            <w:div w:id="1207252396">
                              <w:marLeft w:val="0"/>
                              <w:marRight w:val="0"/>
                              <w:marTop w:val="0"/>
                              <w:marBottom w:val="0"/>
                              <w:divBdr>
                                <w:top w:val="none" w:sz="0" w:space="0" w:color="auto"/>
                                <w:left w:val="none" w:sz="0" w:space="0" w:color="auto"/>
                                <w:bottom w:val="none" w:sz="0" w:space="0" w:color="auto"/>
                                <w:right w:val="none" w:sz="0" w:space="0" w:color="auto"/>
                              </w:divBdr>
                              <w:divsChild>
                                <w:div w:id="359867079">
                                  <w:marLeft w:val="0"/>
                                  <w:marRight w:val="0"/>
                                  <w:marTop w:val="0"/>
                                  <w:marBottom w:val="0"/>
                                  <w:divBdr>
                                    <w:top w:val="none" w:sz="0" w:space="0" w:color="auto"/>
                                    <w:left w:val="none" w:sz="0" w:space="0" w:color="auto"/>
                                    <w:bottom w:val="none" w:sz="0" w:space="0" w:color="auto"/>
                                    <w:right w:val="none" w:sz="0" w:space="0" w:color="auto"/>
                                  </w:divBdr>
                                  <w:divsChild>
                                    <w:div w:id="1186989340">
                                      <w:marLeft w:val="0"/>
                                      <w:marRight w:val="0"/>
                                      <w:marTop w:val="0"/>
                                      <w:marBottom w:val="0"/>
                                      <w:divBdr>
                                        <w:top w:val="none" w:sz="0" w:space="0" w:color="auto"/>
                                        <w:left w:val="none" w:sz="0" w:space="0" w:color="auto"/>
                                        <w:bottom w:val="none" w:sz="0" w:space="0" w:color="auto"/>
                                        <w:right w:val="none" w:sz="0" w:space="0" w:color="auto"/>
                                      </w:divBdr>
                                      <w:divsChild>
                                        <w:div w:id="2014140521">
                                          <w:marLeft w:val="0"/>
                                          <w:marRight w:val="0"/>
                                          <w:marTop w:val="0"/>
                                          <w:marBottom w:val="0"/>
                                          <w:divBdr>
                                            <w:top w:val="none" w:sz="0" w:space="0" w:color="auto"/>
                                            <w:left w:val="none" w:sz="0" w:space="0" w:color="auto"/>
                                            <w:bottom w:val="none" w:sz="0" w:space="0" w:color="auto"/>
                                            <w:right w:val="none" w:sz="0" w:space="0" w:color="auto"/>
                                          </w:divBdr>
                                          <w:divsChild>
                                            <w:div w:id="805972584">
                                              <w:marLeft w:val="0"/>
                                              <w:marRight w:val="0"/>
                                              <w:marTop w:val="0"/>
                                              <w:marBottom w:val="0"/>
                                              <w:divBdr>
                                                <w:top w:val="none" w:sz="0" w:space="0" w:color="auto"/>
                                                <w:left w:val="none" w:sz="0" w:space="0" w:color="auto"/>
                                                <w:bottom w:val="none" w:sz="0" w:space="0" w:color="auto"/>
                                                <w:right w:val="none" w:sz="0" w:space="0" w:color="auto"/>
                                              </w:divBdr>
                                              <w:divsChild>
                                                <w:div w:id="1498573269">
                                                  <w:marLeft w:val="0"/>
                                                  <w:marRight w:val="0"/>
                                                  <w:marTop w:val="0"/>
                                                  <w:marBottom w:val="0"/>
                                                  <w:divBdr>
                                                    <w:top w:val="none" w:sz="0" w:space="0" w:color="auto"/>
                                                    <w:left w:val="none" w:sz="0" w:space="0" w:color="auto"/>
                                                    <w:bottom w:val="none" w:sz="0" w:space="0" w:color="auto"/>
                                                    <w:right w:val="none" w:sz="0" w:space="0" w:color="auto"/>
                                                  </w:divBdr>
                                                  <w:divsChild>
                                                    <w:div w:id="160857543">
                                                      <w:marLeft w:val="0"/>
                                                      <w:marRight w:val="0"/>
                                                      <w:marTop w:val="0"/>
                                                      <w:marBottom w:val="0"/>
                                                      <w:divBdr>
                                                        <w:top w:val="none" w:sz="0" w:space="0" w:color="auto"/>
                                                        <w:left w:val="none" w:sz="0" w:space="0" w:color="auto"/>
                                                        <w:bottom w:val="none" w:sz="0" w:space="0" w:color="auto"/>
                                                        <w:right w:val="none" w:sz="0" w:space="0" w:color="auto"/>
                                                      </w:divBdr>
                                                      <w:divsChild>
                                                        <w:div w:id="15541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6656807">
      <w:bodyDiv w:val="1"/>
      <w:marLeft w:val="0"/>
      <w:marRight w:val="0"/>
      <w:marTop w:val="0"/>
      <w:marBottom w:val="0"/>
      <w:divBdr>
        <w:top w:val="none" w:sz="0" w:space="0" w:color="auto"/>
        <w:left w:val="none" w:sz="0" w:space="0" w:color="auto"/>
        <w:bottom w:val="none" w:sz="0" w:space="0" w:color="auto"/>
        <w:right w:val="none" w:sz="0" w:space="0" w:color="auto"/>
      </w:divBdr>
      <w:divsChild>
        <w:div w:id="973370407">
          <w:marLeft w:val="0"/>
          <w:marRight w:val="0"/>
          <w:marTop w:val="0"/>
          <w:marBottom w:val="0"/>
          <w:divBdr>
            <w:top w:val="none" w:sz="0" w:space="0" w:color="auto"/>
            <w:left w:val="none" w:sz="0" w:space="0" w:color="auto"/>
            <w:bottom w:val="none" w:sz="0" w:space="0" w:color="auto"/>
            <w:right w:val="none" w:sz="0" w:space="0" w:color="auto"/>
          </w:divBdr>
          <w:divsChild>
            <w:div w:id="273828387">
              <w:marLeft w:val="0"/>
              <w:marRight w:val="0"/>
              <w:marTop w:val="0"/>
              <w:marBottom w:val="0"/>
              <w:divBdr>
                <w:top w:val="none" w:sz="0" w:space="0" w:color="auto"/>
                <w:left w:val="none" w:sz="0" w:space="0" w:color="auto"/>
                <w:bottom w:val="none" w:sz="0" w:space="0" w:color="auto"/>
                <w:right w:val="none" w:sz="0" w:space="0" w:color="auto"/>
              </w:divBdr>
              <w:divsChild>
                <w:div w:id="175121891">
                  <w:marLeft w:val="0"/>
                  <w:marRight w:val="0"/>
                  <w:marTop w:val="0"/>
                  <w:marBottom w:val="150"/>
                  <w:divBdr>
                    <w:top w:val="none" w:sz="0" w:space="0" w:color="auto"/>
                    <w:left w:val="none" w:sz="0" w:space="0" w:color="auto"/>
                    <w:bottom w:val="none" w:sz="0" w:space="0" w:color="auto"/>
                    <w:right w:val="none" w:sz="0" w:space="0" w:color="auto"/>
                  </w:divBdr>
                  <w:divsChild>
                    <w:div w:id="1031759416">
                      <w:marLeft w:val="0"/>
                      <w:marRight w:val="0"/>
                      <w:marTop w:val="0"/>
                      <w:marBottom w:val="300"/>
                      <w:divBdr>
                        <w:top w:val="single" w:sz="6" w:space="0" w:color="EFEDED"/>
                        <w:left w:val="single" w:sz="6" w:space="0" w:color="EFEDED"/>
                        <w:bottom w:val="single" w:sz="6" w:space="0" w:color="EFEDED"/>
                        <w:right w:val="single" w:sz="6" w:space="0" w:color="EFEDED"/>
                      </w:divBdr>
                      <w:divsChild>
                        <w:div w:id="477191927">
                          <w:marLeft w:val="0"/>
                          <w:marRight w:val="0"/>
                          <w:marTop w:val="0"/>
                          <w:marBottom w:val="0"/>
                          <w:divBdr>
                            <w:top w:val="none" w:sz="0" w:space="0" w:color="auto"/>
                            <w:left w:val="none" w:sz="0" w:space="0" w:color="auto"/>
                            <w:bottom w:val="none" w:sz="0" w:space="0" w:color="auto"/>
                            <w:right w:val="none" w:sz="0" w:space="0" w:color="auto"/>
                          </w:divBdr>
                          <w:divsChild>
                            <w:div w:id="91312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899638">
      <w:bodyDiv w:val="1"/>
      <w:marLeft w:val="0"/>
      <w:marRight w:val="0"/>
      <w:marTop w:val="0"/>
      <w:marBottom w:val="0"/>
      <w:divBdr>
        <w:top w:val="none" w:sz="0" w:space="0" w:color="auto"/>
        <w:left w:val="none" w:sz="0" w:space="0" w:color="auto"/>
        <w:bottom w:val="none" w:sz="0" w:space="0" w:color="auto"/>
        <w:right w:val="none" w:sz="0" w:space="0" w:color="auto"/>
      </w:divBdr>
      <w:divsChild>
        <w:div w:id="1865511341">
          <w:marLeft w:val="0"/>
          <w:marRight w:val="0"/>
          <w:marTop w:val="0"/>
          <w:marBottom w:val="0"/>
          <w:divBdr>
            <w:top w:val="none" w:sz="0" w:space="0" w:color="auto"/>
            <w:left w:val="none" w:sz="0" w:space="0" w:color="auto"/>
            <w:bottom w:val="none" w:sz="0" w:space="0" w:color="auto"/>
            <w:right w:val="none" w:sz="0" w:space="0" w:color="auto"/>
          </w:divBdr>
          <w:divsChild>
            <w:div w:id="291450466">
              <w:marLeft w:val="0"/>
              <w:marRight w:val="0"/>
              <w:marTop w:val="0"/>
              <w:marBottom w:val="0"/>
              <w:divBdr>
                <w:top w:val="none" w:sz="0" w:space="0" w:color="auto"/>
                <w:left w:val="none" w:sz="0" w:space="0" w:color="auto"/>
                <w:bottom w:val="none" w:sz="0" w:space="0" w:color="auto"/>
                <w:right w:val="none" w:sz="0" w:space="0" w:color="auto"/>
              </w:divBdr>
              <w:divsChild>
                <w:div w:id="653335905">
                  <w:marLeft w:val="0"/>
                  <w:marRight w:val="0"/>
                  <w:marTop w:val="0"/>
                  <w:marBottom w:val="0"/>
                  <w:divBdr>
                    <w:top w:val="none" w:sz="0" w:space="0" w:color="auto"/>
                    <w:left w:val="none" w:sz="0" w:space="0" w:color="auto"/>
                    <w:bottom w:val="none" w:sz="0" w:space="0" w:color="auto"/>
                    <w:right w:val="none" w:sz="0" w:space="0" w:color="auto"/>
                  </w:divBdr>
                  <w:divsChild>
                    <w:div w:id="1597248945">
                      <w:marLeft w:val="0"/>
                      <w:marRight w:val="0"/>
                      <w:marTop w:val="0"/>
                      <w:marBottom w:val="0"/>
                      <w:divBdr>
                        <w:top w:val="none" w:sz="0" w:space="0" w:color="auto"/>
                        <w:left w:val="none" w:sz="0" w:space="0" w:color="auto"/>
                        <w:bottom w:val="none" w:sz="0" w:space="0" w:color="auto"/>
                        <w:right w:val="none" w:sz="0" w:space="0" w:color="auto"/>
                      </w:divBdr>
                      <w:divsChild>
                        <w:div w:id="313336557">
                          <w:marLeft w:val="0"/>
                          <w:marRight w:val="0"/>
                          <w:marTop w:val="0"/>
                          <w:marBottom w:val="0"/>
                          <w:divBdr>
                            <w:top w:val="none" w:sz="0" w:space="0" w:color="auto"/>
                            <w:left w:val="none" w:sz="0" w:space="0" w:color="auto"/>
                            <w:bottom w:val="none" w:sz="0" w:space="0" w:color="auto"/>
                            <w:right w:val="none" w:sz="0" w:space="0" w:color="auto"/>
                          </w:divBdr>
                          <w:divsChild>
                            <w:div w:id="1406876830">
                              <w:marLeft w:val="0"/>
                              <w:marRight w:val="0"/>
                              <w:marTop w:val="0"/>
                              <w:marBottom w:val="0"/>
                              <w:divBdr>
                                <w:top w:val="none" w:sz="0" w:space="0" w:color="auto"/>
                                <w:left w:val="none" w:sz="0" w:space="0" w:color="auto"/>
                                <w:bottom w:val="none" w:sz="0" w:space="0" w:color="auto"/>
                                <w:right w:val="none" w:sz="0" w:space="0" w:color="auto"/>
                              </w:divBdr>
                              <w:divsChild>
                                <w:div w:id="1040206538">
                                  <w:marLeft w:val="0"/>
                                  <w:marRight w:val="0"/>
                                  <w:marTop w:val="0"/>
                                  <w:marBottom w:val="0"/>
                                  <w:divBdr>
                                    <w:top w:val="none" w:sz="0" w:space="0" w:color="auto"/>
                                    <w:left w:val="none" w:sz="0" w:space="0" w:color="auto"/>
                                    <w:bottom w:val="none" w:sz="0" w:space="0" w:color="auto"/>
                                    <w:right w:val="none" w:sz="0" w:space="0" w:color="auto"/>
                                  </w:divBdr>
                                  <w:divsChild>
                                    <w:div w:id="901332137">
                                      <w:marLeft w:val="0"/>
                                      <w:marRight w:val="0"/>
                                      <w:marTop w:val="0"/>
                                      <w:marBottom w:val="0"/>
                                      <w:divBdr>
                                        <w:top w:val="none" w:sz="0" w:space="0" w:color="auto"/>
                                        <w:left w:val="none" w:sz="0" w:space="0" w:color="auto"/>
                                        <w:bottom w:val="none" w:sz="0" w:space="0" w:color="auto"/>
                                        <w:right w:val="none" w:sz="0" w:space="0" w:color="auto"/>
                                      </w:divBdr>
                                      <w:divsChild>
                                        <w:div w:id="1372876646">
                                          <w:marLeft w:val="0"/>
                                          <w:marRight w:val="0"/>
                                          <w:marTop w:val="0"/>
                                          <w:marBottom w:val="0"/>
                                          <w:divBdr>
                                            <w:top w:val="none" w:sz="0" w:space="0" w:color="auto"/>
                                            <w:left w:val="none" w:sz="0" w:space="0" w:color="auto"/>
                                            <w:bottom w:val="none" w:sz="0" w:space="0" w:color="auto"/>
                                            <w:right w:val="none" w:sz="0" w:space="0" w:color="auto"/>
                                          </w:divBdr>
                                          <w:divsChild>
                                            <w:div w:id="125708843">
                                              <w:marLeft w:val="0"/>
                                              <w:marRight w:val="0"/>
                                              <w:marTop w:val="0"/>
                                              <w:marBottom w:val="0"/>
                                              <w:divBdr>
                                                <w:top w:val="none" w:sz="0" w:space="0" w:color="auto"/>
                                                <w:left w:val="none" w:sz="0" w:space="0" w:color="auto"/>
                                                <w:bottom w:val="none" w:sz="0" w:space="0" w:color="auto"/>
                                                <w:right w:val="none" w:sz="0" w:space="0" w:color="auto"/>
                                              </w:divBdr>
                                              <w:divsChild>
                                                <w:div w:id="2026320726">
                                                  <w:marLeft w:val="0"/>
                                                  <w:marRight w:val="0"/>
                                                  <w:marTop w:val="0"/>
                                                  <w:marBottom w:val="0"/>
                                                  <w:divBdr>
                                                    <w:top w:val="none" w:sz="0" w:space="0" w:color="auto"/>
                                                    <w:left w:val="none" w:sz="0" w:space="0" w:color="auto"/>
                                                    <w:bottom w:val="none" w:sz="0" w:space="0" w:color="auto"/>
                                                    <w:right w:val="none" w:sz="0" w:space="0" w:color="auto"/>
                                                  </w:divBdr>
                                                  <w:divsChild>
                                                    <w:div w:id="557741351">
                                                      <w:marLeft w:val="0"/>
                                                      <w:marRight w:val="0"/>
                                                      <w:marTop w:val="0"/>
                                                      <w:marBottom w:val="0"/>
                                                      <w:divBdr>
                                                        <w:top w:val="none" w:sz="0" w:space="0" w:color="auto"/>
                                                        <w:left w:val="none" w:sz="0" w:space="0" w:color="auto"/>
                                                        <w:bottom w:val="none" w:sz="0" w:space="0" w:color="auto"/>
                                                        <w:right w:val="none" w:sz="0" w:space="0" w:color="auto"/>
                                                      </w:divBdr>
                                                      <w:divsChild>
                                                        <w:div w:id="1828200930">
                                                          <w:marLeft w:val="0"/>
                                                          <w:marRight w:val="0"/>
                                                          <w:marTop w:val="0"/>
                                                          <w:marBottom w:val="0"/>
                                                          <w:divBdr>
                                                            <w:top w:val="none" w:sz="0" w:space="0" w:color="auto"/>
                                                            <w:left w:val="none" w:sz="0" w:space="0" w:color="auto"/>
                                                            <w:bottom w:val="none" w:sz="0" w:space="0" w:color="auto"/>
                                                            <w:right w:val="none" w:sz="0" w:space="0" w:color="auto"/>
                                                          </w:divBdr>
                                                        </w:div>
                                                        <w:div w:id="19109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2094557">
      <w:bodyDiv w:val="1"/>
      <w:marLeft w:val="0"/>
      <w:marRight w:val="0"/>
      <w:marTop w:val="0"/>
      <w:marBottom w:val="0"/>
      <w:divBdr>
        <w:top w:val="none" w:sz="0" w:space="0" w:color="auto"/>
        <w:left w:val="none" w:sz="0" w:space="0" w:color="auto"/>
        <w:bottom w:val="none" w:sz="0" w:space="0" w:color="auto"/>
        <w:right w:val="none" w:sz="0" w:space="0" w:color="auto"/>
      </w:divBdr>
      <w:divsChild>
        <w:div w:id="829251482">
          <w:marLeft w:val="0"/>
          <w:marRight w:val="0"/>
          <w:marTop w:val="0"/>
          <w:marBottom w:val="405"/>
          <w:divBdr>
            <w:top w:val="none" w:sz="0" w:space="0" w:color="auto"/>
            <w:left w:val="none" w:sz="0" w:space="0" w:color="auto"/>
            <w:bottom w:val="none" w:sz="0" w:space="0" w:color="auto"/>
            <w:right w:val="none" w:sz="0" w:space="0" w:color="auto"/>
          </w:divBdr>
          <w:divsChild>
            <w:div w:id="678119874">
              <w:marLeft w:val="0"/>
              <w:marRight w:val="0"/>
              <w:marTop w:val="0"/>
              <w:marBottom w:val="0"/>
              <w:divBdr>
                <w:top w:val="none" w:sz="0" w:space="0" w:color="auto"/>
                <w:left w:val="none" w:sz="0" w:space="0" w:color="auto"/>
                <w:bottom w:val="none" w:sz="0" w:space="0" w:color="auto"/>
                <w:right w:val="none" w:sz="0" w:space="0" w:color="auto"/>
              </w:divBdr>
              <w:divsChild>
                <w:div w:id="1408184554">
                  <w:marLeft w:val="0"/>
                  <w:marRight w:val="0"/>
                  <w:marTop w:val="525"/>
                  <w:marBottom w:val="0"/>
                  <w:divBdr>
                    <w:top w:val="none" w:sz="0" w:space="0" w:color="auto"/>
                    <w:left w:val="none" w:sz="0" w:space="0" w:color="auto"/>
                    <w:bottom w:val="none" w:sz="0" w:space="0" w:color="auto"/>
                    <w:right w:val="none" w:sz="0" w:space="0" w:color="auto"/>
                  </w:divBdr>
                  <w:divsChild>
                    <w:div w:id="414321580">
                      <w:marLeft w:val="0"/>
                      <w:marRight w:val="0"/>
                      <w:marTop w:val="0"/>
                      <w:marBottom w:val="0"/>
                      <w:divBdr>
                        <w:top w:val="none" w:sz="0" w:space="0" w:color="auto"/>
                        <w:left w:val="none" w:sz="0" w:space="0" w:color="auto"/>
                        <w:bottom w:val="none" w:sz="0" w:space="0" w:color="auto"/>
                        <w:right w:val="none" w:sz="0" w:space="0" w:color="auto"/>
                      </w:divBdr>
                      <w:divsChild>
                        <w:div w:id="1372803555">
                          <w:marLeft w:val="0"/>
                          <w:marRight w:val="0"/>
                          <w:marTop w:val="0"/>
                          <w:marBottom w:val="0"/>
                          <w:divBdr>
                            <w:top w:val="none" w:sz="0" w:space="0" w:color="auto"/>
                            <w:left w:val="none" w:sz="0" w:space="0" w:color="auto"/>
                            <w:bottom w:val="none" w:sz="0" w:space="0" w:color="auto"/>
                            <w:right w:val="none" w:sz="0" w:space="0" w:color="auto"/>
                          </w:divBdr>
                          <w:divsChild>
                            <w:div w:id="1889608899">
                              <w:marLeft w:val="0"/>
                              <w:marRight w:val="0"/>
                              <w:marTop w:val="0"/>
                              <w:marBottom w:val="0"/>
                              <w:divBdr>
                                <w:top w:val="none" w:sz="0" w:space="0" w:color="auto"/>
                                <w:left w:val="none" w:sz="0" w:space="0" w:color="auto"/>
                                <w:bottom w:val="none" w:sz="0" w:space="0" w:color="auto"/>
                                <w:right w:val="none" w:sz="0" w:space="0" w:color="auto"/>
                              </w:divBdr>
                              <w:divsChild>
                                <w:div w:id="2080521647">
                                  <w:marLeft w:val="0"/>
                                  <w:marRight w:val="0"/>
                                  <w:marTop w:val="0"/>
                                  <w:marBottom w:val="0"/>
                                  <w:divBdr>
                                    <w:top w:val="none" w:sz="0" w:space="0" w:color="auto"/>
                                    <w:left w:val="none" w:sz="0" w:space="0" w:color="auto"/>
                                    <w:bottom w:val="none" w:sz="0" w:space="0" w:color="auto"/>
                                    <w:right w:val="none" w:sz="0" w:space="0" w:color="auto"/>
                                  </w:divBdr>
                                  <w:divsChild>
                                    <w:div w:id="2084832613">
                                      <w:marLeft w:val="0"/>
                                      <w:marRight w:val="0"/>
                                      <w:marTop w:val="0"/>
                                      <w:marBottom w:val="0"/>
                                      <w:divBdr>
                                        <w:top w:val="none" w:sz="0" w:space="0" w:color="auto"/>
                                        <w:left w:val="none" w:sz="0" w:space="0" w:color="auto"/>
                                        <w:bottom w:val="none" w:sz="0" w:space="0" w:color="auto"/>
                                        <w:right w:val="none" w:sz="0" w:space="0" w:color="auto"/>
                                      </w:divBdr>
                                      <w:divsChild>
                                        <w:div w:id="1567183621">
                                          <w:marLeft w:val="0"/>
                                          <w:marRight w:val="0"/>
                                          <w:marTop w:val="0"/>
                                          <w:marBottom w:val="0"/>
                                          <w:divBdr>
                                            <w:top w:val="none" w:sz="0" w:space="0" w:color="auto"/>
                                            <w:left w:val="none" w:sz="0" w:space="0" w:color="auto"/>
                                            <w:bottom w:val="none" w:sz="0" w:space="0" w:color="auto"/>
                                            <w:right w:val="none" w:sz="0" w:space="0" w:color="auto"/>
                                          </w:divBdr>
                                          <w:divsChild>
                                            <w:div w:id="1503544053">
                                              <w:marLeft w:val="0"/>
                                              <w:marRight w:val="0"/>
                                              <w:marTop w:val="0"/>
                                              <w:marBottom w:val="0"/>
                                              <w:divBdr>
                                                <w:top w:val="none" w:sz="0" w:space="0" w:color="auto"/>
                                                <w:left w:val="none" w:sz="0" w:space="0" w:color="auto"/>
                                                <w:bottom w:val="none" w:sz="0" w:space="0" w:color="auto"/>
                                                <w:right w:val="none" w:sz="0" w:space="0" w:color="auto"/>
                                              </w:divBdr>
                                              <w:divsChild>
                                                <w:div w:id="1414399512">
                                                  <w:marLeft w:val="0"/>
                                                  <w:marRight w:val="0"/>
                                                  <w:marTop w:val="0"/>
                                                  <w:marBottom w:val="0"/>
                                                  <w:divBdr>
                                                    <w:top w:val="none" w:sz="0" w:space="0" w:color="auto"/>
                                                    <w:left w:val="none" w:sz="0" w:space="0" w:color="auto"/>
                                                    <w:bottom w:val="none" w:sz="0" w:space="0" w:color="auto"/>
                                                    <w:right w:val="none" w:sz="0" w:space="0" w:color="auto"/>
                                                  </w:divBdr>
                                                  <w:divsChild>
                                                    <w:div w:id="233706603">
                                                      <w:marLeft w:val="0"/>
                                                      <w:marRight w:val="0"/>
                                                      <w:marTop w:val="0"/>
                                                      <w:marBottom w:val="0"/>
                                                      <w:divBdr>
                                                        <w:top w:val="none" w:sz="0" w:space="0" w:color="auto"/>
                                                        <w:left w:val="none" w:sz="0" w:space="0" w:color="auto"/>
                                                        <w:bottom w:val="none" w:sz="0" w:space="0" w:color="auto"/>
                                                        <w:right w:val="none" w:sz="0" w:space="0" w:color="auto"/>
                                                      </w:divBdr>
                                                      <w:divsChild>
                                                        <w:div w:id="192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9012925">
      <w:bodyDiv w:val="1"/>
      <w:marLeft w:val="0"/>
      <w:marRight w:val="0"/>
      <w:marTop w:val="0"/>
      <w:marBottom w:val="0"/>
      <w:divBdr>
        <w:top w:val="none" w:sz="0" w:space="0" w:color="auto"/>
        <w:left w:val="none" w:sz="0" w:space="0" w:color="auto"/>
        <w:bottom w:val="none" w:sz="0" w:space="0" w:color="auto"/>
        <w:right w:val="none" w:sz="0" w:space="0" w:color="auto"/>
      </w:divBdr>
      <w:divsChild>
        <w:div w:id="101072427">
          <w:marLeft w:val="0"/>
          <w:marRight w:val="0"/>
          <w:marTop w:val="0"/>
          <w:marBottom w:val="0"/>
          <w:divBdr>
            <w:top w:val="none" w:sz="0" w:space="0" w:color="auto"/>
            <w:left w:val="none" w:sz="0" w:space="0" w:color="auto"/>
            <w:bottom w:val="none" w:sz="0" w:space="0" w:color="auto"/>
            <w:right w:val="none" w:sz="0" w:space="0" w:color="auto"/>
          </w:divBdr>
        </w:div>
        <w:div w:id="537010670">
          <w:marLeft w:val="0"/>
          <w:marRight w:val="0"/>
          <w:marTop w:val="0"/>
          <w:marBottom w:val="0"/>
          <w:divBdr>
            <w:top w:val="none" w:sz="0" w:space="0" w:color="auto"/>
            <w:left w:val="none" w:sz="0" w:space="0" w:color="auto"/>
            <w:bottom w:val="none" w:sz="0" w:space="0" w:color="auto"/>
            <w:right w:val="none" w:sz="0" w:space="0" w:color="auto"/>
          </w:divBdr>
        </w:div>
        <w:div w:id="649478565">
          <w:marLeft w:val="0"/>
          <w:marRight w:val="0"/>
          <w:marTop w:val="0"/>
          <w:marBottom w:val="0"/>
          <w:divBdr>
            <w:top w:val="none" w:sz="0" w:space="0" w:color="auto"/>
            <w:left w:val="none" w:sz="0" w:space="0" w:color="auto"/>
            <w:bottom w:val="none" w:sz="0" w:space="0" w:color="auto"/>
            <w:right w:val="none" w:sz="0" w:space="0" w:color="auto"/>
          </w:divBdr>
        </w:div>
        <w:div w:id="665207470">
          <w:marLeft w:val="0"/>
          <w:marRight w:val="0"/>
          <w:marTop w:val="0"/>
          <w:marBottom w:val="0"/>
          <w:divBdr>
            <w:top w:val="none" w:sz="0" w:space="0" w:color="auto"/>
            <w:left w:val="none" w:sz="0" w:space="0" w:color="auto"/>
            <w:bottom w:val="none" w:sz="0" w:space="0" w:color="auto"/>
            <w:right w:val="none" w:sz="0" w:space="0" w:color="auto"/>
          </w:divBdr>
        </w:div>
        <w:div w:id="667945825">
          <w:marLeft w:val="0"/>
          <w:marRight w:val="0"/>
          <w:marTop w:val="0"/>
          <w:marBottom w:val="0"/>
          <w:divBdr>
            <w:top w:val="none" w:sz="0" w:space="0" w:color="auto"/>
            <w:left w:val="none" w:sz="0" w:space="0" w:color="auto"/>
            <w:bottom w:val="none" w:sz="0" w:space="0" w:color="auto"/>
            <w:right w:val="none" w:sz="0" w:space="0" w:color="auto"/>
          </w:divBdr>
        </w:div>
        <w:div w:id="766923798">
          <w:marLeft w:val="0"/>
          <w:marRight w:val="0"/>
          <w:marTop w:val="0"/>
          <w:marBottom w:val="0"/>
          <w:divBdr>
            <w:top w:val="none" w:sz="0" w:space="0" w:color="auto"/>
            <w:left w:val="none" w:sz="0" w:space="0" w:color="auto"/>
            <w:bottom w:val="none" w:sz="0" w:space="0" w:color="auto"/>
            <w:right w:val="none" w:sz="0" w:space="0" w:color="auto"/>
          </w:divBdr>
        </w:div>
        <w:div w:id="804155286">
          <w:marLeft w:val="0"/>
          <w:marRight w:val="0"/>
          <w:marTop w:val="0"/>
          <w:marBottom w:val="0"/>
          <w:divBdr>
            <w:top w:val="none" w:sz="0" w:space="0" w:color="auto"/>
            <w:left w:val="none" w:sz="0" w:space="0" w:color="auto"/>
            <w:bottom w:val="none" w:sz="0" w:space="0" w:color="auto"/>
            <w:right w:val="none" w:sz="0" w:space="0" w:color="auto"/>
          </w:divBdr>
        </w:div>
        <w:div w:id="881163631">
          <w:marLeft w:val="0"/>
          <w:marRight w:val="0"/>
          <w:marTop w:val="0"/>
          <w:marBottom w:val="0"/>
          <w:divBdr>
            <w:top w:val="none" w:sz="0" w:space="0" w:color="auto"/>
            <w:left w:val="none" w:sz="0" w:space="0" w:color="auto"/>
            <w:bottom w:val="none" w:sz="0" w:space="0" w:color="auto"/>
            <w:right w:val="none" w:sz="0" w:space="0" w:color="auto"/>
          </w:divBdr>
        </w:div>
        <w:div w:id="942231135">
          <w:marLeft w:val="0"/>
          <w:marRight w:val="0"/>
          <w:marTop w:val="0"/>
          <w:marBottom w:val="0"/>
          <w:divBdr>
            <w:top w:val="none" w:sz="0" w:space="0" w:color="auto"/>
            <w:left w:val="none" w:sz="0" w:space="0" w:color="auto"/>
            <w:bottom w:val="none" w:sz="0" w:space="0" w:color="auto"/>
            <w:right w:val="none" w:sz="0" w:space="0" w:color="auto"/>
          </w:divBdr>
        </w:div>
        <w:div w:id="1043942907">
          <w:marLeft w:val="0"/>
          <w:marRight w:val="0"/>
          <w:marTop w:val="0"/>
          <w:marBottom w:val="0"/>
          <w:divBdr>
            <w:top w:val="none" w:sz="0" w:space="0" w:color="auto"/>
            <w:left w:val="none" w:sz="0" w:space="0" w:color="auto"/>
            <w:bottom w:val="none" w:sz="0" w:space="0" w:color="auto"/>
            <w:right w:val="none" w:sz="0" w:space="0" w:color="auto"/>
          </w:divBdr>
        </w:div>
        <w:div w:id="1181747593">
          <w:marLeft w:val="0"/>
          <w:marRight w:val="0"/>
          <w:marTop w:val="0"/>
          <w:marBottom w:val="0"/>
          <w:divBdr>
            <w:top w:val="none" w:sz="0" w:space="0" w:color="auto"/>
            <w:left w:val="none" w:sz="0" w:space="0" w:color="auto"/>
            <w:bottom w:val="none" w:sz="0" w:space="0" w:color="auto"/>
            <w:right w:val="none" w:sz="0" w:space="0" w:color="auto"/>
          </w:divBdr>
        </w:div>
        <w:div w:id="1253583684">
          <w:marLeft w:val="0"/>
          <w:marRight w:val="0"/>
          <w:marTop w:val="0"/>
          <w:marBottom w:val="0"/>
          <w:divBdr>
            <w:top w:val="none" w:sz="0" w:space="0" w:color="auto"/>
            <w:left w:val="none" w:sz="0" w:space="0" w:color="auto"/>
            <w:bottom w:val="none" w:sz="0" w:space="0" w:color="auto"/>
            <w:right w:val="none" w:sz="0" w:space="0" w:color="auto"/>
          </w:divBdr>
        </w:div>
        <w:div w:id="1588033662">
          <w:marLeft w:val="0"/>
          <w:marRight w:val="0"/>
          <w:marTop w:val="0"/>
          <w:marBottom w:val="0"/>
          <w:divBdr>
            <w:top w:val="none" w:sz="0" w:space="0" w:color="auto"/>
            <w:left w:val="none" w:sz="0" w:space="0" w:color="auto"/>
            <w:bottom w:val="none" w:sz="0" w:space="0" w:color="auto"/>
            <w:right w:val="none" w:sz="0" w:space="0" w:color="auto"/>
          </w:divBdr>
        </w:div>
        <w:div w:id="1611626413">
          <w:marLeft w:val="0"/>
          <w:marRight w:val="0"/>
          <w:marTop w:val="0"/>
          <w:marBottom w:val="0"/>
          <w:divBdr>
            <w:top w:val="none" w:sz="0" w:space="0" w:color="auto"/>
            <w:left w:val="none" w:sz="0" w:space="0" w:color="auto"/>
            <w:bottom w:val="none" w:sz="0" w:space="0" w:color="auto"/>
            <w:right w:val="none" w:sz="0" w:space="0" w:color="auto"/>
          </w:divBdr>
        </w:div>
        <w:div w:id="1629580825">
          <w:marLeft w:val="0"/>
          <w:marRight w:val="0"/>
          <w:marTop w:val="0"/>
          <w:marBottom w:val="0"/>
          <w:divBdr>
            <w:top w:val="none" w:sz="0" w:space="0" w:color="auto"/>
            <w:left w:val="none" w:sz="0" w:space="0" w:color="auto"/>
            <w:bottom w:val="none" w:sz="0" w:space="0" w:color="auto"/>
            <w:right w:val="none" w:sz="0" w:space="0" w:color="auto"/>
          </w:divBdr>
        </w:div>
        <w:div w:id="1661615054">
          <w:marLeft w:val="0"/>
          <w:marRight w:val="0"/>
          <w:marTop w:val="0"/>
          <w:marBottom w:val="0"/>
          <w:divBdr>
            <w:top w:val="none" w:sz="0" w:space="0" w:color="auto"/>
            <w:left w:val="none" w:sz="0" w:space="0" w:color="auto"/>
            <w:bottom w:val="none" w:sz="0" w:space="0" w:color="auto"/>
            <w:right w:val="none" w:sz="0" w:space="0" w:color="auto"/>
          </w:divBdr>
        </w:div>
        <w:div w:id="1672487063">
          <w:marLeft w:val="0"/>
          <w:marRight w:val="0"/>
          <w:marTop w:val="0"/>
          <w:marBottom w:val="0"/>
          <w:divBdr>
            <w:top w:val="none" w:sz="0" w:space="0" w:color="auto"/>
            <w:left w:val="none" w:sz="0" w:space="0" w:color="auto"/>
            <w:bottom w:val="none" w:sz="0" w:space="0" w:color="auto"/>
            <w:right w:val="none" w:sz="0" w:space="0" w:color="auto"/>
          </w:divBdr>
        </w:div>
        <w:div w:id="1753042120">
          <w:marLeft w:val="0"/>
          <w:marRight w:val="0"/>
          <w:marTop w:val="0"/>
          <w:marBottom w:val="0"/>
          <w:divBdr>
            <w:top w:val="none" w:sz="0" w:space="0" w:color="auto"/>
            <w:left w:val="none" w:sz="0" w:space="0" w:color="auto"/>
            <w:bottom w:val="none" w:sz="0" w:space="0" w:color="auto"/>
            <w:right w:val="none" w:sz="0" w:space="0" w:color="auto"/>
          </w:divBdr>
        </w:div>
        <w:div w:id="1755197695">
          <w:marLeft w:val="0"/>
          <w:marRight w:val="0"/>
          <w:marTop w:val="0"/>
          <w:marBottom w:val="0"/>
          <w:divBdr>
            <w:top w:val="none" w:sz="0" w:space="0" w:color="auto"/>
            <w:left w:val="none" w:sz="0" w:space="0" w:color="auto"/>
            <w:bottom w:val="none" w:sz="0" w:space="0" w:color="auto"/>
            <w:right w:val="none" w:sz="0" w:space="0" w:color="auto"/>
          </w:divBdr>
        </w:div>
        <w:div w:id="1794329743">
          <w:marLeft w:val="0"/>
          <w:marRight w:val="0"/>
          <w:marTop w:val="0"/>
          <w:marBottom w:val="0"/>
          <w:divBdr>
            <w:top w:val="none" w:sz="0" w:space="0" w:color="auto"/>
            <w:left w:val="none" w:sz="0" w:space="0" w:color="auto"/>
            <w:bottom w:val="none" w:sz="0" w:space="0" w:color="auto"/>
            <w:right w:val="none" w:sz="0" w:space="0" w:color="auto"/>
          </w:divBdr>
        </w:div>
        <w:div w:id="1879051923">
          <w:marLeft w:val="0"/>
          <w:marRight w:val="0"/>
          <w:marTop w:val="0"/>
          <w:marBottom w:val="0"/>
          <w:divBdr>
            <w:top w:val="none" w:sz="0" w:space="0" w:color="auto"/>
            <w:left w:val="none" w:sz="0" w:space="0" w:color="auto"/>
            <w:bottom w:val="none" w:sz="0" w:space="0" w:color="auto"/>
            <w:right w:val="none" w:sz="0" w:space="0" w:color="auto"/>
          </w:divBdr>
        </w:div>
        <w:div w:id="2112430442">
          <w:marLeft w:val="0"/>
          <w:marRight w:val="0"/>
          <w:marTop w:val="0"/>
          <w:marBottom w:val="0"/>
          <w:divBdr>
            <w:top w:val="none" w:sz="0" w:space="0" w:color="auto"/>
            <w:left w:val="none" w:sz="0" w:space="0" w:color="auto"/>
            <w:bottom w:val="none" w:sz="0" w:space="0" w:color="auto"/>
            <w:right w:val="none" w:sz="0" w:space="0" w:color="auto"/>
          </w:divBdr>
        </w:div>
      </w:divsChild>
    </w:div>
    <w:div w:id="1876430151">
      <w:bodyDiv w:val="1"/>
      <w:marLeft w:val="0"/>
      <w:marRight w:val="0"/>
      <w:marTop w:val="0"/>
      <w:marBottom w:val="0"/>
      <w:divBdr>
        <w:top w:val="none" w:sz="0" w:space="0" w:color="auto"/>
        <w:left w:val="none" w:sz="0" w:space="0" w:color="auto"/>
        <w:bottom w:val="none" w:sz="0" w:space="0" w:color="auto"/>
        <w:right w:val="none" w:sz="0" w:space="0" w:color="auto"/>
      </w:divBdr>
      <w:divsChild>
        <w:div w:id="559169630">
          <w:marLeft w:val="0"/>
          <w:marRight w:val="0"/>
          <w:marTop w:val="0"/>
          <w:marBottom w:val="0"/>
          <w:divBdr>
            <w:top w:val="none" w:sz="0" w:space="0" w:color="auto"/>
            <w:left w:val="none" w:sz="0" w:space="0" w:color="auto"/>
            <w:bottom w:val="none" w:sz="0" w:space="0" w:color="auto"/>
            <w:right w:val="none" w:sz="0" w:space="0" w:color="auto"/>
          </w:divBdr>
          <w:divsChild>
            <w:div w:id="2075271645">
              <w:marLeft w:val="0"/>
              <w:marRight w:val="0"/>
              <w:marTop w:val="0"/>
              <w:marBottom w:val="0"/>
              <w:divBdr>
                <w:top w:val="none" w:sz="0" w:space="0" w:color="auto"/>
                <w:left w:val="none" w:sz="0" w:space="0" w:color="auto"/>
                <w:bottom w:val="none" w:sz="0" w:space="0" w:color="auto"/>
                <w:right w:val="none" w:sz="0" w:space="0" w:color="auto"/>
              </w:divBdr>
              <w:divsChild>
                <w:div w:id="172035379">
                  <w:marLeft w:val="0"/>
                  <w:marRight w:val="0"/>
                  <w:marTop w:val="0"/>
                  <w:marBottom w:val="0"/>
                  <w:divBdr>
                    <w:top w:val="none" w:sz="0" w:space="0" w:color="auto"/>
                    <w:left w:val="none" w:sz="0" w:space="0" w:color="auto"/>
                    <w:bottom w:val="none" w:sz="0" w:space="0" w:color="auto"/>
                    <w:right w:val="none" w:sz="0" w:space="0" w:color="auto"/>
                  </w:divBdr>
                  <w:divsChild>
                    <w:div w:id="1022127789">
                      <w:marLeft w:val="0"/>
                      <w:marRight w:val="0"/>
                      <w:marTop w:val="0"/>
                      <w:marBottom w:val="0"/>
                      <w:divBdr>
                        <w:top w:val="none" w:sz="0" w:space="0" w:color="auto"/>
                        <w:left w:val="none" w:sz="0" w:space="0" w:color="auto"/>
                        <w:bottom w:val="none" w:sz="0" w:space="0" w:color="auto"/>
                        <w:right w:val="none" w:sz="0" w:space="0" w:color="auto"/>
                      </w:divBdr>
                      <w:divsChild>
                        <w:div w:id="480125142">
                          <w:marLeft w:val="0"/>
                          <w:marRight w:val="0"/>
                          <w:marTop w:val="0"/>
                          <w:marBottom w:val="0"/>
                          <w:divBdr>
                            <w:top w:val="none" w:sz="0" w:space="0" w:color="auto"/>
                            <w:left w:val="none" w:sz="0" w:space="0" w:color="auto"/>
                            <w:bottom w:val="none" w:sz="0" w:space="0" w:color="auto"/>
                            <w:right w:val="none" w:sz="0" w:space="0" w:color="auto"/>
                          </w:divBdr>
                          <w:divsChild>
                            <w:div w:id="371078902">
                              <w:marLeft w:val="0"/>
                              <w:marRight w:val="0"/>
                              <w:marTop w:val="0"/>
                              <w:marBottom w:val="0"/>
                              <w:divBdr>
                                <w:top w:val="none" w:sz="0" w:space="0" w:color="auto"/>
                                <w:left w:val="none" w:sz="0" w:space="0" w:color="auto"/>
                                <w:bottom w:val="none" w:sz="0" w:space="0" w:color="auto"/>
                                <w:right w:val="none" w:sz="0" w:space="0" w:color="auto"/>
                              </w:divBdr>
                              <w:divsChild>
                                <w:div w:id="109856940">
                                  <w:marLeft w:val="0"/>
                                  <w:marRight w:val="0"/>
                                  <w:marTop w:val="0"/>
                                  <w:marBottom w:val="0"/>
                                  <w:divBdr>
                                    <w:top w:val="none" w:sz="0" w:space="0" w:color="auto"/>
                                    <w:left w:val="none" w:sz="0" w:space="0" w:color="auto"/>
                                    <w:bottom w:val="none" w:sz="0" w:space="0" w:color="auto"/>
                                    <w:right w:val="none" w:sz="0" w:space="0" w:color="auto"/>
                                  </w:divBdr>
                                  <w:divsChild>
                                    <w:div w:id="1046176638">
                                      <w:marLeft w:val="0"/>
                                      <w:marRight w:val="0"/>
                                      <w:marTop w:val="0"/>
                                      <w:marBottom w:val="0"/>
                                      <w:divBdr>
                                        <w:top w:val="none" w:sz="0" w:space="0" w:color="auto"/>
                                        <w:left w:val="none" w:sz="0" w:space="0" w:color="auto"/>
                                        <w:bottom w:val="none" w:sz="0" w:space="0" w:color="auto"/>
                                        <w:right w:val="none" w:sz="0" w:space="0" w:color="auto"/>
                                      </w:divBdr>
                                      <w:divsChild>
                                        <w:div w:id="221672411">
                                          <w:marLeft w:val="0"/>
                                          <w:marRight w:val="0"/>
                                          <w:marTop w:val="0"/>
                                          <w:marBottom w:val="0"/>
                                          <w:divBdr>
                                            <w:top w:val="none" w:sz="0" w:space="0" w:color="auto"/>
                                            <w:left w:val="none" w:sz="0" w:space="0" w:color="auto"/>
                                            <w:bottom w:val="none" w:sz="0" w:space="0" w:color="auto"/>
                                            <w:right w:val="none" w:sz="0" w:space="0" w:color="auto"/>
                                          </w:divBdr>
                                          <w:divsChild>
                                            <w:div w:id="1155729822">
                                              <w:marLeft w:val="0"/>
                                              <w:marRight w:val="0"/>
                                              <w:marTop w:val="0"/>
                                              <w:marBottom w:val="0"/>
                                              <w:divBdr>
                                                <w:top w:val="none" w:sz="0" w:space="0" w:color="auto"/>
                                                <w:left w:val="none" w:sz="0" w:space="0" w:color="auto"/>
                                                <w:bottom w:val="none" w:sz="0" w:space="0" w:color="auto"/>
                                                <w:right w:val="none" w:sz="0" w:space="0" w:color="auto"/>
                                              </w:divBdr>
                                              <w:divsChild>
                                                <w:div w:id="1883127964">
                                                  <w:marLeft w:val="0"/>
                                                  <w:marRight w:val="0"/>
                                                  <w:marTop w:val="0"/>
                                                  <w:marBottom w:val="0"/>
                                                  <w:divBdr>
                                                    <w:top w:val="none" w:sz="0" w:space="0" w:color="auto"/>
                                                    <w:left w:val="none" w:sz="0" w:space="0" w:color="auto"/>
                                                    <w:bottom w:val="none" w:sz="0" w:space="0" w:color="auto"/>
                                                    <w:right w:val="none" w:sz="0" w:space="0" w:color="auto"/>
                                                  </w:divBdr>
                                                  <w:divsChild>
                                                    <w:div w:id="1392272564">
                                                      <w:marLeft w:val="0"/>
                                                      <w:marRight w:val="0"/>
                                                      <w:marTop w:val="0"/>
                                                      <w:marBottom w:val="0"/>
                                                      <w:divBdr>
                                                        <w:top w:val="none" w:sz="0" w:space="0" w:color="auto"/>
                                                        <w:left w:val="none" w:sz="0" w:space="0" w:color="auto"/>
                                                        <w:bottom w:val="none" w:sz="0" w:space="0" w:color="auto"/>
                                                        <w:right w:val="none" w:sz="0" w:space="0" w:color="auto"/>
                                                      </w:divBdr>
                                                      <w:divsChild>
                                                        <w:div w:id="12883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1234052">
      <w:bodyDiv w:val="1"/>
      <w:marLeft w:val="0"/>
      <w:marRight w:val="0"/>
      <w:marTop w:val="0"/>
      <w:marBottom w:val="0"/>
      <w:divBdr>
        <w:top w:val="none" w:sz="0" w:space="0" w:color="auto"/>
        <w:left w:val="none" w:sz="0" w:space="0" w:color="auto"/>
        <w:bottom w:val="none" w:sz="0" w:space="0" w:color="auto"/>
        <w:right w:val="none" w:sz="0" w:space="0" w:color="auto"/>
      </w:divBdr>
      <w:divsChild>
        <w:div w:id="23482842">
          <w:marLeft w:val="0"/>
          <w:marRight w:val="0"/>
          <w:marTop w:val="0"/>
          <w:marBottom w:val="0"/>
          <w:divBdr>
            <w:top w:val="none" w:sz="0" w:space="0" w:color="auto"/>
            <w:left w:val="none" w:sz="0" w:space="0" w:color="auto"/>
            <w:bottom w:val="none" w:sz="0" w:space="0" w:color="auto"/>
            <w:right w:val="none" w:sz="0" w:space="0" w:color="auto"/>
          </w:divBdr>
        </w:div>
        <w:div w:id="162816974">
          <w:marLeft w:val="0"/>
          <w:marRight w:val="0"/>
          <w:marTop w:val="0"/>
          <w:marBottom w:val="0"/>
          <w:divBdr>
            <w:top w:val="none" w:sz="0" w:space="0" w:color="auto"/>
            <w:left w:val="none" w:sz="0" w:space="0" w:color="auto"/>
            <w:bottom w:val="none" w:sz="0" w:space="0" w:color="auto"/>
            <w:right w:val="none" w:sz="0" w:space="0" w:color="auto"/>
          </w:divBdr>
        </w:div>
        <w:div w:id="266082033">
          <w:marLeft w:val="0"/>
          <w:marRight w:val="0"/>
          <w:marTop w:val="0"/>
          <w:marBottom w:val="0"/>
          <w:divBdr>
            <w:top w:val="none" w:sz="0" w:space="0" w:color="auto"/>
            <w:left w:val="none" w:sz="0" w:space="0" w:color="auto"/>
            <w:bottom w:val="none" w:sz="0" w:space="0" w:color="auto"/>
            <w:right w:val="none" w:sz="0" w:space="0" w:color="auto"/>
          </w:divBdr>
        </w:div>
        <w:div w:id="418912024">
          <w:marLeft w:val="0"/>
          <w:marRight w:val="0"/>
          <w:marTop w:val="0"/>
          <w:marBottom w:val="0"/>
          <w:divBdr>
            <w:top w:val="none" w:sz="0" w:space="0" w:color="auto"/>
            <w:left w:val="none" w:sz="0" w:space="0" w:color="auto"/>
            <w:bottom w:val="none" w:sz="0" w:space="0" w:color="auto"/>
            <w:right w:val="none" w:sz="0" w:space="0" w:color="auto"/>
          </w:divBdr>
        </w:div>
        <w:div w:id="442382156">
          <w:marLeft w:val="0"/>
          <w:marRight w:val="0"/>
          <w:marTop w:val="0"/>
          <w:marBottom w:val="0"/>
          <w:divBdr>
            <w:top w:val="none" w:sz="0" w:space="0" w:color="auto"/>
            <w:left w:val="none" w:sz="0" w:space="0" w:color="auto"/>
            <w:bottom w:val="none" w:sz="0" w:space="0" w:color="auto"/>
            <w:right w:val="none" w:sz="0" w:space="0" w:color="auto"/>
          </w:divBdr>
        </w:div>
        <w:div w:id="454375799">
          <w:marLeft w:val="0"/>
          <w:marRight w:val="0"/>
          <w:marTop w:val="0"/>
          <w:marBottom w:val="0"/>
          <w:divBdr>
            <w:top w:val="none" w:sz="0" w:space="0" w:color="auto"/>
            <w:left w:val="none" w:sz="0" w:space="0" w:color="auto"/>
            <w:bottom w:val="none" w:sz="0" w:space="0" w:color="auto"/>
            <w:right w:val="none" w:sz="0" w:space="0" w:color="auto"/>
          </w:divBdr>
        </w:div>
        <w:div w:id="604387705">
          <w:marLeft w:val="0"/>
          <w:marRight w:val="0"/>
          <w:marTop w:val="0"/>
          <w:marBottom w:val="0"/>
          <w:divBdr>
            <w:top w:val="none" w:sz="0" w:space="0" w:color="auto"/>
            <w:left w:val="none" w:sz="0" w:space="0" w:color="auto"/>
            <w:bottom w:val="none" w:sz="0" w:space="0" w:color="auto"/>
            <w:right w:val="none" w:sz="0" w:space="0" w:color="auto"/>
          </w:divBdr>
        </w:div>
        <w:div w:id="630554563">
          <w:marLeft w:val="0"/>
          <w:marRight w:val="0"/>
          <w:marTop w:val="0"/>
          <w:marBottom w:val="0"/>
          <w:divBdr>
            <w:top w:val="none" w:sz="0" w:space="0" w:color="auto"/>
            <w:left w:val="none" w:sz="0" w:space="0" w:color="auto"/>
            <w:bottom w:val="none" w:sz="0" w:space="0" w:color="auto"/>
            <w:right w:val="none" w:sz="0" w:space="0" w:color="auto"/>
          </w:divBdr>
        </w:div>
        <w:div w:id="790443617">
          <w:marLeft w:val="0"/>
          <w:marRight w:val="0"/>
          <w:marTop w:val="0"/>
          <w:marBottom w:val="0"/>
          <w:divBdr>
            <w:top w:val="none" w:sz="0" w:space="0" w:color="auto"/>
            <w:left w:val="none" w:sz="0" w:space="0" w:color="auto"/>
            <w:bottom w:val="none" w:sz="0" w:space="0" w:color="auto"/>
            <w:right w:val="none" w:sz="0" w:space="0" w:color="auto"/>
          </w:divBdr>
        </w:div>
        <w:div w:id="876890944">
          <w:marLeft w:val="0"/>
          <w:marRight w:val="0"/>
          <w:marTop w:val="0"/>
          <w:marBottom w:val="0"/>
          <w:divBdr>
            <w:top w:val="none" w:sz="0" w:space="0" w:color="auto"/>
            <w:left w:val="none" w:sz="0" w:space="0" w:color="auto"/>
            <w:bottom w:val="none" w:sz="0" w:space="0" w:color="auto"/>
            <w:right w:val="none" w:sz="0" w:space="0" w:color="auto"/>
          </w:divBdr>
        </w:div>
        <w:div w:id="898516346">
          <w:marLeft w:val="0"/>
          <w:marRight w:val="0"/>
          <w:marTop w:val="0"/>
          <w:marBottom w:val="0"/>
          <w:divBdr>
            <w:top w:val="none" w:sz="0" w:space="0" w:color="auto"/>
            <w:left w:val="none" w:sz="0" w:space="0" w:color="auto"/>
            <w:bottom w:val="none" w:sz="0" w:space="0" w:color="auto"/>
            <w:right w:val="none" w:sz="0" w:space="0" w:color="auto"/>
          </w:divBdr>
        </w:div>
        <w:div w:id="940261954">
          <w:marLeft w:val="0"/>
          <w:marRight w:val="0"/>
          <w:marTop w:val="0"/>
          <w:marBottom w:val="0"/>
          <w:divBdr>
            <w:top w:val="none" w:sz="0" w:space="0" w:color="auto"/>
            <w:left w:val="none" w:sz="0" w:space="0" w:color="auto"/>
            <w:bottom w:val="none" w:sz="0" w:space="0" w:color="auto"/>
            <w:right w:val="none" w:sz="0" w:space="0" w:color="auto"/>
          </w:divBdr>
        </w:div>
        <w:div w:id="1010567634">
          <w:marLeft w:val="0"/>
          <w:marRight w:val="0"/>
          <w:marTop w:val="0"/>
          <w:marBottom w:val="0"/>
          <w:divBdr>
            <w:top w:val="none" w:sz="0" w:space="0" w:color="auto"/>
            <w:left w:val="none" w:sz="0" w:space="0" w:color="auto"/>
            <w:bottom w:val="none" w:sz="0" w:space="0" w:color="auto"/>
            <w:right w:val="none" w:sz="0" w:space="0" w:color="auto"/>
          </w:divBdr>
        </w:div>
        <w:div w:id="1072461147">
          <w:marLeft w:val="0"/>
          <w:marRight w:val="0"/>
          <w:marTop w:val="0"/>
          <w:marBottom w:val="0"/>
          <w:divBdr>
            <w:top w:val="none" w:sz="0" w:space="0" w:color="auto"/>
            <w:left w:val="none" w:sz="0" w:space="0" w:color="auto"/>
            <w:bottom w:val="none" w:sz="0" w:space="0" w:color="auto"/>
            <w:right w:val="none" w:sz="0" w:space="0" w:color="auto"/>
          </w:divBdr>
        </w:div>
        <w:div w:id="1162239151">
          <w:marLeft w:val="0"/>
          <w:marRight w:val="0"/>
          <w:marTop w:val="0"/>
          <w:marBottom w:val="0"/>
          <w:divBdr>
            <w:top w:val="none" w:sz="0" w:space="0" w:color="auto"/>
            <w:left w:val="none" w:sz="0" w:space="0" w:color="auto"/>
            <w:bottom w:val="none" w:sz="0" w:space="0" w:color="auto"/>
            <w:right w:val="none" w:sz="0" w:space="0" w:color="auto"/>
          </w:divBdr>
        </w:div>
        <w:div w:id="1406613038">
          <w:marLeft w:val="0"/>
          <w:marRight w:val="0"/>
          <w:marTop w:val="0"/>
          <w:marBottom w:val="0"/>
          <w:divBdr>
            <w:top w:val="none" w:sz="0" w:space="0" w:color="auto"/>
            <w:left w:val="none" w:sz="0" w:space="0" w:color="auto"/>
            <w:bottom w:val="none" w:sz="0" w:space="0" w:color="auto"/>
            <w:right w:val="none" w:sz="0" w:space="0" w:color="auto"/>
          </w:divBdr>
        </w:div>
        <w:div w:id="1793205795">
          <w:marLeft w:val="0"/>
          <w:marRight w:val="0"/>
          <w:marTop w:val="0"/>
          <w:marBottom w:val="0"/>
          <w:divBdr>
            <w:top w:val="none" w:sz="0" w:space="0" w:color="auto"/>
            <w:left w:val="none" w:sz="0" w:space="0" w:color="auto"/>
            <w:bottom w:val="none" w:sz="0" w:space="0" w:color="auto"/>
            <w:right w:val="none" w:sz="0" w:space="0" w:color="auto"/>
          </w:divBdr>
        </w:div>
        <w:div w:id="1849831301">
          <w:marLeft w:val="0"/>
          <w:marRight w:val="0"/>
          <w:marTop w:val="0"/>
          <w:marBottom w:val="0"/>
          <w:divBdr>
            <w:top w:val="none" w:sz="0" w:space="0" w:color="auto"/>
            <w:left w:val="none" w:sz="0" w:space="0" w:color="auto"/>
            <w:bottom w:val="none" w:sz="0" w:space="0" w:color="auto"/>
            <w:right w:val="none" w:sz="0" w:space="0" w:color="auto"/>
          </w:divBdr>
        </w:div>
        <w:div w:id="1864056636">
          <w:marLeft w:val="0"/>
          <w:marRight w:val="0"/>
          <w:marTop w:val="0"/>
          <w:marBottom w:val="0"/>
          <w:divBdr>
            <w:top w:val="none" w:sz="0" w:space="0" w:color="auto"/>
            <w:left w:val="none" w:sz="0" w:space="0" w:color="auto"/>
            <w:bottom w:val="none" w:sz="0" w:space="0" w:color="auto"/>
            <w:right w:val="none" w:sz="0" w:space="0" w:color="auto"/>
          </w:divBdr>
        </w:div>
        <w:div w:id="1922521968">
          <w:marLeft w:val="0"/>
          <w:marRight w:val="0"/>
          <w:marTop w:val="0"/>
          <w:marBottom w:val="0"/>
          <w:divBdr>
            <w:top w:val="none" w:sz="0" w:space="0" w:color="auto"/>
            <w:left w:val="none" w:sz="0" w:space="0" w:color="auto"/>
            <w:bottom w:val="none" w:sz="0" w:space="0" w:color="auto"/>
            <w:right w:val="none" w:sz="0" w:space="0" w:color="auto"/>
          </w:divBdr>
        </w:div>
        <w:div w:id="1922640630">
          <w:marLeft w:val="0"/>
          <w:marRight w:val="0"/>
          <w:marTop w:val="0"/>
          <w:marBottom w:val="0"/>
          <w:divBdr>
            <w:top w:val="none" w:sz="0" w:space="0" w:color="auto"/>
            <w:left w:val="none" w:sz="0" w:space="0" w:color="auto"/>
            <w:bottom w:val="none" w:sz="0" w:space="0" w:color="auto"/>
            <w:right w:val="none" w:sz="0" w:space="0" w:color="auto"/>
          </w:divBdr>
        </w:div>
        <w:div w:id="2044360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bert\AppData\Local\Microsoft\Windows\Temporary%20Internet%20Files\OLKBB5\Nieuwe%20Classic%20Partn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295209C285A6429262FFB4ADEE5D82" ma:contentTypeVersion="8" ma:contentTypeDescription="Een nieuw document maken." ma:contentTypeScope="" ma:versionID="19bcc7c53e00759d4692ef85a587b24f">
  <xsd:schema xmlns:xsd="http://www.w3.org/2001/XMLSchema" xmlns:xs="http://www.w3.org/2001/XMLSchema" xmlns:p="http://schemas.microsoft.com/office/2006/metadata/properties" xmlns:ns2="8f24d405-4559-4848-829f-9b7d19b1bb98" targetNamespace="http://schemas.microsoft.com/office/2006/metadata/properties" ma:root="true" ma:fieldsID="d128fd4dcfd0f7fa5cc2ad07d3b66bce" ns2:_="">
    <xsd:import namespace="8f24d405-4559-4848-829f-9b7d19b1bb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4d405-4559-4848-829f-9b7d19b1bb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B1439-8920-45AF-B786-BE8B96CC5F8A}">
  <ds:schemaRefs>
    <ds:schemaRef ds:uri="http://schemas.microsoft.com/sharepoint/v3/contenttype/forms"/>
  </ds:schemaRefs>
</ds:datastoreItem>
</file>

<file path=customXml/itemProps2.xml><?xml version="1.0" encoding="utf-8"?>
<ds:datastoreItem xmlns:ds="http://schemas.openxmlformats.org/officeDocument/2006/customXml" ds:itemID="{3089F671-894D-4077-A721-AF89F0886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4d405-4559-4848-829f-9b7d19b1bb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C7B05E-A198-451A-A8D5-0BBCE3B1D86D}">
  <ds:schemaRefs>
    <ds:schemaRef ds:uri="http://schemas.microsoft.com/office/infopath/2007/PartnerControls"/>
    <ds:schemaRef ds:uri="http://purl.org/dc/elements/1.1/"/>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8f24d405-4559-4848-829f-9b7d19b1bb98"/>
    <ds:schemaRef ds:uri="http://purl.org/dc/dcmitype/"/>
    <ds:schemaRef ds:uri="http://purl.org/dc/terms/"/>
  </ds:schemaRefs>
</ds:datastoreItem>
</file>

<file path=customXml/itemProps4.xml><?xml version="1.0" encoding="utf-8"?>
<ds:datastoreItem xmlns:ds="http://schemas.openxmlformats.org/officeDocument/2006/customXml" ds:itemID="{297D2E2A-1F65-4122-B27C-AEDD9D16D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Nieuwe Classic Partners.dot</Template>
  <TotalTime>0</TotalTime>
  <Pages>11</Pages>
  <Words>3112</Words>
  <Characters>17741</Characters>
  <Application>Microsoft Office Word</Application>
  <DocSecurity>0</DocSecurity>
  <Lines>147</Lines>
  <Paragraphs>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Information</vt:lpstr>
      <vt:lpstr>Press Information</vt:lpstr>
    </vt:vector>
  </TitlesOfParts>
  <Company>ITI/OD</Company>
  <LinksUpToDate>false</LinksUpToDate>
  <CharactersWithSpaces>20812</CharactersWithSpaces>
  <SharedDoc>false</SharedDoc>
  <HLinks>
    <vt:vector size="24" baseType="variant">
      <vt:variant>
        <vt:i4>1966177</vt:i4>
      </vt:variant>
      <vt:variant>
        <vt:i4>9</vt:i4>
      </vt:variant>
      <vt:variant>
        <vt:i4>0</vt:i4>
      </vt:variant>
      <vt:variant>
        <vt:i4>5</vt:i4>
      </vt:variant>
      <vt:variant>
        <vt:lpwstr>http://twitter.com/mercedesbenz_nl</vt:lpwstr>
      </vt:variant>
      <vt:variant>
        <vt:lpwstr/>
      </vt:variant>
      <vt:variant>
        <vt:i4>2949219</vt:i4>
      </vt:variant>
      <vt:variant>
        <vt:i4>6</vt:i4>
      </vt:variant>
      <vt:variant>
        <vt:i4>0</vt:i4>
      </vt:variant>
      <vt:variant>
        <vt:i4>5</vt:i4>
      </vt:variant>
      <vt:variant>
        <vt:lpwstr>http://www.facebook.com/mercedesbenz.nl</vt:lpwstr>
      </vt:variant>
      <vt:variant>
        <vt:lpwstr/>
      </vt:variant>
      <vt:variant>
        <vt:i4>3080308</vt:i4>
      </vt:variant>
      <vt:variant>
        <vt:i4>3</vt:i4>
      </vt:variant>
      <vt:variant>
        <vt:i4>0</vt:i4>
      </vt:variant>
      <vt:variant>
        <vt:i4>5</vt:i4>
      </vt:variant>
      <vt:variant>
        <vt:lpwstr>http://media.mercedes-benz.nl/</vt:lpwstr>
      </vt:variant>
      <vt:variant>
        <vt:lpwstr/>
      </vt:variant>
      <vt:variant>
        <vt:i4>524300</vt:i4>
      </vt:variant>
      <vt:variant>
        <vt:i4>0</vt:i4>
      </vt:variant>
      <vt:variant>
        <vt:i4>0</vt:i4>
      </vt:variant>
      <vt:variant>
        <vt:i4>5</vt:i4>
      </vt:variant>
      <vt:variant>
        <vt:lpwstr>http://www.mercedes-benz.com/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lydia altena</dc:creator>
  <cp:lastModifiedBy>Monbrun, Celine (179)</cp:lastModifiedBy>
  <cp:revision>9</cp:revision>
  <cp:lastPrinted>2018-10-01T11:31:00Z</cp:lastPrinted>
  <dcterms:created xsi:type="dcterms:W3CDTF">2018-09-19T10:21:00Z</dcterms:created>
  <dcterms:modified xsi:type="dcterms:W3CDTF">2018-10-01T11:32:00Z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0x01010051295209C285A6429262FFB4ADEE5D82</vt:lpwstr>
  </property>
</Properties>
</file>