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995A15" w14:paraId="15FBDD61" w14:textId="77777777" w:rsidTr="00B03193">
        <w:trPr>
          <w:trHeight w:val="561"/>
        </w:trPr>
        <w:tc>
          <w:tcPr>
            <w:tcW w:w="7195" w:type="dxa"/>
            <w:vMerge w:val="restart"/>
            <w:tcMar>
              <w:left w:w="0" w:type="dxa"/>
              <w:right w:w="0" w:type="dxa"/>
            </w:tcMar>
          </w:tcPr>
          <w:p w14:paraId="56AE6A0F" w14:textId="77777777" w:rsidR="00317376" w:rsidRPr="00995A15"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7C2797EA" w14:textId="77777777" w:rsidR="004C5B6A" w:rsidRPr="00995A15" w:rsidRDefault="004C5B6A" w:rsidP="00B03193">
            <w:pPr>
              <w:pStyle w:val="D02Firmierung"/>
              <w:framePr w:wrap="auto"/>
              <w:rPr>
                <w:lang w:val="en-GB"/>
              </w:rPr>
            </w:pPr>
          </w:p>
        </w:tc>
      </w:tr>
      <w:tr w:rsidR="00317376" w:rsidRPr="00995A15" w14:paraId="2E656A66" w14:textId="77777777" w:rsidTr="00B03193">
        <w:trPr>
          <w:trHeight w:val="374"/>
        </w:trPr>
        <w:tc>
          <w:tcPr>
            <w:tcW w:w="7195" w:type="dxa"/>
            <w:vMerge/>
            <w:tcMar>
              <w:left w:w="0" w:type="dxa"/>
              <w:right w:w="0" w:type="dxa"/>
            </w:tcMar>
          </w:tcPr>
          <w:p w14:paraId="7A687EF8" w14:textId="77777777" w:rsidR="00317376" w:rsidRPr="00995A15"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15DBDACB" w14:textId="77777777" w:rsidR="00317376" w:rsidRPr="00995A15" w:rsidRDefault="00464817" w:rsidP="00B03193">
            <w:pPr>
              <w:pStyle w:val="D03Presse-Information"/>
              <w:framePr w:hSpace="0" w:wrap="auto" w:vAnchor="margin" w:hAnchor="text" w:yAlign="inline"/>
              <w:rPr>
                <w:szCs w:val="21"/>
                <w:lang w:val="en-GB"/>
              </w:rPr>
            </w:pPr>
            <w:r w:rsidRPr="00995A15">
              <w:rPr>
                <w:szCs w:val="21"/>
                <w:lang w:val="en-GB"/>
              </w:rPr>
              <w:fldChar w:fldCharType="begin">
                <w:ffData>
                  <w:name w:val="Text2"/>
                  <w:enabled/>
                  <w:calcOnExit w:val="0"/>
                  <w:textInput>
                    <w:default w:val="Factsheet"/>
                  </w:textInput>
                </w:ffData>
              </w:fldChar>
            </w:r>
            <w:bookmarkStart w:id="0" w:name="Text2"/>
            <w:r w:rsidRPr="00995A15">
              <w:rPr>
                <w:szCs w:val="21"/>
                <w:lang w:val="en-GB"/>
              </w:rPr>
              <w:instrText xml:space="preserve"> FORMTEXT </w:instrText>
            </w:r>
            <w:r w:rsidRPr="00995A15">
              <w:rPr>
                <w:szCs w:val="21"/>
                <w:lang w:val="en-GB"/>
              </w:rPr>
            </w:r>
            <w:r w:rsidRPr="00995A15">
              <w:rPr>
                <w:szCs w:val="21"/>
                <w:lang w:val="en-GB"/>
              </w:rPr>
              <w:fldChar w:fldCharType="separate"/>
            </w:r>
            <w:r w:rsidRPr="00995A15">
              <w:rPr>
                <w:noProof/>
                <w:szCs w:val="21"/>
                <w:lang w:val="en-GB"/>
              </w:rPr>
              <w:t>Factsheet</w:t>
            </w:r>
            <w:r w:rsidRPr="00995A15">
              <w:rPr>
                <w:szCs w:val="21"/>
                <w:lang w:val="en-GB"/>
              </w:rPr>
              <w:fldChar w:fldCharType="end"/>
            </w:r>
            <w:bookmarkEnd w:id="0"/>
          </w:p>
        </w:tc>
      </w:tr>
      <w:tr w:rsidR="00317376" w:rsidRPr="00995A15" w14:paraId="57C09DD8" w14:textId="77777777" w:rsidTr="00B03193">
        <w:trPr>
          <w:trHeight w:val="958"/>
        </w:trPr>
        <w:tc>
          <w:tcPr>
            <w:tcW w:w="7195" w:type="dxa"/>
            <w:vMerge/>
            <w:tcMar>
              <w:left w:w="0" w:type="dxa"/>
              <w:right w:w="0" w:type="dxa"/>
            </w:tcMar>
          </w:tcPr>
          <w:p w14:paraId="03AF9DEE" w14:textId="77777777" w:rsidR="00317376" w:rsidRPr="00995A15"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034A62E5" w14:textId="54D529D3" w:rsidR="00317376" w:rsidRPr="00995A15" w:rsidRDefault="00427D16" w:rsidP="00B03193">
            <w:pPr>
              <w:pStyle w:val="D04Datum"/>
              <w:framePr w:hSpace="0" w:wrap="auto" w:vAnchor="margin" w:hAnchor="text" w:yAlign="inline"/>
              <w:rPr>
                <w:lang w:val="en-GB"/>
              </w:rPr>
            </w:pPr>
            <w:r>
              <w:rPr>
                <w:lang w:val="en-GB"/>
              </w:rPr>
              <w:fldChar w:fldCharType="begin">
                <w:ffData>
                  <w:name w:val="Text1"/>
                  <w:enabled/>
                  <w:calcOnExit w:val="0"/>
                  <w:textInput>
                    <w:default w:val="20 April 2026"/>
                  </w:textInput>
                </w:ffData>
              </w:fldChar>
            </w:r>
            <w:bookmarkStart w:id="1" w:name="Text1"/>
            <w:r>
              <w:rPr>
                <w:lang w:val="en-GB"/>
              </w:rPr>
              <w:instrText xml:space="preserve"> FORMTEXT </w:instrText>
            </w:r>
            <w:r>
              <w:rPr>
                <w:lang w:val="en-GB"/>
              </w:rPr>
            </w:r>
            <w:r>
              <w:rPr>
                <w:lang w:val="en-GB"/>
              </w:rPr>
              <w:fldChar w:fldCharType="separate"/>
            </w:r>
            <w:r>
              <w:rPr>
                <w:noProof/>
                <w:lang w:val="en-GB"/>
              </w:rPr>
              <w:t>20 April 2026</w:t>
            </w:r>
            <w:r>
              <w:rPr>
                <w:lang w:val="en-GB"/>
              </w:rPr>
              <w:fldChar w:fldCharType="end"/>
            </w:r>
            <w:bookmarkEnd w:id="1"/>
          </w:p>
        </w:tc>
      </w:tr>
    </w:tbl>
    <w:p w14:paraId="13743939" w14:textId="77777777" w:rsidR="00A039F0" w:rsidRPr="00995A15" w:rsidRDefault="00A039F0" w:rsidP="00081305">
      <w:pPr>
        <w:pStyle w:val="D04Datum"/>
        <w:framePr w:wrap="around"/>
        <w:rPr>
          <w:lang w:val="en-GB"/>
        </w:rPr>
        <w:sectPr w:rsidR="00A039F0" w:rsidRPr="00995A15" w:rsidSect="00640797">
          <w:headerReference w:type="default" r:id="rId11"/>
          <w:footerReference w:type="even" r:id="rId12"/>
          <w:footerReference w:type="default" r:id="rId13"/>
          <w:headerReference w:type="first" r:id="rId14"/>
          <w:footerReference w:type="first" r:id="rId15"/>
          <w:endnotePr>
            <w:numFmt w:val="decimal"/>
          </w:endnotePr>
          <w:type w:val="continuous"/>
          <w:pgSz w:w="11906" w:h="16838" w:code="9"/>
          <w:pgMar w:top="3005" w:right="652" w:bottom="1185" w:left="1361" w:header="1185" w:footer="1049" w:gutter="0"/>
          <w:cols w:space="708"/>
          <w:titlePg/>
          <w:docGrid w:linePitch="360"/>
        </w:sectPr>
      </w:pPr>
    </w:p>
    <w:p w14:paraId="6B27B1F1" w14:textId="77777777" w:rsidR="0073644E" w:rsidRPr="0024315F" w:rsidRDefault="0073644E" w:rsidP="0073644E">
      <w:pPr>
        <w:pStyle w:val="D01Sperrfrist"/>
        <w:framePr w:wrap="notBeside" w:x="1491"/>
        <w:rPr>
          <w:lang w:val="en-GB"/>
        </w:rPr>
      </w:pPr>
      <w:bookmarkStart w:id="2" w:name="_Toc184052688"/>
      <w:bookmarkStart w:id="3" w:name="_Toc178529385"/>
      <w:bookmarkStart w:id="4" w:name="_Toc178529510"/>
      <w:r w:rsidRPr="0024315F">
        <w:rPr>
          <w:lang w:val="en-GB"/>
        </w:rPr>
        <w:t>Embargo until</w:t>
      </w:r>
    </w:p>
    <w:p w14:paraId="6CE26DAC" w14:textId="77777777" w:rsidR="0073644E" w:rsidRPr="0024315F" w:rsidRDefault="0073644E" w:rsidP="0073644E">
      <w:pPr>
        <w:pStyle w:val="D01Sperrfrist"/>
        <w:framePr w:wrap="notBeside" w:x="1491"/>
        <w:rPr>
          <w:lang w:val="en-GB"/>
        </w:rPr>
      </w:pPr>
      <w:r w:rsidRPr="0024315F">
        <w:rPr>
          <w:lang w:val="en-GB"/>
        </w:rPr>
        <w:t>20 April 2026</w:t>
      </w:r>
      <w:r w:rsidRPr="0029225E">
        <w:rPr>
          <w:lang w:val="en-GB"/>
        </w:rPr>
        <w:t>, 1:00 p</w:t>
      </w:r>
      <w:r>
        <w:rPr>
          <w:lang w:val="en-GB"/>
        </w:rPr>
        <w:t xml:space="preserve">.m. </w:t>
      </w:r>
      <w:r w:rsidRPr="0024315F">
        <w:rPr>
          <w:lang w:val="en-GB"/>
        </w:rPr>
        <w:t>CE</w:t>
      </w:r>
      <w:r>
        <w:rPr>
          <w:lang w:val="en-GB"/>
        </w:rPr>
        <w:t>S</w:t>
      </w:r>
      <w:r w:rsidRPr="0024315F">
        <w:rPr>
          <w:lang w:val="en-GB"/>
        </w:rPr>
        <w:t>T</w:t>
      </w:r>
    </w:p>
    <w:bookmarkEnd w:id="3"/>
    <w:bookmarkEnd w:id="4"/>
    <w:p w14:paraId="6CD460AD" w14:textId="1E8B0529" w:rsidR="007F0784" w:rsidRPr="00995A15" w:rsidRDefault="00F51307" w:rsidP="00E510FE">
      <w:pPr>
        <w:pStyle w:val="A01berschrift1"/>
        <w:rPr>
          <w:lang w:val="en-GB"/>
        </w:rPr>
      </w:pPr>
      <w:r w:rsidRPr="00995A15">
        <w:rPr>
          <w:lang w:val="en-GB"/>
        </w:rPr>
        <w:fldChar w:fldCharType="begin"/>
      </w:r>
      <w:r w:rsidRPr="00995A15">
        <w:rPr>
          <w:lang w:val="en-GB"/>
        </w:rPr>
        <w:instrText xml:space="preserve"> TOC \o "1-2" \f \h \z \t "</w:instrText>
      </w:r>
      <w:r w:rsidR="00B2032C" w:rsidRPr="00995A15">
        <w:rPr>
          <w:lang w:val="en-GB"/>
        </w:rPr>
        <w:instrText>A02_Überschrift 2/Headline 2,2,A01_Überschrift 1/Headline 1,1</w:instrText>
      </w:r>
      <w:r w:rsidRPr="00995A15">
        <w:rPr>
          <w:lang w:val="en-GB"/>
        </w:rPr>
        <w:instrText xml:space="preserve">" </w:instrText>
      </w:r>
      <w:r w:rsidRPr="00995A15">
        <w:rPr>
          <w:lang w:val="en-GB"/>
        </w:rPr>
        <w:fldChar w:fldCharType="separate"/>
      </w:r>
      <w:r w:rsidRPr="00995A15">
        <w:rPr>
          <w:lang w:val="en-GB"/>
        </w:rPr>
        <w:fldChar w:fldCharType="end"/>
      </w:r>
      <w:bookmarkStart w:id="5" w:name="_Toc178529387"/>
      <w:bookmarkStart w:id="6" w:name="_Toc178529512"/>
      <w:bookmarkStart w:id="7" w:name="_Toc178531025"/>
      <w:bookmarkStart w:id="8" w:name="_Toc178533738"/>
      <w:bookmarkStart w:id="9" w:name="_Toc178534217"/>
      <w:bookmarkStart w:id="10" w:name="_Toc178534911"/>
      <w:bookmarkStart w:id="11" w:name="_Toc178603824"/>
      <w:r w:rsidR="00A3719C" w:rsidRPr="00995A15">
        <w:rPr>
          <w:lang w:val="en-GB"/>
        </w:rPr>
        <w:t>The Mercedes-Benz Operating System (MB.OS)</w:t>
      </w:r>
      <w:bookmarkEnd w:id="2"/>
      <w:bookmarkEnd w:id="5"/>
      <w:bookmarkEnd w:id="6"/>
      <w:bookmarkEnd w:id="7"/>
      <w:bookmarkEnd w:id="8"/>
      <w:bookmarkEnd w:id="9"/>
      <w:bookmarkEnd w:id="10"/>
      <w:bookmarkEnd w:id="11"/>
      <w:r w:rsidR="00A3719C" w:rsidRPr="00995A15">
        <w:rPr>
          <w:lang w:val="en-GB"/>
        </w:rPr>
        <w:t xml:space="preserve"> </w:t>
      </w:r>
    </w:p>
    <w:p w14:paraId="3319BCB8" w14:textId="70D52551" w:rsidR="009D1ECE" w:rsidRPr="00995A15" w:rsidRDefault="00F412A2" w:rsidP="00B82A83">
      <w:pPr>
        <w:pStyle w:val="A03Flietext"/>
        <w:rPr>
          <w:lang w:val="en-GB"/>
        </w:rPr>
      </w:pPr>
      <w:r w:rsidRPr="00995A15">
        <w:rPr>
          <w:lang w:val="en-GB"/>
        </w:rPr>
        <w:t>The Mercedes</w:t>
      </w:r>
      <w:r w:rsidR="003157AC">
        <w:rPr>
          <w:lang w:val="en-GB"/>
        </w:rPr>
        <w:noBreakHyphen/>
      </w:r>
      <w:r w:rsidRPr="00995A15">
        <w:rPr>
          <w:lang w:val="en-GB"/>
        </w:rPr>
        <w:t>Benz Operating</w:t>
      </w:r>
      <w:r w:rsidR="003157AC">
        <w:rPr>
          <w:lang w:val="en-GB"/>
        </w:rPr>
        <w:t> </w:t>
      </w:r>
      <w:r w:rsidRPr="00995A15">
        <w:rPr>
          <w:lang w:val="en-GB"/>
        </w:rPr>
        <w:t xml:space="preserve">System (MB.OS) transforms </w:t>
      </w:r>
      <w:r w:rsidR="00F86DDB" w:rsidRPr="00995A15">
        <w:rPr>
          <w:lang w:val="en-GB"/>
        </w:rPr>
        <w:t xml:space="preserve">every vehicle </w:t>
      </w:r>
      <w:r w:rsidRPr="00995A15">
        <w:rPr>
          <w:lang w:val="en-GB"/>
        </w:rPr>
        <w:t>into an intelligent companion that thinks</w:t>
      </w:r>
      <w:r w:rsidR="00427D16">
        <w:rPr>
          <w:lang w:val="en-GB"/>
        </w:rPr>
        <w:t>,</w:t>
      </w:r>
      <w:r w:rsidR="00E36E47" w:rsidRPr="00995A15">
        <w:rPr>
          <w:lang w:val="en-GB"/>
        </w:rPr>
        <w:t xml:space="preserve"> </w:t>
      </w:r>
      <w:r w:rsidRPr="00995A15">
        <w:rPr>
          <w:lang w:val="en-GB"/>
        </w:rPr>
        <w:t>learns</w:t>
      </w:r>
      <w:r w:rsidR="00427D16">
        <w:rPr>
          <w:lang w:val="en-GB"/>
        </w:rPr>
        <w:t xml:space="preserve">, </w:t>
      </w:r>
      <w:r w:rsidR="00F86DDB" w:rsidRPr="00995A15">
        <w:rPr>
          <w:lang w:val="en-GB"/>
        </w:rPr>
        <w:t>interact</w:t>
      </w:r>
      <w:r w:rsidR="00427D16">
        <w:rPr>
          <w:lang w:val="en-GB"/>
        </w:rPr>
        <w:t>s</w:t>
      </w:r>
      <w:r w:rsidR="00F86DDB" w:rsidRPr="00995A15">
        <w:rPr>
          <w:lang w:val="en-GB"/>
        </w:rPr>
        <w:t xml:space="preserve"> seamlessly </w:t>
      </w:r>
      <w:r w:rsidR="00E36E47" w:rsidRPr="00995A15">
        <w:rPr>
          <w:lang w:val="en-GB"/>
        </w:rPr>
        <w:t>and evolv</w:t>
      </w:r>
      <w:r w:rsidR="00427D16">
        <w:rPr>
          <w:lang w:val="en-GB"/>
        </w:rPr>
        <w:t>es</w:t>
      </w:r>
      <w:r w:rsidR="00E36E47" w:rsidRPr="00995A15">
        <w:rPr>
          <w:lang w:val="en-GB"/>
        </w:rPr>
        <w:t xml:space="preserve"> </w:t>
      </w:r>
      <w:r w:rsidRPr="00995A15">
        <w:rPr>
          <w:lang w:val="en-GB"/>
        </w:rPr>
        <w:t>with its driver. Similar to the human brain, it orchestrates and controls every area of the vehicle</w:t>
      </w:r>
      <w:r w:rsidR="003157AC">
        <w:rPr>
          <w:lang w:val="en-GB"/>
        </w:rPr>
        <w:t> </w:t>
      </w:r>
      <w:r w:rsidRPr="00995A15">
        <w:rPr>
          <w:lang w:val="en-GB"/>
        </w:rPr>
        <w:t xml:space="preserve">– from infotainment, comfort </w:t>
      </w:r>
      <w:r w:rsidR="00037C61" w:rsidRPr="00995A15">
        <w:rPr>
          <w:lang w:val="en-GB"/>
        </w:rPr>
        <w:t xml:space="preserve">and driving performance </w:t>
      </w:r>
      <w:r w:rsidRPr="00995A15">
        <w:rPr>
          <w:lang w:val="en-GB"/>
        </w:rPr>
        <w:t xml:space="preserve">to </w:t>
      </w:r>
      <w:r w:rsidR="00037C61" w:rsidRPr="00995A15">
        <w:rPr>
          <w:lang w:val="en-GB"/>
        </w:rPr>
        <w:t xml:space="preserve">charging and automated </w:t>
      </w:r>
      <w:r w:rsidRPr="00995A15">
        <w:rPr>
          <w:lang w:val="en-GB"/>
        </w:rPr>
        <w:t>driving. MB.OS thus creates a driving experience that is more personal, intelligent and safer than ever before.</w:t>
      </w:r>
    </w:p>
    <w:p w14:paraId="7BE34051" w14:textId="77777777" w:rsidR="00C61FD2" w:rsidRPr="00995A15" w:rsidRDefault="00C61FD2" w:rsidP="00B82A83">
      <w:pPr>
        <w:pStyle w:val="A03Flietext"/>
        <w:rPr>
          <w:lang w:val="en-GB"/>
        </w:rPr>
      </w:pPr>
    </w:p>
    <w:p w14:paraId="1213A6F0" w14:textId="77010972" w:rsidR="00283842" w:rsidRPr="00995A15" w:rsidRDefault="004D098F" w:rsidP="00B82A83">
      <w:pPr>
        <w:pStyle w:val="A03Flietext"/>
        <w:rPr>
          <w:rFonts w:ascii="MB Corpo S Text Office" w:hAnsi="MB Corpo S Text Office"/>
          <w:lang w:val="en-GB"/>
        </w:rPr>
      </w:pPr>
      <w:r w:rsidRPr="00995A15">
        <w:rPr>
          <w:rFonts w:ascii="MB Corpo S Text Office" w:hAnsi="MB Corpo S Text Office"/>
          <w:lang w:val="en-GB"/>
        </w:rPr>
        <w:t>Innovative chip-to-cloud architecture</w:t>
      </w:r>
    </w:p>
    <w:p w14:paraId="0B25D42C" w14:textId="607EC8F4" w:rsidR="00745332" w:rsidRPr="00995A15" w:rsidRDefault="00BE1E2D" w:rsidP="009D2E0B">
      <w:pPr>
        <w:pStyle w:val="A03Flietext"/>
        <w:numPr>
          <w:ilvl w:val="0"/>
          <w:numId w:val="21"/>
        </w:numPr>
        <w:rPr>
          <w:lang w:val="en-GB"/>
        </w:rPr>
      </w:pPr>
      <w:r w:rsidRPr="00995A15">
        <w:rPr>
          <w:lang w:val="en-GB"/>
        </w:rPr>
        <w:t xml:space="preserve">MB.OS is a </w:t>
      </w:r>
      <w:r w:rsidR="009D2E0B" w:rsidRPr="00995A15">
        <w:rPr>
          <w:lang w:val="en-GB"/>
        </w:rPr>
        <w:t xml:space="preserve">chip-to-cloud architecture developed </w:t>
      </w:r>
      <w:r w:rsidRPr="00995A15">
        <w:rPr>
          <w:lang w:val="en-GB"/>
        </w:rPr>
        <w:t xml:space="preserve">by </w:t>
      </w:r>
      <w:r w:rsidR="009D2E0B" w:rsidRPr="00995A15">
        <w:rPr>
          <w:lang w:val="en-GB"/>
        </w:rPr>
        <w:t>Mercedes</w:t>
      </w:r>
      <w:r w:rsidR="00AA0343">
        <w:rPr>
          <w:lang w:val="en-GB"/>
        </w:rPr>
        <w:noBreakHyphen/>
      </w:r>
      <w:r w:rsidR="009D2E0B" w:rsidRPr="00995A15">
        <w:rPr>
          <w:lang w:val="en-GB"/>
        </w:rPr>
        <w:t>Benz</w:t>
      </w:r>
      <w:r w:rsidR="00745332" w:rsidRPr="00995A15">
        <w:rPr>
          <w:lang w:val="en-GB"/>
        </w:rPr>
        <w:t xml:space="preserve">. </w:t>
      </w:r>
    </w:p>
    <w:p w14:paraId="06444891" w14:textId="173C6BE7" w:rsidR="000149B5" w:rsidRPr="00995A15" w:rsidRDefault="00BE1E2D" w:rsidP="009D2E0B">
      <w:pPr>
        <w:pStyle w:val="A03Flietext"/>
        <w:numPr>
          <w:ilvl w:val="0"/>
          <w:numId w:val="21"/>
        </w:numPr>
        <w:rPr>
          <w:lang w:val="en-GB"/>
        </w:rPr>
      </w:pPr>
      <w:r w:rsidRPr="00995A15">
        <w:rPr>
          <w:lang w:val="en-GB"/>
        </w:rPr>
        <w:t xml:space="preserve">It </w:t>
      </w:r>
      <w:r w:rsidR="000149B5" w:rsidRPr="00995A15">
        <w:rPr>
          <w:lang w:val="en-GB"/>
        </w:rPr>
        <w:t xml:space="preserve">decouples software and hardware, making software </w:t>
      </w:r>
      <w:r w:rsidR="00186C59" w:rsidRPr="00995A15">
        <w:rPr>
          <w:lang w:val="en-GB"/>
        </w:rPr>
        <w:t>development faster and more adaptable</w:t>
      </w:r>
      <w:r w:rsidR="00955327" w:rsidRPr="00995A15">
        <w:rPr>
          <w:lang w:val="en-GB"/>
        </w:rPr>
        <w:t xml:space="preserve">. </w:t>
      </w:r>
    </w:p>
    <w:p w14:paraId="4BB41424" w14:textId="79928295" w:rsidR="00BE1E2D" w:rsidRPr="00995A15" w:rsidRDefault="00697B2E" w:rsidP="00BE1E2D">
      <w:pPr>
        <w:pStyle w:val="A03Flietext"/>
        <w:numPr>
          <w:ilvl w:val="0"/>
          <w:numId w:val="21"/>
        </w:numPr>
        <w:rPr>
          <w:lang w:val="en-GB"/>
        </w:rPr>
      </w:pPr>
      <w:r>
        <w:rPr>
          <w:lang w:val="en-GB"/>
        </w:rPr>
        <w:t>The</w:t>
      </w:r>
      <w:r w:rsidR="004636B9" w:rsidRPr="00995A15">
        <w:rPr>
          <w:lang w:val="en-GB"/>
        </w:rPr>
        <w:t xml:space="preserve"> connect</w:t>
      </w:r>
      <w:r>
        <w:rPr>
          <w:lang w:val="en-GB"/>
        </w:rPr>
        <w:t>ion</w:t>
      </w:r>
      <w:r w:rsidR="005529BB">
        <w:rPr>
          <w:lang w:val="en-GB"/>
        </w:rPr>
        <w:t xml:space="preserve"> with </w:t>
      </w:r>
      <w:r w:rsidR="004636B9" w:rsidRPr="00995A15">
        <w:rPr>
          <w:lang w:val="en-GB"/>
        </w:rPr>
        <w:t>the Mercedes</w:t>
      </w:r>
      <w:r w:rsidR="008E7D33">
        <w:rPr>
          <w:lang w:val="en-GB"/>
        </w:rPr>
        <w:noBreakHyphen/>
      </w:r>
      <w:r w:rsidR="004636B9" w:rsidRPr="00995A15">
        <w:rPr>
          <w:lang w:val="en-GB"/>
        </w:rPr>
        <w:t>Benz Intelligent</w:t>
      </w:r>
      <w:r w:rsidR="000E37C7">
        <w:rPr>
          <w:lang w:val="en-GB"/>
        </w:rPr>
        <w:t> </w:t>
      </w:r>
      <w:r w:rsidR="00FD0FAF" w:rsidRPr="00995A15">
        <w:rPr>
          <w:lang w:val="en-GB"/>
        </w:rPr>
        <w:t>Cloud</w:t>
      </w:r>
      <w:r w:rsidR="004636B9" w:rsidRPr="00995A15">
        <w:rPr>
          <w:lang w:val="en-GB"/>
        </w:rPr>
        <w:t xml:space="preserve"> </w:t>
      </w:r>
      <w:r w:rsidR="00B3580E" w:rsidRPr="00995A15">
        <w:rPr>
          <w:lang w:val="en-GB"/>
        </w:rPr>
        <w:t xml:space="preserve">allows </w:t>
      </w:r>
      <w:r w:rsidR="00BE1E2D" w:rsidRPr="00995A15">
        <w:rPr>
          <w:lang w:val="en-GB"/>
        </w:rPr>
        <w:t xml:space="preserve">fast </w:t>
      </w:r>
      <w:r w:rsidR="002C75F6" w:rsidRPr="00995A15">
        <w:rPr>
          <w:lang w:val="en-GB"/>
        </w:rPr>
        <w:t xml:space="preserve">and regular </w:t>
      </w:r>
      <w:r w:rsidR="00BE1E2D" w:rsidRPr="00995A15">
        <w:rPr>
          <w:lang w:val="en-GB"/>
        </w:rPr>
        <w:t>over-the-air updates</w:t>
      </w:r>
      <w:r w:rsidR="00184C1D">
        <w:rPr>
          <w:rStyle w:val="Endnotenzeichen"/>
          <w:lang w:val="en-GB"/>
        </w:rPr>
        <w:endnoteReference w:id="1"/>
      </w:r>
      <w:r w:rsidR="00BE1E2D" w:rsidRPr="00995A15">
        <w:rPr>
          <w:lang w:val="en-GB"/>
        </w:rPr>
        <w:t xml:space="preserve"> of the entire vehicle software</w:t>
      </w:r>
      <w:r w:rsidR="004636B9" w:rsidRPr="00995A15">
        <w:rPr>
          <w:lang w:val="en-GB"/>
        </w:rPr>
        <w:t xml:space="preserve">, </w:t>
      </w:r>
      <w:r w:rsidR="0011115A" w:rsidRPr="00995A15">
        <w:rPr>
          <w:lang w:val="en-GB"/>
        </w:rPr>
        <w:t>including driv</w:t>
      </w:r>
      <w:r w:rsidR="00C4212E">
        <w:rPr>
          <w:lang w:val="en-GB"/>
        </w:rPr>
        <w:t>ing</w:t>
      </w:r>
      <w:r w:rsidR="0011115A" w:rsidRPr="00995A15">
        <w:rPr>
          <w:lang w:val="en-GB"/>
        </w:rPr>
        <w:t xml:space="preserve"> assistance systems</w:t>
      </w:r>
      <w:r w:rsidR="00BE1E2D" w:rsidRPr="00995A15">
        <w:rPr>
          <w:lang w:val="en-GB"/>
        </w:rPr>
        <w:t>.</w:t>
      </w:r>
    </w:p>
    <w:p w14:paraId="13DCC2F0" w14:textId="62980411" w:rsidR="008A5250" w:rsidRPr="00995A15" w:rsidRDefault="00C07DD2" w:rsidP="009D2E0B">
      <w:pPr>
        <w:pStyle w:val="A03Flietext"/>
        <w:numPr>
          <w:ilvl w:val="0"/>
          <w:numId w:val="21"/>
        </w:numPr>
        <w:rPr>
          <w:lang w:val="en-GB"/>
        </w:rPr>
      </w:pPr>
      <w:r w:rsidRPr="00995A15">
        <w:rPr>
          <w:lang w:val="en-GB"/>
        </w:rPr>
        <w:t xml:space="preserve">MB.OS </w:t>
      </w:r>
      <w:r w:rsidR="00987CCF" w:rsidRPr="00995A15">
        <w:rPr>
          <w:lang w:val="en-GB"/>
        </w:rPr>
        <w:t xml:space="preserve">features </w:t>
      </w:r>
      <w:r w:rsidRPr="00995A15">
        <w:rPr>
          <w:lang w:val="en-GB"/>
        </w:rPr>
        <w:t>advanced artificial intelligence</w:t>
      </w:r>
      <w:r w:rsidR="001B280E" w:rsidRPr="00995A15">
        <w:rPr>
          <w:lang w:val="en-GB"/>
        </w:rPr>
        <w:t xml:space="preserve">. </w:t>
      </w:r>
      <w:r w:rsidR="0039217A" w:rsidRPr="00995A15">
        <w:rPr>
          <w:lang w:val="en-GB"/>
        </w:rPr>
        <w:t>It enables the vehicle to learn the driver</w:t>
      </w:r>
      <w:r w:rsidR="00C4212E">
        <w:rPr>
          <w:lang w:val="en-GB"/>
        </w:rPr>
        <w:t>’</w:t>
      </w:r>
      <w:r w:rsidR="0039217A" w:rsidRPr="00995A15">
        <w:rPr>
          <w:lang w:val="en-GB"/>
        </w:rPr>
        <w:t>s preferences, adapt to changing conditions and make real-time decisions for a safer and more intuitive experience.</w:t>
      </w:r>
    </w:p>
    <w:p w14:paraId="01FBA941" w14:textId="23D657DF" w:rsidR="0039217A" w:rsidRPr="00995A15" w:rsidRDefault="009A197C" w:rsidP="0039217A">
      <w:pPr>
        <w:pStyle w:val="A03Flietext"/>
        <w:numPr>
          <w:ilvl w:val="0"/>
          <w:numId w:val="21"/>
        </w:numPr>
        <w:rPr>
          <w:lang w:val="en-GB"/>
        </w:rPr>
      </w:pPr>
      <w:r w:rsidRPr="00995A15">
        <w:rPr>
          <w:lang w:val="en-GB"/>
        </w:rPr>
        <w:t>The deep integration of the chip-to-cloud architecture into the vehicle provides control over all actuators and sensors</w:t>
      </w:r>
      <w:r w:rsidR="0039217A" w:rsidRPr="00995A15">
        <w:rPr>
          <w:lang w:val="en-GB"/>
        </w:rPr>
        <w:t>.</w:t>
      </w:r>
    </w:p>
    <w:p w14:paraId="16C440EE" w14:textId="12DB79A9" w:rsidR="0039217A" w:rsidRPr="00995A15" w:rsidRDefault="00D22DCE" w:rsidP="009D2E0B">
      <w:pPr>
        <w:pStyle w:val="A03Flietext"/>
        <w:numPr>
          <w:ilvl w:val="0"/>
          <w:numId w:val="21"/>
        </w:numPr>
        <w:rPr>
          <w:lang w:val="en-GB"/>
        </w:rPr>
      </w:pPr>
      <w:r w:rsidRPr="00995A15">
        <w:rPr>
          <w:lang w:val="en-GB"/>
        </w:rPr>
        <w:t xml:space="preserve">MB.OS </w:t>
      </w:r>
      <w:r w:rsidR="00BD4F90" w:rsidRPr="00995A15">
        <w:rPr>
          <w:lang w:val="en-GB"/>
        </w:rPr>
        <w:t xml:space="preserve">controls </w:t>
      </w:r>
      <w:r w:rsidRPr="00995A15">
        <w:rPr>
          <w:lang w:val="en-GB"/>
        </w:rPr>
        <w:t xml:space="preserve">four </w:t>
      </w:r>
      <w:r w:rsidR="00E36E47" w:rsidRPr="00995A15">
        <w:rPr>
          <w:lang w:val="en-GB"/>
        </w:rPr>
        <w:t>domains</w:t>
      </w:r>
      <w:r w:rsidR="00BD4F90" w:rsidRPr="00995A15">
        <w:rPr>
          <w:lang w:val="en-GB"/>
        </w:rPr>
        <w:t xml:space="preserve"> </w:t>
      </w:r>
      <w:r w:rsidR="005510BC" w:rsidRPr="00995A15">
        <w:rPr>
          <w:lang w:val="en-GB"/>
        </w:rPr>
        <w:t xml:space="preserve">and connects them </w:t>
      </w:r>
      <w:r w:rsidR="00F04405" w:rsidRPr="00995A15">
        <w:rPr>
          <w:lang w:val="en-GB"/>
        </w:rPr>
        <w:t xml:space="preserve">in </w:t>
      </w:r>
      <w:r w:rsidR="005510BC" w:rsidRPr="00995A15">
        <w:rPr>
          <w:lang w:val="en-GB"/>
        </w:rPr>
        <w:t xml:space="preserve">an intelligent ecosystem </w:t>
      </w:r>
      <w:r w:rsidR="00002EBA" w:rsidRPr="00995A15">
        <w:rPr>
          <w:lang w:val="en-GB"/>
        </w:rPr>
        <w:t>for perfect interaction</w:t>
      </w:r>
      <w:r w:rsidRPr="00995A15">
        <w:rPr>
          <w:lang w:val="en-GB"/>
        </w:rPr>
        <w:t xml:space="preserve">: infotainment, </w:t>
      </w:r>
      <w:r w:rsidR="00BD4F90" w:rsidRPr="00995A15">
        <w:rPr>
          <w:lang w:val="en-GB"/>
        </w:rPr>
        <w:t>automated driving, body &amp; comfort, and driving &amp; charging.</w:t>
      </w:r>
    </w:p>
    <w:p w14:paraId="6C70E352" w14:textId="58D78F01" w:rsidR="00E85D7D" w:rsidRPr="00995A15" w:rsidRDefault="00E85D7D" w:rsidP="009D2E0B">
      <w:pPr>
        <w:pStyle w:val="A03Flietext"/>
        <w:numPr>
          <w:ilvl w:val="0"/>
          <w:numId w:val="21"/>
        </w:numPr>
        <w:rPr>
          <w:lang w:val="en-GB"/>
        </w:rPr>
      </w:pPr>
      <w:r w:rsidRPr="00995A15">
        <w:rPr>
          <w:lang w:val="en-GB"/>
        </w:rPr>
        <w:t xml:space="preserve">For </w:t>
      </w:r>
      <w:r w:rsidR="0091136C" w:rsidRPr="00995A15">
        <w:rPr>
          <w:lang w:val="en-GB"/>
        </w:rPr>
        <w:t>advanced driv</w:t>
      </w:r>
      <w:r w:rsidR="00DA6D42">
        <w:rPr>
          <w:lang w:val="en-GB"/>
        </w:rPr>
        <w:t>ing</w:t>
      </w:r>
      <w:r w:rsidR="0091136C" w:rsidRPr="00995A15">
        <w:rPr>
          <w:lang w:val="en-GB"/>
        </w:rPr>
        <w:t xml:space="preserve"> assistance systems</w:t>
      </w:r>
      <w:r w:rsidR="00215013">
        <w:rPr>
          <w:rStyle w:val="Endnotenzeichen"/>
          <w:lang w:val="en-GB"/>
        </w:rPr>
        <w:endnoteReference w:id="2"/>
      </w:r>
      <w:r w:rsidR="0091136C" w:rsidRPr="00995A15">
        <w:rPr>
          <w:lang w:val="en-GB"/>
        </w:rPr>
        <w:t xml:space="preserve">, each vehicle is equipped with a comprehensive set of sensors: up to </w:t>
      </w:r>
      <w:r w:rsidR="00E36E47" w:rsidRPr="00995A15">
        <w:rPr>
          <w:lang w:val="en-GB"/>
        </w:rPr>
        <w:t>10</w:t>
      </w:r>
      <w:r w:rsidR="007D56FA">
        <w:rPr>
          <w:lang w:val="en-GB"/>
        </w:rPr>
        <w:t> </w:t>
      </w:r>
      <w:r w:rsidR="0091136C" w:rsidRPr="00995A15">
        <w:rPr>
          <w:lang w:val="en-GB"/>
        </w:rPr>
        <w:t xml:space="preserve">exterior cameras, </w:t>
      </w:r>
      <w:r w:rsidR="00E7357C">
        <w:rPr>
          <w:lang w:val="en-GB"/>
        </w:rPr>
        <w:t>5</w:t>
      </w:r>
      <w:r w:rsidR="007D56FA">
        <w:rPr>
          <w:lang w:val="en-GB"/>
        </w:rPr>
        <w:t> </w:t>
      </w:r>
      <w:r w:rsidR="00A60BEA" w:rsidRPr="00995A15">
        <w:rPr>
          <w:lang w:val="en-GB"/>
        </w:rPr>
        <w:t xml:space="preserve">radar sensors </w:t>
      </w:r>
      <w:r w:rsidR="0091136C" w:rsidRPr="00995A15">
        <w:rPr>
          <w:lang w:val="en-GB"/>
        </w:rPr>
        <w:t xml:space="preserve">and </w:t>
      </w:r>
      <w:r w:rsidR="00E36E47" w:rsidRPr="00995A15">
        <w:rPr>
          <w:lang w:val="en-GB"/>
        </w:rPr>
        <w:t>12</w:t>
      </w:r>
      <w:r w:rsidR="007D56FA">
        <w:rPr>
          <w:lang w:val="en-GB"/>
        </w:rPr>
        <w:t> </w:t>
      </w:r>
      <w:r w:rsidR="00046D91" w:rsidRPr="00995A15">
        <w:rPr>
          <w:lang w:val="en-GB"/>
        </w:rPr>
        <w:t>ultrasonic sensors</w:t>
      </w:r>
      <w:r w:rsidR="0091136C" w:rsidRPr="00995A15">
        <w:rPr>
          <w:lang w:val="en-GB"/>
        </w:rPr>
        <w:t xml:space="preserve">. In addition, there is a </w:t>
      </w:r>
      <w:r w:rsidR="00046D91" w:rsidRPr="00995A15">
        <w:rPr>
          <w:lang w:val="en-GB"/>
        </w:rPr>
        <w:t xml:space="preserve">water-cooled high-performance control unit </w:t>
      </w:r>
      <w:r w:rsidR="00B64F47" w:rsidRPr="00995A15">
        <w:rPr>
          <w:lang w:val="en-GB"/>
        </w:rPr>
        <w:t xml:space="preserve">with sufficient </w:t>
      </w:r>
      <w:r w:rsidR="0069470A" w:rsidRPr="00995A15">
        <w:rPr>
          <w:lang w:val="en-GB"/>
        </w:rPr>
        <w:t xml:space="preserve">power reserves </w:t>
      </w:r>
      <w:r w:rsidR="00B64F47" w:rsidRPr="00995A15">
        <w:rPr>
          <w:lang w:val="en-GB"/>
        </w:rPr>
        <w:t>for future systems</w:t>
      </w:r>
      <w:r w:rsidR="0069470A" w:rsidRPr="00995A15">
        <w:rPr>
          <w:lang w:val="en-GB"/>
        </w:rPr>
        <w:t>.</w:t>
      </w:r>
    </w:p>
    <w:p w14:paraId="700D2F70" w14:textId="77777777" w:rsidR="00695960" w:rsidRDefault="00695960" w:rsidP="00695960">
      <w:pPr>
        <w:pStyle w:val="A03Flietext"/>
        <w:ind w:left="360"/>
        <w:rPr>
          <w:lang w:val="en-GB"/>
        </w:rPr>
      </w:pPr>
    </w:p>
    <w:p w14:paraId="7B595D17" w14:textId="211ED563" w:rsidR="00073085" w:rsidRPr="00995A15" w:rsidRDefault="00073085" w:rsidP="00A95B55">
      <w:pPr>
        <w:pStyle w:val="A03Flietext"/>
        <w:rPr>
          <w:rFonts w:ascii="MB Corpo S Text Office" w:hAnsi="MB Corpo S Text Office"/>
          <w:lang w:val="en-GB"/>
        </w:rPr>
      </w:pPr>
      <w:r w:rsidRPr="00995A15">
        <w:rPr>
          <w:rFonts w:ascii="MB Corpo S Text Office" w:hAnsi="MB Corpo S Text Office"/>
          <w:lang w:val="en-GB"/>
        </w:rPr>
        <w:t xml:space="preserve">The performance </w:t>
      </w:r>
    </w:p>
    <w:p w14:paraId="41732E82" w14:textId="2D1445BC" w:rsidR="00AF4691" w:rsidRPr="00995A15" w:rsidRDefault="00AF4691" w:rsidP="00AF4691">
      <w:pPr>
        <w:pStyle w:val="A03Flietext"/>
        <w:numPr>
          <w:ilvl w:val="0"/>
          <w:numId w:val="22"/>
        </w:numPr>
        <w:rPr>
          <w:lang w:val="en-GB"/>
        </w:rPr>
      </w:pPr>
      <w:r w:rsidRPr="26A65F30">
        <w:rPr>
          <w:lang w:val="en-GB"/>
        </w:rPr>
        <w:t>The Mercedes</w:t>
      </w:r>
      <w:r w:rsidR="007D56FA">
        <w:rPr>
          <w:lang w:val="en-GB"/>
        </w:rPr>
        <w:noBreakHyphen/>
      </w:r>
      <w:r w:rsidRPr="26A65F30">
        <w:rPr>
          <w:lang w:val="en-GB"/>
        </w:rPr>
        <w:t>Benz Intelligent</w:t>
      </w:r>
      <w:r w:rsidR="007D56FA">
        <w:rPr>
          <w:lang w:val="en-GB"/>
        </w:rPr>
        <w:t> </w:t>
      </w:r>
      <w:r w:rsidRPr="26A65F30">
        <w:rPr>
          <w:lang w:val="en-GB"/>
        </w:rPr>
        <w:t xml:space="preserve">Cloud currently collects data from </w:t>
      </w:r>
      <w:r w:rsidR="00FE4445" w:rsidRPr="26A65F30">
        <w:rPr>
          <w:lang w:val="en-GB"/>
        </w:rPr>
        <w:t xml:space="preserve">approx. </w:t>
      </w:r>
      <w:r w:rsidRPr="26A65F30">
        <w:rPr>
          <w:lang w:val="en-GB"/>
        </w:rPr>
        <w:t>1</w:t>
      </w:r>
      <w:r w:rsidR="00FE4445" w:rsidRPr="26A65F30">
        <w:rPr>
          <w:lang w:val="en-GB"/>
        </w:rPr>
        <w:t>5</w:t>
      </w:r>
      <w:r w:rsidR="009666CE">
        <w:rPr>
          <w:lang w:val="en-GB"/>
        </w:rPr>
        <w:t> </w:t>
      </w:r>
      <w:r w:rsidRPr="26A65F30">
        <w:rPr>
          <w:lang w:val="en-GB"/>
        </w:rPr>
        <w:t>million connected vehicles worldwide.</w:t>
      </w:r>
    </w:p>
    <w:p w14:paraId="6F47B201" w14:textId="65B5B706" w:rsidR="00A95B55" w:rsidRPr="00995A15" w:rsidRDefault="00C6187E" w:rsidP="00AF4691">
      <w:pPr>
        <w:pStyle w:val="A03Flietext"/>
        <w:numPr>
          <w:ilvl w:val="0"/>
          <w:numId w:val="22"/>
        </w:numPr>
        <w:rPr>
          <w:lang w:val="en-GB"/>
        </w:rPr>
      </w:pPr>
      <w:r w:rsidRPr="00995A15">
        <w:rPr>
          <w:lang w:val="en-GB"/>
        </w:rPr>
        <w:t xml:space="preserve">The water-cooled high-performance computer for </w:t>
      </w:r>
      <w:r w:rsidR="00403B78" w:rsidRPr="00995A15">
        <w:rPr>
          <w:lang w:val="en-GB"/>
        </w:rPr>
        <w:t xml:space="preserve">automated driving </w:t>
      </w:r>
      <w:r w:rsidRPr="00995A15">
        <w:rPr>
          <w:lang w:val="en-GB"/>
        </w:rPr>
        <w:t>can perform up to 254</w:t>
      </w:r>
      <w:r w:rsidR="009666CE">
        <w:rPr>
          <w:lang w:val="en-GB"/>
        </w:rPr>
        <w:t> </w:t>
      </w:r>
      <w:r w:rsidRPr="00995A15">
        <w:rPr>
          <w:lang w:val="en-GB"/>
        </w:rPr>
        <w:t>trillion calculations per second.</w:t>
      </w:r>
    </w:p>
    <w:p w14:paraId="7CCC4E76" w14:textId="77777777" w:rsidR="00073085" w:rsidRPr="00995A15" w:rsidRDefault="00073085" w:rsidP="00695960">
      <w:pPr>
        <w:pStyle w:val="A03Flietext"/>
        <w:ind w:left="360"/>
        <w:rPr>
          <w:lang w:val="en-GB"/>
        </w:rPr>
      </w:pPr>
    </w:p>
    <w:p w14:paraId="14830766" w14:textId="0A19D50A" w:rsidR="004776E2" w:rsidRPr="00995A15" w:rsidRDefault="00A7746A" w:rsidP="00845993">
      <w:pPr>
        <w:pStyle w:val="A03Flietext"/>
        <w:rPr>
          <w:rFonts w:ascii="MB Corpo S Text Office" w:hAnsi="MB Corpo S Text Office"/>
          <w:lang w:val="en-GB"/>
        </w:rPr>
      </w:pPr>
      <w:r w:rsidRPr="00995A15">
        <w:rPr>
          <w:rFonts w:ascii="MB Corpo S Text Office" w:hAnsi="MB Corpo S Text Office"/>
          <w:lang w:val="en-GB"/>
        </w:rPr>
        <w:t>Manufacturer-owned system</w:t>
      </w:r>
      <w:r w:rsidR="009666CE">
        <w:rPr>
          <w:rFonts w:ascii="MB Corpo S Text Office" w:hAnsi="MB Corpo S Text Office"/>
          <w:lang w:val="en-GB"/>
        </w:rPr>
        <w:t> </w:t>
      </w:r>
      <w:r w:rsidRPr="00995A15">
        <w:rPr>
          <w:rFonts w:ascii="MB Corpo S Text Office" w:hAnsi="MB Corpo S Text Office"/>
          <w:lang w:val="en-GB"/>
        </w:rPr>
        <w:t>– open to partners</w:t>
      </w:r>
      <w:r w:rsidR="00AE42E1" w:rsidRPr="00995A15">
        <w:rPr>
          <w:rFonts w:ascii="MB Corpo S Text Office" w:hAnsi="MB Corpo S Text Office"/>
          <w:lang w:val="en-GB"/>
        </w:rPr>
        <w:t xml:space="preserve">: </w:t>
      </w:r>
      <w:r w:rsidR="00543FA1" w:rsidRPr="00995A15">
        <w:rPr>
          <w:rFonts w:ascii="MB Corpo S Text Office" w:hAnsi="MB Corpo S Text Office"/>
          <w:lang w:val="en-GB"/>
        </w:rPr>
        <w:t xml:space="preserve">the </w:t>
      </w:r>
      <w:r w:rsidR="00845993" w:rsidRPr="00995A15">
        <w:rPr>
          <w:rFonts w:ascii="MB Corpo S Text Office" w:hAnsi="MB Corpo S Text Office"/>
          <w:lang w:val="en-GB"/>
        </w:rPr>
        <w:t>four areas</w:t>
      </w:r>
    </w:p>
    <w:p w14:paraId="14BC5375" w14:textId="2C1D5B58" w:rsidR="00845993" w:rsidRPr="00995A15" w:rsidRDefault="007932B8" w:rsidP="009E1B15">
      <w:pPr>
        <w:pStyle w:val="A03Flietext"/>
        <w:numPr>
          <w:ilvl w:val="0"/>
          <w:numId w:val="21"/>
        </w:numPr>
        <w:rPr>
          <w:u w:val="single"/>
          <w:lang w:val="en-GB"/>
        </w:rPr>
      </w:pPr>
      <w:r w:rsidRPr="00995A15">
        <w:rPr>
          <w:u w:val="single"/>
          <w:lang w:val="en-GB"/>
        </w:rPr>
        <w:t>Infotainment</w:t>
      </w:r>
      <w:r w:rsidR="00A92AC9" w:rsidRPr="00995A15">
        <w:rPr>
          <w:u w:val="single"/>
          <w:lang w:val="en-GB"/>
        </w:rPr>
        <w:t>:</w:t>
      </w:r>
    </w:p>
    <w:p w14:paraId="00BD6238" w14:textId="75B98ED3" w:rsidR="00A92AC9" w:rsidRPr="00995A15" w:rsidRDefault="003A478A" w:rsidP="00A92AC9">
      <w:pPr>
        <w:pStyle w:val="A03Flietext"/>
        <w:numPr>
          <w:ilvl w:val="1"/>
          <w:numId w:val="21"/>
        </w:numPr>
        <w:rPr>
          <w:lang w:val="en-GB"/>
        </w:rPr>
      </w:pPr>
      <w:r w:rsidRPr="00995A15">
        <w:rPr>
          <w:lang w:val="en-GB"/>
        </w:rPr>
        <w:t xml:space="preserve">Thanks to MB.OS, </w:t>
      </w:r>
      <w:r w:rsidR="00422E06" w:rsidRPr="00995A15">
        <w:rPr>
          <w:lang w:val="en-GB"/>
        </w:rPr>
        <w:t>the fourth generation of the Mercedes</w:t>
      </w:r>
      <w:r w:rsidR="009666CE">
        <w:rPr>
          <w:lang w:val="en-GB"/>
        </w:rPr>
        <w:noBreakHyphen/>
      </w:r>
      <w:r w:rsidR="00422E06" w:rsidRPr="00995A15">
        <w:rPr>
          <w:lang w:val="en-GB"/>
        </w:rPr>
        <w:t xml:space="preserve">Benz User Experience (MBUX) </w:t>
      </w:r>
      <w:r w:rsidRPr="00995A15">
        <w:rPr>
          <w:lang w:val="en-GB"/>
        </w:rPr>
        <w:t xml:space="preserve">is the first infotainment system in a </w:t>
      </w:r>
      <w:r w:rsidR="00EA6C92">
        <w:rPr>
          <w:lang w:val="en-GB"/>
        </w:rPr>
        <w:t>car</w:t>
      </w:r>
      <w:r w:rsidRPr="00995A15">
        <w:rPr>
          <w:lang w:val="en-GB"/>
        </w:rPr>
        <w:t xml:space="preserve"> </w:t>
      </w:r>
      <w:r w:rsidR="00835A14" w:rsidRPr="00995A15">
        <w:rPr>
          <w:lang w:val="en-GB"/>
        </w:rPr>
        <w:t xml:space="preserve">to combine </w:t>
      </w:r>
      <w:r w:rsidR="00F27FA8" w:rsidRPr="00995A15">
        <w:rPr>
          <w:lang w:val="en-GB"/>
        </w:rPr>
        <w:t>multiple AI agents in a single system.</w:t>
      </w:r>
    </w:p>
    <w:p w14:paraId="176AA3AC" w14:textId="4504B7D8" w:rsidR="003E7F10" w:rsidRPr="00995A15" w:rsidRDefault="003E7F10" w:rsidP="00A92AC9">
      <w:pPr>
        <w:pStyle w:val="A03Flietext"/>
        <w:numPr>
          <w:ilvl w:val="1"/>
          <w:numId w:val="21"/>
        </w:numPr>
        <w:rPr>
          <w:lang w:val="en-GB"/>
        </w:rPr>
      </w:pPr>
      <w:r w:rsidRPr="00995A15">
        <w:rPr>
          <w:lang w:val="en-GB"/>
        </w:rPr>
        <w:t xml:space="preserve">With this multi-agent technology, the new MBUX </w:t>
      </w:r>
      <w:r w:rsidR="0069751F">
        <w:rPr>
          <w:lang w:val="en-GB"/>
        </w:rPr>
        <w:t xml:space="preserve">Virtual </w:t>
      </w:r>
      <w:r w:rsidRPr="00995A15">
        <w:rPr>
          <w:lang w:val="en-GB"/>
        </w:rPr>
        <w:t xml:space="preserve">Assistant revolutionises the relationship </w:t>
      </w:r>
      <w:r w:rsidR="00770A3A" w:rsidRPr="00995A15">
        <w:rPr>
          <w:lang w:val="en-GB"/>
        </w:rPr>
        <w:t xml:space="preserve">between vehicle </w:t>
      </w:r>
      <w:r w:rsidRPr="00995A15">
        <w:rPr>
          <w:lang w:val="en-GB"/>
        </w:rPr>
        <w:t>and driver</w:t>
      </w:r>
      <w:r w:rsidR="00770A3A" w:rsidRPr="00995A15">
        <w:rPr>
          <w:lang w:val="en-GB"/>
        </w:rPr>
        <w:t xml:space="preserve">. It </w:t>
      </w:r>
      <w:r w:rsidR="00A63DB2" w:rsidRPr="00995A15">
        <w:rPr>
          <w:lang w:val="en-GB"/>
        </w:rPr>
        <w:t xml:space="preserve">uses </w:t>
      </w:r>
      <w:r w:rsidR="00770A3A" w:rsidRPr="00995A15">
        <w:rPr>
          <w:lang w:val="en-GB"/>
        </w:rPr>
        <w:t xml:space="preserve">generative </w:t>
      </w:r>
      <w:r w:rsidR="00835A14" w:rsidRPr="00995A15">
        <w:rPr>
          <w:lang w:val="en-GB"/>
        </w:rPr>
        <w:t>artificial intelligence (</w:t>
      </w:r>
      <w:r w:rsidR="00770A3A" w:rsidRPr="00995A15">
        <w:rPr>
          <w:lang w:val="en-GB"/>
        </w:rPr>
        <w:t>AI</w:t>
      </w:r>
      <w:r w:rsidR="00835A14" w:rsidRPr="00995A15">
        <w:rPr>
          <w:lang w:val="en-GB"/>
        </w:rPr>
        <w:t>)</w:t>
      </w:r>
      <w:r w:rsidR="00770A3A" w:rsidRPr="00995A15">
        <w:rPr>
          <w:lang w:val="en-GB"/>
        </w:rPr>
        <w:t xml:space="preserve">, conducts </w:t>
      </w:r>
      <w:r w:rsidR="00A63DB2" w:rsidRPr="00995A15">
        <w:rPr>
          <w:lang w:val="en-GB"/>
        </w:rPr>
        <w:t xml:space="preserve">complex </w:t>
      </w:r>
      <w:r w:rsidR="00770A3A" w:rsidRPr="00995A15">
        <w:rPr>
          <w:lang w:val="en-GB"/>
        </w:rPr>
        <w:t xml:space="preserve">dialogues and has </w:t>
      </w:r>
      <w:r w:rsidR="00A63DB2" w:rsidRPr="00995A15">
        <w:rPr>
          <w:lang w:val="en-GB"/>
        </w:rPr>
        <w:t xml:space="preserve">a </w:t>
      </w:r>
      <w:r w:rsidR="00770A3A" w:rsidRPr="00995A15">
        <w:rPr>
          <w:lang w:val="en-GB"/>
        </w:rPr>
        <w:t>short-term memory.</w:t>
      </w:r>
    </w:p>
    <w:p w14:paraId="3817CFFF" w14:textId="048DF283" w:rsidR="001E41D3" w:rsidRDefault="00770A3A" w:rsidP="00450205">
      <w:pPr>
        <w:pStyle w:val="A03Flietext"/>
        <w:numPr>
          <w:ilvl w:val="1"/>
          <w:numId w:val="21"/>
        </w:numPr>
        <w:rPr>
          <w:lang w:val="en-GB"/>
        </w:rPr>
      </w:pPr>
      <w:r w:rsidRPr="00995A15">
        <w:rPr>
          <w:lang w:val="en-GB"/>
        </w:rPr>
        <w:lastRenderedPageBreak/>
        <w:t xml:space="preserve">MB.OS offers </w:t>
      </w:r>
      <w:r w:rsidR="009F46B8" w:rsidRPr="00995A15">
        <w:rPr>
          <w:lang w:val="en-GB"/>
        </w:rPr>
        <w:t xml:space="preserve">maximum flexibility </w:t>
      </w:r>
      <w:r w:rsidR="00CC5A6F">
        <w:rPr>
          <w:lang w:val="en-GB"/>
        </w:rPr>
        <w:t>to</w:t>
      </w:r>
      <w:r w:rsidR="009F46B8" w:rsidRPr="00995A15">
        <w:rPr>
          <w:lang w:val="en-GB"/>
        </w:rPr>
        <w:t xml:space="preserve"> seamlessly integrat</w:t>
      </w:r>
      <w:r w:rsidR="00CC5A6F">
        <w:rPr>
          <w:lang w:val="en-GB"/>
        </w:rPr>
        <w:t>e</w:t>
      </w:r>
      <w:r w:rsidR="009F46B8" w:rsidRPr="00995A15">
        <w:rPr>
          <w:lang w:val="en-GB"/>
        </w:rPr>
        <w:t xml:space="preserve"> content from external providers</w:t>
      </w:r>
      <w:r w:rsidR="00F11705">
        <w:rPr>
          <w:lang w:val="en-GB"/>
        </w:rPr>
        <w:t> </w:t>
      </w:r>
      <w:r w:rsidR="00AA0ECF" w:rsidRPr="00995A15">
        <w:rPr>
          <w:lang w:val="en-GB"/>
        </w:rPr>
        <w:t>– for example, Google</w:t>
      </w:r>
      <w:r w:rsidR="00A923C5">
        <w:rPr>
          <w:lang w:val="en-GB"/>
        </w:rPr>
        <w:t> </w:t>
      </w:r>
      <w:r w:rsidR="00AA0ECF" w:rsidRPr="00995A15">
        <w:rPr>
          <w:lang w:val="en-GB"/>
        </w:rPr>
        <w:t>Maps, streaming platforms</w:t>
      </w:r>
      <w:r w:rsidR="00F2129C">
        <w:rPr>
          <w:lang w:val="en-GB"/>
        </w:rPr>
        <w:t>, gaming</w:t>
      </w:r>
      <w:r w:rsidR="00AA0ECF" w:rsidRPr="00995A15">
        <w:rPr>
          <w:lang w:val="en-GB"/>
        </w:rPr>
        <w:t xml:space="preserve"> or </w:t>
      </w:r>
      <w:r w:rsidR="003417B4">
        <w:rPr>
          <w:lang w:val="en-GB"/>
        </w:rPr>
        <w:t>productivity</w:t>
      </w:r>
      <w:r w:rsidR="00AA0ECF" w:rsidRPr="00995A15">
        <w:rPr>
          <w:lang w:val="en-GB"/>
        </w:rPr>
        <w:t xml:space="preserve"> applications</w:t>
      </w:r>
      <w:r w:rsidR="009F46B8" w:rsidRPr="00995A15">
        <w:rPr>
          <w:lang w:val="en-GB"/>
        </w:rPr>
        <w:t xml:space="preserve">. </w:t>
      </w:r>
      <w:r w:rsidR="001E41D3">
        <w:rPr>
          <w:lang w:val="en-GB"/>
        </w:rPr>
        <w:t>F</w:t>
      </w:r>
      <w:r w:rsidR="001E41D3" w:rsidRPr="001E41D3">
        <w:rPr>
          <w:lang w:val="en-GB"/>
        </w:rPr>
        <w:t>rom over 40</w:t>
      </w:r>
      <w:r w:rsidR="00A923C5">
        <w:rPr>
          <w:lang w:val="en-GB"/>
        </w:rPr>
        <w:t> </w:t>
      </w:r>
      <w:r w:rsidR="001E41D3" w:rsidRPr="001E41D3">
        <w:rPr>
          <w:lang w:val="en-GB"/>
        </w:rPr>
        <w:t>apps, the most suitable offer can be selected.</w:t>
      </w:r>
    </w:p>
    <w:p w14:paraId="77949DF1" w14:textId="56CF1A3B" w:rsidR="00450205" w:rsidRPr="00995A15" w:rsidRDefault="003D6979" w:rsidP="00450205">
      <w:pPr>
        <w:pStyle w:val="A03Flietext"/>
        <w:numPr>
          <w:ilvl w:val="1"/>
          <w:numId w:val="21"/>
        </w:numPr>
        <w:rPr>
          <w:lang w:val="en-GB"/>
        </w:rPr>
      </w:pPr>
      <w:r w:rsidRPr="003D6979">
        <w:rPr>
          <w:lang w:val="en-GB"/>
        </w:rPr>
        <w:t>This makes usage even more intuitive and individual, so that a wide variety of user needs are met.</w:t>
      </w:r>
    </w:p>
    <w:p w14:paraId="2C2E8B3D" w14:textId="4115447A" w:rsidR="00750AA4" w:rsidRPr="00995A15" w:rsidRDefault="00AC6E92" w:rsidP="00AC6E92">
      <w:pPr>
        <w:pStyle w:val="A03Flietext"/>
        <w:numPr>
          <w:ilvl w:val="0"/>
          <w:numId w:val="21"/>
        </w:numPr>
        <w:rPr>
          <w:u w:val="single"/>
          <w:lang w:val="en-GB"/>
        </w:rPr>
      </w:pPr>
      <w:r w:rsidRPr="00995A15">
        <w:rPr>
          <w:u w:val="single"/>
          <w:lang w:val="en-GB"/>
        </w:rPr>
        <w:t>Automated driving:</w:t>
      </w:r>
    </w:p>
    <w:p w14:paraId="1AD3B169" w14:textId="77AA4027" w:rsidR="00AC6E92" w:rsidRPr="00995A15" w:rsidRDefault="00330532" w:rsidP="00AC6E92">
      <w:pPr>
        <w:pStyle w:val="A03Flietext"/>
        <w:numPr>
          <w:ilvl w:val="1"/>
          <w:numId w:val="21"/>
        </w:numPr>
        <w:rPr>
          <w:lang w:val="en-GB"/>
        </w:rPr>
      </w:pPr>
      <w:r w:rsidRPr="00995A15">
        <w:rPr>
          <w:lang w:val="en-GB"/>
        </w:rPr>
        <w:t xml:space="preserve">MB.OS enables </w:t>
      </w:r>
      <w:r w:rsidR="00EF704D" w:rsidRPr="00995A15">
        <w:rPr>
          <w:lang w:val="en-GB"/>
        </w:rPr>
        <w:t xml:space="preserve">the advanced </w:t>
      </w:r>
      <w:r w:rsidR="00333E51" w:rsidRPr="00995A15">
        <w:rPr>
          <w:lang w:val="en-GB"/>
        </w:rPr>
        <w:t>MB.DRIVE driving and parking assistance systems</w:t>
      </w:r>
      <w:r w:rsidR="000A0CBE" w:rsidRPr="00995A15">
        <w:rPr>
          <w:lang w:val="en-GB"/>
        </w:rPr>
        <w:t>.</w:t>
      </w:r>
    </w:p>
    <w:p w14:paraId="2206F0D0" w14:textId="3D59D7FC" w:rsidR="000A0CBE" w:rsidRPr="00995A15" w:rsidRDefault="00E36E47" w:rsidP="00AC6E92">
      <w:pPr>
        <w:pStyle w:val="A03Flietext"/>
        <w:numPr>
          <w:ilvl w:val="1"/>
          <w:numId w:val="21"/>
        </w:numPr>
        <w:rPr>
          <w:lang w:val="en-GB"/>
        </w:rPr>
      </w:pPr>
      <w:r w:rsidRPr="00995A15">
        <w:rPr>
          <w:lang w:val="en-GB"/>
        </w:rPr>
        <w:t>A</w:t>
      </w:r>
      <w:r w:rsidR="00C04C98">
        <w:rPr>
          <w:lang w:val="en-GB"/>
        </w:rPr>
        <w:t>rtificial intelligence</w:t>
      </w:r>
      <w:r w:rsidR="00BD51DC" w:rsidRPr="00995A15">
        <w:rPr>
          <w:lang w:val="en-GB"/>
        </w:rPr>
        <w:t xml:space="preserve"> processes </w:t>
      </w:r>
      <w:r w:rsidR="00C04C98">
        <w:rPr>
          <w:lang w:val="en-GB"/>
        </w:rPr>
        <w:t xml:space="preserve">the </w:t>
      </w:r>
      <w:r w:rsidR="00BD51DC" w:rsidRPr="00995A15">
        <w:rPr>
          <w:lang w:val="en-GB"/>
        </w:rPr>
        <w:t>sensor data in real time to capture the current traffic situation.</w:t>
      </w:r>
    </w:p>
    <w:p w14:paraId="06272AE6" w14:textId="013BEFDB" w:rsidR="00845993" w:rsidRPr="00995A15" w:rsidRDefault="00DA4A17" w:rsidP="009E1B15">
      <w:pPr>
        <w:pStyle w:val="A03Flietext"/>
        <w:numPr>
          <w:ilvl w:val="0"/>
          <w:numId w:val="21"/>
        </w:numPr>
        <w:rPr>
          <w:u w:val="single"/>
          <w:lang w:val="en-GB"/>
        </w:rPr>
      </w:pPr>
      <w:r w:rsidRPr="00995A15">
        <w:rPr>
          <w:u w:val="single"/>
          <w:lang w:val="en-GB"/>
        </w:rPr>
        <w:t>Body &amp; comfort:</w:t>
      </w:r>
    </w:p>
    <w:p w14:paraId="6D50226E" w14:textId="768DE1E6" w:rsidR="001D197E" w:rsidRPr="00995A15" w:rsidRDefault="00415796" w:rsidP="00807591">
      <w:pPr>
        <w:pStyle w:val="A03Flietext"/>
        <w:numPr>
          <w:ilvl w:val="1"/>
          <w:numId w:val="21"/>
        </w:numPr>
        <w:rPr>
          <w:lang w:val="en-GB"/>
        </w:rPr>
      </w:pPr>
      <w:r w:rsidRPr="00995A15">
        <w:rPr>
          <w:lang w:val="en-GB"/>
        </w:rPr>
        <w:t xml:space="preserve">MB.OS controls </w:t>
      </w:r>
      <w:r w:rsidR="00822A9F" w:rsidRPr="00995A15">
        <w:rPr>
          <w:lang w:val="en-GB"/>
        </w:rPr>
        <w:t xml:space="preserve">the actuators and sensors </w:t>
      </w:r>
      <w:r w:rsidR="001D197E" w:rsidRPr="00995A15">
        <w:rPr>
          <w:lang w:val="en-GB"/>
        </w:rPr>
        <w:t xml:space="preserve">of </w:t>
      </w:r>
      <w:r w:rsidR="00822A9F" w:rsidRPr="00995A15">
        <w:rPr>
          <w:lang w:val="en-GB"/>
        </w:rPr>
        <w:t xml:space="preserve">all </w:t>
      </w:r>
      <w:r w:rsidR="007B1AA3" w:rsidRPr="00995A15">
        <w:rPr>
          <w:lang w:val="en-GB"/>
        </w:rPr>
        <w:t xml:space="preserve">suspension </w:t>
      </w:r>
      <w:r w:rsidR="00822A9F" w:rsidRPr="00995A15">
        <w:rPr>
          <w:lang w:val="en-GB"/>
        </w:rPr>
        <w:t xml:space="preserve">components </w:t>
      </w:r>
      <w:r w:rsidR="00F63244" w:rsidRPr="00995A15">
        <w:rPr>
          <w:lang w:val="en-GB"/>
        </w:rPr>
        <w:t>and comfort features such as climate control</w:t>
      </w:r>
      <w:r w:rsidR="0028334A">
        <w:rPr>
          <w:lang w:val="en-GB"/>
        </w:rPr>
        <w:t xml:space="preserve"> system</w:t>
      </w:r>
      <w:r w:rsidR="00F63244" w:rsidRPr="00995A15">
        <w:rPr>
          <w:lang w:val="en-GB"/>
        </w:rPr>
        <w:t>, ambient lighting and ENERGIZING</w:t>
      </w:r>
      <w:r w:rsidR="006945EA">
        <w:rPr>
          <w:lang w:val="en-GB"/>
        </w:rPr>
        <w:t> </w:t>
      </w:r>
      <w:r w:rsidR="00F63244" w:rsidRPr="00995A15">
        <w:rPr>
          <w:lang w:val="en-GB"/>
        </w:rPr>
        <w:t>COMFORT</w:t>
      </w:r>
      <w:r w:rsidR="001D197E" w:rsidRPr="00995A15">
        <w:rPr>
          <w:lang w:val="en-GB"/>
        </w:rPr>
        <w:t>.</w:t>
      </w:r>
    </w:p>
    <w:p w14:paraId="03B4E950" w14:textId="77777777" w:rsidR="00E36E47" w:rsidRPr="00995A15" w:rsidRDefault="00D33CCA" w:rsidP="00DB684D">
      <w:pPr>
        <w:pStyle w:val="A03Flietext"/>
        <w:numPr>
          <w:ilvl w:val="0"/>
          <w:numId w:val="21"/>
        </w:numPr>
        <w:rPr>
          <w:u w:val="single"/>
          <w:lang w:val="en-GB"/>
        </w:rPr>
      </w:pPr>
      <w:r w:rsidRPr="00995A15">
        <w:rPr>
          <w:u w:val="single"/>
          <w:lang w:val="en-GB"/>
        </w:rPr>
        <w:t xml:space="preserve">Driving &amp; charging: </w:t>
      </w:r>
    </w:p>
    <w:p w14:paraId="45E1F099" w14:textId="3C201CDB" w:rsidR="009D2E0B" w:rsidRPr="00995A15" w:rsidRDefault="00A32BF7" w:rsidP="00E36E47">
      <w:pPr>
        <w:pStyle w:val="A03Flietext"/>
        <w:numPr>
          <w:ilvl w:val="1"/>
          <w:numId w:val="21"/>
        </w:numPr>
        <w:rPr>
          <w:u w:val="single"/>
          <w:lang w:val="en-GB"/>
        </w:rPr>
      </w:pPr>
      <w:r w:rsidRPr="00995A15">
        <w:rPr>
          <w:lang w:val="en-GB"/>
        </w:rPr>
        <w:t xml:space="preserve">MB.OS </w:t>
      </w:r>
      <w:r w:rsidR="003B4CE2" w:rsidRPr="00995A15">
        <w:rPr>
          <w:lang w:val="en-GB"/>
        </w:rPr>
        <w:t xml:space="preserve">combines </w:t>
      </w:r>
      <w:r w:rsidR="003C1B9E" w:rsidRPr="00995A15">
        <w:rPr>
          <w:lang w:val="en-GB"/>
        </w:rPr>
        <w:t xml:space="preserve">high driving dynamics </w:t>
      </w:r>
      <w:r w:rsidR="003B4CE2" w:rsidRPr="00995A15">
        <w:rPr>
          <w:lang w:val="en-GB"/>
        </w:rPr>
        <w:t xml:space="preserve">with a long range </w:t>
      </w:r>
      <w:r w:rsidR="00DC2F83" w:rsidRPr="00995A15">
        <w:rPr>
          <w:lang w:val="en-GB"/>
        </w:rPr>
        <w:t xml:space="preserve">by </w:t>
      </w:r>
      <w:r w:rsidR="001E13DD" w:rsidRPr="00995A15">
        <w:rPr>
          <w:lang w:val="en-GB"/>
        </w:rPr>
        <w:t xml:space="preserve">controlling </w:t>
      </w:r>
      <w:r w:rsidR="00DC2F83" w:rsidRPr="00995A15">
        <w:rPr>
          <w:lang w:val="en-GB"/>
        </w:rPr>
        <w:t xml:space="preserve">the drive system </w:t>
      </w:r>
      <w:r w:rsidR="001E13DD" w:rsidRPr="00995A15">
        <w:rPr>
          <w:lang w:val="en-GB"/>
        </w:rPr>
        <w:t xml:space="preserve">and </w:t>
      </w:r>
      <w:r w:rsidR="00F360FC" w:rsidRPr="00995A15">
        <w:rPr>
          <w:lang w:val="en-GB"/>
        </w:rPr>
        <w:t xml:space="preserve">combining </w:t>
      </w:r>
      <w:r w:rsidR="00DC2F83" w:rsidRPr="00995A15">
        <w:rPr>
          <w:lang w:val="en-GB"/>
        </w:rPr>
        <w:t xml:space="preserve">it </w:t>
      </w:r>
      <w:r w:rsidR="00F360FC" w:rsidRPr="00995A15">
        <w:rPr>
          <w:lang w:val="en-GB"/>
        </w:rPr>
        <w:t xml:space="preserve">with intelligent route guidance. </w:t>
      </w:r>
    </w:p>
    <w:p w14:paraId="21FD1D87" w14:textId="77777777" w:rsidR="00253D5A" w:rsidRPr="00995A15" w:rsidRDefault="00253D5A" w:rsidP="00B82A83">
      <w:pPr>
        <w:pStyle w:val="A03Flietext"/>
        <w:rPr>
          <w:lang w:val="en-GB"/>
        </w:rPr>
      </w:pPr>
    </w:p>
    <w:p w14:paraId="22AB8ACA" w14:textId="77777777" w:rsidR="00601503" w:rsidRPr="00995A15" w:rsidRDefault="00601503" w:rsidP="00B82A83">
      <w:pPr>
        <w:pStyle w:val="A03Flietext"/>
        <w:rPr>
          <w:lang w:val="en-GB"/>
        </w:rPr>
      </w:pPr>
    </w:p>
    <w:p w14:paraId="24BAEB88" w14:textId="77777777" w:rsidR="0093267E" w:rsidRPr="00995A15" w:rsidRDefault="0093267E" w:rsidP="0093267E">
      <w:pPr>
        <w:pStyle w:val="A03Flietext"/>
        <w:rPr>
          <w:rStyle w:val="Fett"/>
          <w:lang w:val="en-GB"/>
        </w:rPr>
      </w:pPr>
      <w:r w:rsidRPr="00995A15">
        <w:rPr>
          <w:rStyle w:val="Fett"/>
          <w:lang w:val="en-GB"/>
        </w:rPr>
        <w:t>Contact:</w:t>
      </w:r>
    </w:p>
    <w:p w14:paraId="2A67E9A3" w14:textId="6CD92B6A" w:rsidR="00EF0A98" w:rsidRPr="00EF0A98" w:rsidRDefault="00EF0A98" w:rsidP="00EF0A98">
      <w:pPr>
        <w:pStyle w:val="A03Flietext"/>
        <w:rPr>
          <w:lang w:val="en-US"/>
        </w:rPr>
      </w:pPr>
      <w:bookmarkStart w:id="12" w:name="_Hlk179457471"/>
      <w:r w:rsidRPr="00EF0A98">
        <w:rPr>
          <w:lang w:val="en-US"/>
        </w:rPr>
        <w:t>Pia Droldner, +49 176 30 988 043, </w:t>
      </w:r>
      <w:hyperlink r:id="rId16" w:history="1">
        <w:r w:rsidR="00DB2B69" w:rsidRPr="006943A7">
          <w:rPr>
            <w:rStyle w:val="Hyperlink"/>
            <w:lang w:val="en-US"/>
          </w:rPr>
          <w:t>pia.droldner@mercedes-benz.com</w:t>
        </w:r>
      </w:hyperlink>
      <w:r w:rsidR="00DB2B69">
        <w:rPr>
          <w:lang w:val="en-US"/>
        </w:rPr>
        <w:t xml:space="preserve"> </w:t>
      </w:r>
    </w:p>
    <w:p w14:paraId="6F7ACFF4" w14:textId="4F816D60" w:rsidR="00EF0A98" w:rsidRPr="00EF0A98" w:rsidRDefault="00EF0A98" w:rsidP="00EF0A98">
      <w:pPr>
        <w:pStyle w:val="A03Flietext"/>
      </w:pPr>
      <w:r w:rsidRPr="00EF0A98">
        <w:t>Patrick Kuom, +49 176 30 923 021, </w:t>
      </w:r>
      <w:hyperlink r:id="rId17" w:history="1">
        <w:r w:rsidR="00DB2B69" w:rsidRPr="006943A7">
          <w:rPr>
            <w:rStyle w:val="Hyperlink"/>
          </w:rPr>
          <w:t>patrick.kuom@mercedes-benz.com</w:t>
        </w:r>
      </w:hyperlink>
      <w:r w:rsidR="00DB2B69">
        <w:rPr>
          <w:u w:val="single"/>
        </w:rPr>
        <w:t xml:space="preserve"> </w:t>
      </w:r>
      <w:r w:rsidRPr="00EF0A98">
        <w:t> </w:t>
      </w:r>
    </w:p>
    <w:p w14:paraId="193F4B54" w14:textId="77777777" w:rsidR="00600EF7" w:rsidRDefault="00600EF7" w:rsidP="0093267E">
      <w:pPr>
        <w:pStyle w:val="A03Flietext"/>
      </w:pPr>
    </w:p>
    <w:p w14:paraId="7BF9C486" w14:textId="77777777" w:rsidR="00147CF4" w:rsidRPr="00427D16" w:rsidRDefault="00147CF4" w:rsidP="0093267E">
      <w:pPr>
        <w:pStyle w:val="A03Flietext"/>
      </w:pPr>
    </w:p>
    <w:bookmarkEnd w:id="12"/>
    <w:p w14:paraId="5AE7BF62" w14:textId="3B7FF8CD" w:rsidR="00147CF4" w:rsidRPr="00C825A4" w:rsidRDefault="00147CF4" w:rsidP="00147CF4">
      <w:pPr>
        <w:pStyle w:val="A03Copytext"/>
        <w:rPr>
          <w:rStyle w:val="Fett"/>
        </w:rPr>
      </w:pPr>
      <w:r w:rsidRPr="00C825A4">
        <w:rPr>
          <w:rStyle w:val="Fett"/>
        </w:rPr>
        <w:t xml:space="preserve">Mercedes-Benz </w:t>
      </w:r>
      <w:r>
        <w:rPr>
          <w:rStyle w:val="Fett"/>
        </w:rPr>
        <w:t>a</w:t>
      </w:r>
      <w:r w:rsidRPr="00C825A4">
        <w:rPr>
          <w:rStyle w:val="Fett"/>
        </w:rPr>
        <w:t xml:space="preserve">nniversary </w:t>
      </w:r>
      <w:r>
        <w:rPr>
          <w:rStyle w:val="Fett"/>
        </w:rPr>
        <w:t>y</w:t>
      </w:r>
      <w:r w:rsidRPr="00C825A4">
        <w:rPr>
          <w:rStyle w:val="Fett"/>
        </w:rPr>
        <w:t xml:space="preserve">ear “140 </w:t>
      </w:r>
      <w:r>
        <w:rPr>
          <w:rStyle w:val="Fett"/>
        </w:rPr>
        <w:t>y</w:t>
      </w:r>
      <w:r w:rsidRPr="00C825A4">
        <w:rPr>
          <w:rStyle w:val="Fett"/>
        </w:rPr>
        <w:t xml:space="preserve">ears of </w:t>
      </w:r>
      <w:r>
        <w:rPr>
          <w:rStyle w:val="Fett"/>
        </w:rPr>
        <w:t>i</w:t>
      </w:r>
      <w:r w:rsidRPr="00C825A4">
        <w:rPr>
          <w:rStyle w:val="Fett"/>
        </w:rPr>
        <w:t>nnovation”</w:t>
      </w:r>
    </w:p>
    <w:p w14:paraId="07A5EB05" w14:textId="77777777" w:rsidR="00147CF4" w:rsidRPr="00C825A4" w:rsidRDefault="00147CF4" w:rsidP="00147CF4">
      <w:pPr>
        <w:pStyle w:val="A03Copytext"/>
      </w:pPr>
      <w:r w:rsidRPr="00C825A4">
        <w:t>Since Carl Benz filed the patent for the first automobile 140 years ago and Gottlieb Daimler built his motorised carriage shortly afterwards, Mercedes</w:t>
      </w:r>
      <w:r w:rsidRPr="00C825A4">
        <w:noBreakHyphen/>
        <w:t>Benz has dedicated itself to constantly innovate and to create the world’s most desirable cars for customers. This ambition has driven every innovation – from the world's first automobile in 1886 to today's intelligent and safe electric vehicles, like the all-new GLC and the award-winning all-new CLA. With the new S-Class, the company continues the biggest product launch programme in its history. With its passion for performance and pioneering power, excellence and an unwavering commitment to customer service, the brand has consistently shaped the future of mobility. The result goes well beyond engineering achievement – it creates the unmistakable feeling that leads through everything Mercedes</w:t>
      </w:r>
      <w:r w:rsidRPr="00C825A4">
        <w:noBreakHyphen/>
        <w:t>Benz does: Welcome home.</w:t>
      </w:r>
    </w:p>
    <w:p w14:paraId="0335DF2F" w14:textId="77777777" w:rsidR="00147CF4" w:rsidRPr="00C825A4" w:rsidRDefault="00147CF4" w:rsidP="00147CF4">
      <w:pPr>
        <w:pStyle w:val="A03Copytext"/>
      </w:pPr>
    </w:p>
    <w:p w14:paraId="44BFC2AD" w14:textId="77777777" w:rsidR="00147CF4" w:rsidRPr="00C825A4" w:rsidRDefault="00147CF4" w:rsidP="00147CF4">
      <w:pPr>
        <w:pStyle w:val="A03Copytext"/>
      </w:pPr>
      <w:r w:rsidRPr="00C825A4">
        <w:t>Mercedes-Benz is celebrating 140 years of innovation by driving three new S-Class saloons on a trans-continental journey to 140 locations worldwide. Each place highlights the brand’s technology, heritage, pioneering spirit and worldwide presence. Along the way customers, fans and colleagues will get to join in the celebrations - on an epic adventure that will run until October. Follow the “140 Years. 140 Places” drive across six continents on our “</w:t>
      </w:r>
      <w:hyperlink r:id="rId18" w:history="1">
        <w:r w:rsidRPr="00E06127">
          <w:rPr>
            <w:rStyle w:val="Hyperlink"/>
          </w:rPr>
          <w:t>140 years of innovation | Mercedes-Benz Media</w:t>
        </w:r>
      </w:hyperlink>
      <w:r w:rsidRPr="00C825A4">
        <w:t xml:space="preserve">” special and via the </w:t>
      </w:r>
      <w:hyperlink r:id="rId19" w:history="1">
        <w:r w:rsidRPr="00E06127">
          <w:rPr>
            <w:rStyle w:val="Hyperlink"/>
          </w:rPr>
          <w:t>Mercedes-Benz Community</w:t>
        </w:r>
      </w:hyperlink>
      <w:r>
        <w:t>.</w:t>
      </w:r>
    </w:p>
    <w:p w14:paraId="0B9C2DF6" w14:textId="77777777" w:rsidR="00147CF4" w:rsidRDefault="00147CF4" w:rsidP="00147CF4">
      <w:pPr>
        <w:pStyle w:val="A03Copytext"/>
        <w:rPr>
          <w:lang w:val="en-US"/>
        </w:rPr>
      </w:pPr>
    </w:p>
    <w:p w14:paraId="019BE8F3" w14:textId="77777777" w:rsidR="00147CF4" w:rsidRPr="00645312" w:rsidRDefault="00147CF4" w:rsidP="00147CF4">
      <w:pPr>
        <w:pStyle w:val="A03Copytext"/>
        <w:rPr>
          <w:lang w:val="en-US"/>
        </w:rPr>
      </w:pPr>
    </w:p>
    <w:p w14:paraId="554456B1" w14:textId="77777777" w:rsidR="00147CF4" w:rsidRPr="00C610C8" w:rsidRDefault="00147CF4" w:rsidP="00147CF4">
      <w:pPr>
        <w:pStyle w:val="A03Copytext"/>
      </w:pPr>
      <w:r w:rsidRPr="00C610C8">
        <w:t xml:space="preserve">Further information about </w:t>
      </w:r>
      <w:r w:rsidRPr="00C610C8">
        <w:rPr>
          <w:rStyle w:val="Fett"/>
        </w:rPr>
        <w:t>Mercedes-Benz</w:t>
      </w:r>
      <w:r w:rsidRPr="00C610C8">
        <w:t xml:space="preserve"> is available at </w:t>
      </w:r>
      <w:hyperlink r:id="rId20" w:history="1">
        <w:r>
          <w:rPr>
            <w:rStyle w:val="Hyperlink"/>
          </w:rPr>
          <w:t>www.mercedes-benz.com</w:t>
        </w:r>
      </w:hyperlink>
      <w:r>
        <w:t xml:space="preserve"> and </w:t>
      </w:r>
      <w:r w:rsidRPr="00C610C8">
        <w:t xml:space="preserve">on our </w:t>
      </w:r>
      <w:r>
        <w:br/>
      </w:r>
      <w:r w:rsidRPr="00C610C8">
        <w:rPr>
          <w:rStyle w:val="Fett"/>
        </w:rPr>
        <w:t>LinkedIn channel</w:t>
      </w:r>
      <w:r w:rsidRPr="00C610C8">
        <w:t xml:space="preserve"> </w:t>
      </w:r>
      <w:r>
        <w:t>under</w:t>
      </w:r>
      <w:r w:rsidRPr="00C610C8">
        <w:t xml:space="preserve"> </w:t>
      </w:r>
      <w:hyperlink r:id="rId21" w:history="1">
        <w:r>
          <w:rPr>
            <w:rStyle w:val="Hyperlink"/>
          </w:rPr>
          <w:t>Mercedes-Benz AG | LinkedIn</w:t>
        </w:r>
      </w:hyperlink>
      <w:r>
        <w:t xml:space="preserve">. </w:t>
      </w:r>
      <w:r>
        <w:br/>
        <w:t>P</w:t>
      </w:r>
      <w:r w:rsidRPr="00C610C8">
        <w:t xml:space="preserve">ress information and digital services for journalists and multipliers can be found on our </w:t>
      </w:r>
      <w:r>
        <w:br/>
      </w:r>
      <w:r w:rsidRPr="00C610C8">
        <w:rPr>
          <w:rStyle w:val="Fett"/>
        </w:rPr>
        <w:t>Mercedes-Benz Media online platform</w:t>
      </w:r>
      <w:r w:rsidRPr="00C610C8">
        <w:t xml:space="preserve"> at </w:t>
      </w:r>
      <w:hyperlink r:id="rId22" w:history="1">
        <w:r w:rsidRPr="00645312">
          <w:rPr>
            <w:rStyle w:val="Hyperlink"/>
          </w:rPr>
          <w:t>media.mercedes-benz.com</w:t>
        </w:r>
      </w:hyperlink>
      <w:r w:rsidRPr="00C610C8">
        <w:t>.</w:t>
      </w:r>
    </w:p>
    <w:p w14:paraId="39BEA8C8" w14:textId="77777777" w:rsidR="00147CF4" w:rsidRDefault="00147CF4" w:rsidP="00147CF4">
      <w:pPr>
        <w:pStyle w:val="A03Copytext"/>
      </w:pPr>
    </w:p>
    <w:p w14:paraId="625DD5D9" w14:textId="77777777" w:rsidR="00147CF4" w:rsidRPr="00C610C8" w:rsidRDefault="00147CF4" w:rsidP="00147CF4">
      <w:pPr>
        <w:pStyle w:val="A03Copytext"/>
      </w:pPr>
    </w:p>
    <w:p w14:paraId="44E1D3D4" w14:textId="77777777" w:rsidR="00147CF4" w:rsidRPr="00A66106" w:rsidRDefault="00147CF4" w:rsidP="00147CF4">
      <w:pPr>
        <w:pStyle w:val="D05Boilerplate"/>
        <w:rPr>
          <w:rStyle w:val="Fett"/>
        </w:rPr>
      </w:pPr>
      <w:r w:rsidRPr="00A66106">
        <w:rPr>
          <w:rStyle w:val="Fett"/>
        </w:rPr>
        <w:t>Mercedes-Benz AG at a glance</w:t>
      </w:r>
    </w:p>
    <w:p w14:paraId="2688385F" w14:textId="77777777" w:rsidR="00147CF4" w:rsidRPr="00AD12B9" w:rsidRDefault="00147CF4" w:rsidP="00147CF4">
      <w:pPr>
        <w:pStyle w:val="D05Boilerplate"/>
      </w:pPr>
      <w:r w:rsidRPr="00AD12B9">
        <w:t>Mercedes</w:t>
      </w:r>
      <w:r w:rsidRPr="00AD12B9">
        <w:noBreakHyphen/>
        <w:t>Benz AG is part of the Mercedes</w:t>
      </w:r>
      <w:r w:rsidRPr="00AD12B9">
        <w:noBreakHyphen/>
        <w:t>Benz Group AG with a total of around 164,000 employees worldwide and is responsible for the global business of Mercedes</w:t>
      </w:r>
      <w:r w:rsidRPr="00AD12B9">
        <w:noBreakHyphen/>
        <w:t>Benz Cars and Mercedes</w:t>
      </w:r>
      <w:r w:rsidRPr="00AD12B9">
        <w:noBreakHyphen/>
        <w:t>Benz Vans. Ola Källenius is Chairman of the Board of Management of Mercedes</w:t>
      </w:r>
      <w:r w:rsidRPr="00AD12B9">
        <w:noBreakHyphen/>
        <w:t>Benz AG. The company focuses on the development, production and sales of passenger cars, vans and vehicle-related services. Furthermore, the company aspires to be the leader in the fields of electric mobility and vehicle software. The brand portfolio of Mercedes-Benz Cars includes the Mercedes-Benz brand, as well as Mercedes-AMG, Mercedes-Maybach, and the G-Class product brand. Mercedes</w:t>
      </w:r>
      <w:r w:rsidRPr="00AD12B9">
        <w:noBreakHyphen/>
        <w:t xml:space="preserve">Benz AG is one of the world's largest manufacturers of high-end passenger cars. In 2025 it </w:t>
      </w:r>
      <w:r w:rsidRPr="00AD12B9">
        <w:lastRenderedPageBreak/>
        <w:t>sold more than 2,1 million passenger cars and vans. In its two business segments, Mercedes</w:t>
      </w:r>
      <w:r w:rsidRPr="00AD12B9">
        <w:noBreakHyphen/>
        <w:t>Benz AG is continually expanding its worldwide production network with around 30 production sites on four continents. As sustainability is the guiding principle of the Mercedes</w:t>
      </w:r>
      <w:r w:rsidRPr="00AD12B9">
        <w:noBreakHyphen/>
        <w:t>Benz strategy and for the company itself, this means creating lasting value for all stakeholders: for customers, employees, investors, business partners and society as a whole. The basis for this is the sustainable business strategy of the Mercedes</w:t>
      </w:r>
      <w:r w:rsidRPr="00AD12B9">
        <w:noBreakHyphen/>
        <w:t>Benz Group. The company thus takes responsibility for the economic, ecological and social effects of its business activities and looks at the entire value chain.</w:t>
      </w:r>
    </w:p>
    <w:p w14:paraId="5B8FE6F1" w14:textId="4190610B" w:rsidR="00EF6BDA" w:rsidRPr="00995A15" w:rsidRDefault="00EF6BDA" w:rsidP="00147CF4">
      <w:pPr>
        <w:pStyle w:val="A03Copytext"/>
      </w:pPr>
    </w:p>
    <w:sectPr w:rsidR="00EF6BDA" w:rsidRPr="00995A15" w:rsidSect="001D2EC1">
      <w:headerReference w:type="default" r:id="rId23"/>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041C2" w14:textId="77777777" w:rsidR="002B5344" w:rsidRPr="00E675DA" w:rsidRDefault="002B5344" w:rsidP="00764B8C">
      <w:r w:rsidRPr="00E675DA">
        <w:separator/>
      </w:r>
    </w:p>
    <w:p w14:paraId="33E7A5A4" w14:textId="77777777" w:rsidR="002B5344" w:rsidRDefault="002B5344"/>
  </w:endnote>
  <w:endnote w:type="continuationSeparator" w:id="0">
    <w:p w14:paraId="63678524" w14:textId="77777777" w:rsidR="002B5344" w:rsidRPr="00E675DA" w:rsidRDefault="002B5344" w:rsidP="00764B8C">
      <w:r w:rsidRPr="00E675DA">
        <w:continuationSeparator/>
      </w:r>
    </w:p>
    <w:p w14:paraId="156B9ED5" w14:textId="77777777" w:rsidR="002B5344" w:rsidRDefault="002B5344"/>
  </w:endnote>
  <w:endnote w:id="1">
    <w:p w14:paraId="3E5D1EB9" w14:textId="76E940C7" w:rsidR="00184C1D" w:rsidRPr="00184C1D" w:rsidRDefault="00184C1D">
      <w:pPr>
        <w:pStyle w:val="Endnotentext"/>
        <w:rPr>
          <w:sz w:val="15"/>
          <w:szCs w:val="15"/>
          <w:lang w:val="en-US"/>
        </w:rPr>
      </w:pPr>
      <w:r>
        <w:rPr>
          <w:rStyle w:val="Endnotenzeichen"/>
        </w:rPr>
        <w:endnoteRef/>
      </w:r>
      <w:r w:rsidRPr="00184C1D">
        <w:rPr>
          <w:lang w:val="en-US"/>
        </w:rPr>
        <w:t xml:space="preserve"> </w:t>
      </w:r>
      <w:r w:rsidRPr="00184C1D">
        <w:rPr>
          <w:sz w:val="15"/>
          <w:szCs w:val="15"/>
          <w:lang w:val="en-US"/>
        </w:rPr>
        <w:t>To use the Digital</w:t>
      </w:r>
      <w:r w:rsidR="006945EA">
        <w:rPr>
          <w:sz w:val="15"/>
          <w:szCs w:val="15"/>
          <w:lang w:val="en-US"/>
        </w:rPr>
        <w:t> </w:t>
      </w:r>
      <w:r w:rsidRPr="00184C1D">
        <w:rPr>
          <w:sz w:val="15"/>
          <w:szCs w:val="15"/>
          <w:lang w:val="en-US"/>
        </w:rPr>
        <w:t>Extras, you must create a Mercedes</w:t>
      </w:r>
      <w:r w:rsidR="006945EA">
        <w:rPr>
          <w:sz w:val="15"/>
          <w:szCs w:val="15"/>
          <w:lang w:val="en-US"/>
        </w:rPr>
        <w:t> </w:t>
      </w:r>
      <w:r w:rsidRPr="00184C1D">
        <w:rPr>
          <w:sz w:val="15"/>
          <w:szCs w:val="15"/>
          <w:lang w:val="en-US"/>
        </w:rPr>
        <w:t>me ID and agree to the Terms of Use for Digital</w:t>
      </w:r>
      <w:r w:rsidR="006945EA">
        <w:rPr>
          <w:sz w:val="15"/>
          <w:szCs w:val="15"/>
          <w:lang w:val="en-US"/>
        </w:rPr>
        <w:t> </w:t>
      </w:r>
      <w:r w:rsidRPr="00184C1D">
        <w:rPr>
          <w:sz w:val="15"/>
          <w:szCs w:val="15"/>
          <w:lang w:val="en-US"/>
        </w:rPr>
        <w:t>Extras and the Mercedes</w:t>
      </w:r>
      <w:r w:rsidR="006945EA">
        <w:rPr>
          <w:sz w:val="15"/>
          <w:szCs w:val="15"/>
          <w:lang w:val="en-US"/>
        </w:rPr>
        <w:t> </w:t>
      </w:r>
      <w:r w:rsidRPr="00184C1D">
        <w:rPr>
          <w:sz w:val="15"/>
          <w:szCs w:val="15"/>
          <w:lang w:val="en-US"/>
        </w:rPr>
        <w:t>me ID Service Terms in their applicable versions. In addition, the respective vehicle must be linked to the user account. After the limited term expires, the Digital</w:t>
      </w:r>
      <w:r w:rsidR="00371B23">
        <w:rPr>
          <w:sz w:val="15"/>
          <w:szCs w:val="15"/>
          <w:lang w:val="en-US"/>
        </w:rPr>
        <w:t> </w:t>
      </w:r>
      <w:r w:rsidRPr="00184C1D">
        <w:rPr>
          <w:sz w:val="15"/>
          <w:szCs w:val="15"/>
          <w:lang w:val="en-US"/>
        </w:rPr>
        <w:t>Extras can be extended for a fee, provided they are still offered for the corresponding vehicle.</w:t>
      </w:r>
    </w:p>
  </w:endnote>
  <w:endnote w:id="2">
    <w:p w14:paraId="2EB04DA7" w14:textId="0C2CF573" w:rsidR="00215013" w:rsidRPr="00215013" w:rsidRDefault="00215013" w:rsidP="00215013">
      <w:pPr>
        <w:pStyle w:val="Endnotentext"/>
        <w:rPr>
          <w:sz w:val="15"/>
          <w:szCs w:val="15"/>
          <w:lang w:val="en-US"/>
        </w:rPr>
      </w:pPr>
      <w:r>
        <w:rPr>
          <w:rStyle w:val="Endnotenzeichen"/>
        </w:rPr>
        <w:endnoteRef/>
      </w:r>
      <w:r w:rsidRPr="00215013">
        <w:rPr>
          <w:lang w:val="en-US"/>
        </w:rPr>
        <w:t xml:space="preserve"> </w:t>
      </w:r>
      <w:r w:rsidRPr="00215013">
        <w:rPr>
          <w:sz w:val="15"/>
          <w:szCs w:val="15"/>
          <w:lang w:val="en-US"/>
        </w:rPr>
        <w:t>Our driver assistance and safety systems are aids and do not relieve you of your responsibility as the driver. Please take note of the in-formation in the Owner's Manual and the system limits which are described therein.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altName w:val="Cambria"/>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A761" w14:textId="33080499" w:rsidR="00CF11CF" w:rsidRDefault="006D4ECC">
    <w:pPr>
      <w:pStyle w:val="Fuzeile"/>
    </w:pPr>
    <w:r>
      <w:rPr>
        <w:noProof/>
        <w14:ligatures w14:val="none"/>
      </w:rPr>
      <mc:AlternateContent>
        <mc:Choice Requires="wps">
          <w:drawing>
            <wp:anchor distT="0" distB="0" distL="0" distR="0" simplePos="0" relativeHeight="251658242" behindDoc="0" locked="0" layoutInCell="1" allowOverlap="1" wp14:anchorId="55A5325B" wp14:editId="49AB1C77">
              <wp:simplePos x="635" y="635"/>
              <wp:positionH relativeFrom="page">
                <wp:align>center</wp:align>
              </wp:positionH>
              <wp:positionV relativeFrom="page">
                <wp:align>bottom</wp:align>
              </wp:positionV>
              <wp:extent cx="3100070" cy="345440"/>
              <wp:effectExtent l="0" t="0" r="5080" b="0"/>
              <wp:wrapNone/>
              <wp:docPr id="1619054562"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13C5DC2E" w14:textId="289C7A39" w:rsidR="006D4ECC" w:rsidRPr="00A3719C" w:rsidRDefault="006D4ECC" w:rsidP="006D4ECC">
                          <w:pPr>
                            <w:rPr>
                              <w:rFonts w:ascii="Aptos" w:eastAsia="Aptos" w:hAnsi="Aptos" w:cs="Aptos"/>
                              <w:noProof/>
                              <w:color w:val="000000"/>
                              <w:sz w:val="20"/>
                              <w:szCs w:val="20"/>
                              <w:lang w:val="en-GB"/>
                            </w:rPr>
                          </w:pPr>
                          <w:r w:rsidRPr="00A3719C">
                            <w:rPr>
                              <w:rFonts w:ascii="Aptos" w:eastAsia="Aptos" w:hAnsi="Aptos" w:cs="Aptos"/>
                              <w:noProof/>
                              <w:color w:val="000000"/>
                              <w:sz w:val="20"/>
                              <w:szCs w:val="20"/>
                              <w:lang w:val="en-GB"/>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A5325B"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13C5DC2E" w14:textId="289C7A39" w:rsidR="006D4ECC" w:rsidRPr="00A3719C" w:rsidRDefault="006D4ECC" w:rsidP="006D4ECC">
                    <w:pPr>
                      <w:rPr>
                        <w:rFonts w:ascii="Aptos" w:eastAsia="Aptos" w:hAnsi="Aptos" w:cs="Aptos"/>
                        <w:noProof/>
                        <w:color w:val="000000"/>
                        <w:sz w:val="20"/>
                        <w:szCs w:val="20"/>
                        <w:lang w:val="en-GB"/>
                      </w:rPr>
                    </w:pPr>
                    <w:r w:rsidRPr="00A3719C">
                      <w:rPr>
                        <w:rFonts w:ascii="Aptos" w:eastAsia="Aptos" w:hAnsi="Aptos" w:cs="Aptos"/>
                        <w:noProof/>
                        <w:color w:val="000000"/>
                        <w:sz w:val="20"/>
                        <w:szCs w:val="20"/>
                        <w:lang w:val="en-GB"/>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E308" w14:textId="12B56D65" w:rsidR="00EC1864" w:rsidRPr="0033780C" w:rsidRDefault="26A65F30" w:rsidP="00B00F20">
    <w:pPr>
      <w:pStyle w:val="D07Seitenzahl"/>
      <w:framePr w:wrap="around"/>
    </w:pPr>
    <w:r>
      <w:t>Page</w:t>
    </w:r>
    <w:r w:rsidRPr="0033780C">
      <w:t xml:space="preserve"> </w:t>
    </w:r>
    <w:r w:rsidR="00EC1864" w:rsidRPr="0033780C">
      <w:rPr>
        <w:rStyle w:val="Seitenzahl"/>
      </w:rPr>
      <w:fldChar w:fldCharType="begin"/>
    </w:r>
    <w:r w:rsidR="00EC1864" w:rsidRPr="0033780C">
      <w:rPr>
        <w:rStyle w:val="Seitenzahl"/>
      </w:rPr>
      <w:instrText xml:space="preserve"> PAGE </w:instrText>
    </w:r>
    <w:r w:rsidR="00EC1864" w:rsidRPr="0033780C">
      <w:rPr>
        <w:rStyle w:val="Seitenzahl"/>
      </w:rPr>
      <w:fldChar w:fldCharType="separate"/>
    </w:r>
    <w:r w:rsidRPr="0033780C">
      <w:rPr>
        <w:rStyle w:val="Seitenzahl"/>
      </w:rPr>
      <w:t>2</w:t>
    </w:r>
    <w:r w:rsidR="00EC1864" w:rsidRPr="0033780C">
      <w:rPr>
        <w:rStyle w:val="Seitenzahl"/>
      </w:rPr>
      <w:fldChar w:fldCharType="end"/>
    </w:r>
  </w:p>
  <w:p w14:paraId="0CCD82ED" w14:textId="77777777" w:rsidR="00EC1864" w:rsidRDefault="00EC18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C8544C" w14:paraId="442FCE1C" w14:textId="77777777" w:rsidTr="00FC5F7D">
      <w:trPr>
        <w:trHeight w:hRule="exact" w:val="1486"/>
      </w:trPr>
      <w:tc>
        <w:tcPr>
          <w:tcW w:w="9894" w:type="dxa"/>
          <w:vAlign w:val="bottom"/>
        </w:tcPr>
        <w:p w14:paraId="5B670672" w14:textId="04855E8F" w:rsidR="008F41B6" w:rsidRPr="008F41B6" w:rsidRDefault="008F41B6" w:rsidP="008F41B6">
          <w:pPr>
            <w:pStyle w:val="D06Fuleiste"/>
            <w:framePr w:wrap="auto" w:vAnchor="margin" w:hAnchor="text" w:yAlign="inline"/>
            <w:rPr>
              <w:rFonts w:eastAsiaTheme="minorHAnsi"/>
              <w:lang w:eastAsia="en-US"/>
            </w:rPr>
          </w:pPr>
        </w:p>
        <w:sdt>
          <w:sdtPr>
            <w:rPr>
              <w:rFonts w:eastAsiaTheme="minorHAnsi"/>
              <w:lang w:eastAsia="en-US"/>
            </w:rPr>
            <w:id w:val="-172031957"/>
            <w:placeholder>
              <w:docPart w:val="E7CA1724DF9E485B8CB802D6702381F3"/>
            </w:placeholder>
          </w:sdtPr>
          <w:sdtContent>
            <w:sdt>
              <w:sdtPr>
                <w:rPr>
                  <w:rFonts w:eastAsiaTheme="minorHAnsi"/>
                  <w:lang w:eastAsia="en-US"/>
                </w:rPr>
                <w:id w:val="1655171433"/>
              </w:sdtPr>
              <w:sdtContent>
                <w:p w14:paraId="7BD77267" w14:textId="77777777" w:rsidR="002F2960" w:rsidRPr="005A3C3B" w:rsidRDefault="002F2960" w:rsidP="002F2960">
                  <w:pPr>
                    <w:pStyle w:val="D06Fuleiste"/>
                    <w:framePr w:wrap="auto" w:vAnchor="margin" w:hAnchor="text" w:yAlign="inline"/>
                    <w:rPr>
                      <w:rFonts w:eastAsiaTheme="minorHAnsi"/>
                      <w:lang w:eastAsia="en-US"/>
                    </w:rPr>
                  </w:pPr>
                  <w:r w:rsidRPr="005A3C3B">
                    <w:rPr>
                      <w:rFonts w:eastAsiaTheme="minorHAnsi"/>
                      <w:lang w:eastAsia="en-US"/>
                    </w:rPr>
                    <w:t>Mercedes-Benz AG | Mercedesstraße 120, 70372 Stuttgart | T +49 711 17-0 | dialog@mercedes-benz.com | www.mercedes-benz.com</w:t>
                  </w:r>
                </w:p>
                <w:p w14:paraId="134CD5A7" w14:textId="77777777" w:rsidR="002F2960" w:rsidRPr="005A3C3B" w:rsidRDefault="002F2960" w:rsidP="002F2960">
                  <w:pPr>
                    <w:pStyle w:val="D06Fuleiste"/>
                    <w:framePr w:wrap="auto" w:vAnchor="margin" w:hAnchor="text" w:yAlign="inline"/>
                    <w:rPr>
                      <w:rFonts w:eastAsiaTheme="minorHAnsi"/>
                      <w:lang w:eastAsia="en-US"/>
                    </w:rPr>
                  </w:pPr>
                </w:p>
                <w:p w14:paraId="05AD2171" w14:textId="77777777" w:rsidR="002F2960" w:rsidRPr="004D49B5" w:rsidRDefault="002F2960" w:rsidP="002F2960">
                  <w:pPr>
                    <w:pStyle w:val="D06Fuleiste"/>
                    <w:framePr w:wrap="auto" w:vAnchor="margin" w:hAnchor="text" w:yAlign="inline"/>
                    <w:rPr>
                      <w:rFonts w:eastAsiaTheme="minorHAnsi"/>
                      <w:lang w:val="en-US" w:eastAsia="en-US"/>
                    </w:rPr>
                  </w:pPr>
                  <w:r w:rsidRPr="004D49B5">
                    <w:rPr>
                      <w:rFonts w:eastAsiaTheme="minorHAnsi"/>
                      <w:lang w:val="en-US" w:eastAsia="en-US"/>
                    </w:rPr>
                    <w:t>Mercedes-Benz AG | Registered office: Stuttgart | Register court: Stuttgart Local Court | HRB No.: 762873</w:t>
                  </w:r>
                </w:p>
                <w:p w14:paraId="5DE8A140" w14:textId="77777777" w:rsidR="002F2960" w:rsidRPr="004D49B5" w:rsidRDefault="002F2960" w:rsidP="002F2960">
                  <w:pPr>
                    <w:pStyle w:val="D06Fuleiste"/>
                    <w:framePr w:wrap="auto" w:vAnchor="margin" w:hAnchor="text" w:yAlign="inline"/>
                    <w:rPr>
                      <w:rFonts w:eastAsiaTheme="minorHAnsi"/>
                      <w:lang w:val="en-US" w:eastAsia="en-US"/>
                    </w:rPr>
                  </w:pPr>
                  <w:r w:rsidRPr="004D49B5">
                    <w:rPr>
                      <w:rFonts w:eastAsiaTheme="minorHAnsi"/>
                      <w:lang w:val="en-US" w:eastAsia="en-US"/>
                    </w:rPr>
                    <w:t>Chairman of the Supervisory Board: Martin Brudermüller</w:t>
                  </w:r>
                </w:p>
                <w:p w14:paraId="69B447B5" w14:textId="3D880A3C" w:rsidR="00AF3162" w:rsidRPr="002F2960" w:rsidRDefault="002F2960" w:rsidP="002F2960">
                  <w:pPr>
                    <w:pStyle w:val="D06Fuleiste"/>
                    <w:framePr w:wrap="auto" w:vAnchor="margin" w:hAnchor="text" w:yAlign="inline"/>
                    <w:rPr>
                      <w:rFonts w:asciiTheme="minorHAnsi" w:eastAsiaTheme="minorHAnsi" w:hAnsiTheme="minorHAnsi" w:cstheme="minorBidi"/>
                      <w:sz w:val="21"/>
                      <w:lang w:val="en-US" w:eastAsia="en-US"/>
                    </w:rPr>
                  </w:pPr>
                  <w:r w:rsidRPr="004D49B5">
                    <w:rPr>
                      <w:rFonts w:eastAsiaTheme="minorHAnsi"/>
                      <w:lang w:val="en-US" w:eastAsia="en-US"/>
                    </w:rPr>
                    <w:t xml:space="preserve">Board of Management: Ola Källenius, Chairman; Jörg </w:t>
                  </w:r>
                  <w:proofErr w:type="spellStart"/>
                  <w:r w:rsidRPr="004D49B5">
                    <w:rPr>
                      <w:rFonts w:eastAsiaTheme="minorHAnsi"/>
                      <w:lang w:val="en-US" w:eastAsia="en-US"/>
                    </w:rPr>
                    <w:t>Burzer</w:t>
                  </w:r>
                  <w:proofErr w:type="spellEnd"/>
                  <w:r w:rsidRPr="004D49B5">
                    <w:rPr>
                      <w:rFonts w:eastAsiaTheme="minorHAnsi"/>
                      <w:lang w:val="en-US" w:eastAsia="en-US"/>
                    </w:rPr>
                    <w:t>, Mathias Geisen, Olaf Schick, Michael Schiebe, Britta Seeger, Oliver Thöne, Harald Wilhelm</w:t>
                  </w:r>
                </w:p>
              </w:sdtContent>
            </w:sdt>
          </w:sdtContent>
        </w:sdt>
      </w:tc>
    </w:tr>
  </w:tbl>
  <w:p w14:paraId="7902DC77" w14:textId="77777777" w:rsidR="007F0784" w:rsidRPr="002F2960" w:rsidRDefault="007F0784" w:rsidP="003A4141">
    <w:pPr>
      <w:pStyle w:val="Fuzeil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4CF24" w14:textId="77777777" w:rsidR="002B5344" w:rsidRDefault="002B5344" w:rsidP="002724F8">
      <w:pPr>
        <w:spacing w:line="170" w:lineRule="exact"/>
      </w:pPr>
      <w:r w:rsidRPr="00F46A21">
        <w:rPr>
          <w:sz w:val="10"/>
          <w:szCs w:val="10"/>
        </w:rPr>
        <w:separator/>
      </w:r>
    </w:p>
  </w:footnote>
  <w:footnote w:type="continuationSeparator" w:id="0">
    <w:p w14:paraId="4A574296" w14:textId="77777777" w:rsidR="002B5344" w:rsidRPr="00E675DA" w:rsidRDefault="002B5344" w:rsidP="00764B8C">
      <w:r w:rsidRPr="00E675DA">
        <w:continuationSeparator/>
      </w:r>
    </w:p>
    <w:p w14:paraId="10A25DFF" w14:textId="77777777" w:rsidR="002B5344" w:rsidRDefault="002B53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26A65F30" w14:paraId="0F1A5103" w14:textId="77777777" w:rsidTr="26A65F30">
      <w:trPr>
        <w:trHeight w:val="300"/>
      </w:trPr>
      <w:tc>
        <w:tcPr>
          <w:tcW w:w="3295" w:type="dxa"/>
        </w:tcPr>
        <w:p w14:paraId="0BD13597" w14:textId="4DA22F5E" w:rsidR="26A65F30" w:rsidRDefault="26A65F30" w:rsidP="26A65F30">
          <w:pPr>
            <w:pStyle w:val="Kopfzeile"/>
            <w:ind w:left="-115"/>
          </w:pPr>
        </w:p>
      </w:tc>
      <w:tc>
        <w:tcPr>
          <w:tcW w:w="3295" w:type="dxa"/>
        </w:tcPr>
        <w:p w14:paraId="7A146CB6" w14:textId="7CC82BBA" w:rsidR="26A65F30" w:rsidRDefault="26A65F30" w:rsidP="26A65F30">
          <w:pPr>
            <w:pStyle w:val="Kopfzeile"/>
            <w:jc w:val="center"/>
          </w:pPr>
        </w:p>
      </w:tc>
      <w:tc>
        <w:tcPr>
          <w:tcW w:w="3295" w:type="dxa"/>
        </w:tcPr>
        <w:p w14:paraId="60FAB305" w14:textId="3552E398" w:rsidR="26A65F30" w:rsidRDefault="26A65F30" w:rsidP="26A65F30">
          <w:pPr>
            <w:pStyle w:val="Kopfzeile"/>
            <w:ind w:right="-115"/>
            <w:jc w:val="right"/>
          </w:pPr>
        </w:p>
      </w:tc>
    </w:tr>
  </w:tbl>
  <w:p w14:paraId="5BE4F894" w14:textId="77B0AA93" w:rsidR="26A65F30" w:rsidRDefault="26A65F30" w:rsidP="26A65F3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F740A" w14:textId="45B783E1" w:rsidR="006C14AB" w:rsidRDefault="00576864" w:rsidP="001028C6">
    <w:pPr>
      <w:pStyle w:val="A03Flietext"/>
    </w:pPr>
    <w:r>
      <w:rPr>
        <w:noProof/>
        <w14:ligatures w14:val="none"/>
      </w:rPr>
      <w:drawing>
        <wp:anchor distT="0" distB="0" distL="114300" distR="114300" simplePos="0" relativeHeight="251658240" behindDoc="0" locked="0" layoutInCell="1" allowOverlap="1" wp14:anchorId="64C278BE" wp14:editId="65C4F53B">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Pr>
        <w:noProof/>
        <w14:ligatures w14:val="none"/>
      </w:rPr>
      <w:drawing>
        <wp:anchor distT="0" distB="0" distL="114300" distR="114300" simplePos="0" relativeHeight="251658241" behindDoc="0" locked="0" layoutInCell="1" allowOverlap="1" wp14:anchorId="6C37CEBA" wp14:editId="2C4B25BB">
          <wp:simplePos x="0" y="0"/>
          <wp:positionH relativeFrom="page">
            <wp:posOffset>5435600</wp:posOffset>
          </wp:positionH>
          <wp:positionV relativeFrom="topMargin">
            <wp:posOffset>1674495</wp:posOffset>
          </wp:positionV>
          <wp:extent cx="1080000" cy="122400"/>
          <wp:effectExtent l="0" t="0" r="0" b="0"/>
          <wp:wrapNone/>
          <wp:docPr id="15971818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80996" w14:textId="4087A865" w:rsidR="26A65F30" w:rsidRDefault="26A65F30" w:rsidP="26A65F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15F6016"/>
    <w:multiLevelType w:val="hybridMultilevel"/>
    <w:tmpl w:val="10F035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CF2F9F"/>
    <w:multiLevelType w:val="multilevel"/>
    <w:tmpl w:val="4FC4AA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3067CA"/>
    <w:multiLevelType w:val="hybridMultilevel"/>
    <w:tmpl w:val="1B888D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9"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6"/>
  </w:num>
  <w:num w:numId="12" w16cid:durableId="423838343">
    <w:abstractNumId w:val="10"/>
  </w:num>
  <w:num w:numId="13" w16cid:durableId="1293629408">
    <w:abstractNumId w:val="17"/>
  </w:num>
  <w:num w:numId="14" w16cid:durableId="1237932400">
    <w:abstractNumId w:val="19"/>
  </w:num>
  <w:num w:numId="15" w16cid:durableId="1072124215">
    <w:abstractNumId w:val="20"/>
  </w:num>
  <w:num w:numId="16" w16cid:durableId="1743990120">
    <w:abstractNumId w:val="18"/>
  </w:num>
  <w:num w:numId="17" w16cid:durableId="1086612032">
    <w:abstractNumId w:val="13"/>
  </w:num>
  <w:num w:numId="18" w16cid:durableId="366371384">
    <w:abstractNumId w:val="14"/>
  </w:num>
  <w:num w:numId="19" w16cid:durableId="215287462">
    <w:abstractNumId w:val="19"/>
  </w:num>
  <w:num w:numId="20" w16cid:durableId="371078654">
    <w:abstractNumId w:val="12"/>
  </w:num>
  <w:num w:numId="21" w16cid:durableId="1135831224">
    <w:abstractNumId w:val="11"/>
  </w:num>
  <w:num w:numId="22" w16cid:durableId="10805589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ED3"/>
    <w:rsid w:val="00000C4C"/>
    <w:rsid w:val="00001F1A"/>
    <w:rsid w:val="00002924"/>
    <w:rsid w:val="00002A81"/>
    <w:rsid w:val="00002DF0"/>
    <w:rsid w:val="00002EBA"/>
    <w:rsid w:val="000049B1"/>
    <w:rsid w:val="000074CE"/>
    <w:rsid w:val="00010949"/>
    <w:rsid w:val="00011E70"/>
    <w:rsid w:val="0001257B"/>
    <w:rsid w:val="00013835"/>
    <w:rsid w:val="000140ED"/>
    <w:rsid w:val="00014109"/>
    <w:rsid w:val="00014580"/>
    <w:rsid w:val="000149B5"/>
    <w:rsid w:val="000166EB"/>
    <w:rsid w:val="0002077F"/>
    <w:rsid w:val="00022425"/>
    <w:rsid w:val="00025CA1"/>
    <w:rsid w:val="0002661E"/>
    <w:rsid w:val="000313A8"/>
    <w:rsid w:val="0003229F"/>
    <w:rsid w:val="00032B68"/>
    <w:rsid w:val="000333CE"/>
    <w:rsid w:val="00033CCA"/>
    <w:rsid w:val="0003739E"/>
    <w:rsid w:val="00037C61"/>
    <w:rsid w:val="00044F7C"/>
    <w:rsid w:val="0004545F"/>
    <w:rsid w:val="00045A88"/>
    <w:rsid w:val="00046D91"/>
    <w:rsid w:val="000509C6"/>
    <w:rsid w:val="000511CC"/>
    <w:rsid w:val="00056CD0"/>
    <w:rsid w:val="00062AA8"/>
    <w:rsid w:val="000639BC"/>
    <w:rsid w:val="000648CA"/>
    <w:rsid w:val="00066A0F"/>
    <w:rsid w:val="00073085"/>
    <w:rsid w:val="0007651D"/>
    <w:rsid w:val="00076CE3"/>
    <w:rsid w:val="00080D19"/>
    <w:rsid w:val="00081305"/>
    <w:rsid w:val="00084223"/>
    <w:rsid w:val="00086C76"/>
    <w:rsid w:val="000942D9"/>
    <w:rsid w:val="0009643A"/>
    <w:rsid w:val="000A0CBE"/>
    <w:rsid w:val="000A41E3"/>
    <w:rsid w:val="000A50A1"/>
    <w:rsid w:val="000A6302"/>
    <w:rsid w:val="000A66E7"/>
    <w:rsid w:val="000B0054"/>
    <w:rsid w:val="000B1040"/>
    <w:rsid w:val="000B2BF4"/>
    <w:rsid w:val="000B4508"/>
    <w:rsid w:val="000B4E91"/>
    <w:rsid w:val="000B65E1"/>
    <w:rsid w:val="000B7A27"/>
    <w:rsid w:val="000C1F78"/>
    <w:rsid w:val="000C26B4"/>
    <w:rsid w:val="000C2C40"/>
    <w:rsid w:val="000C30C7"/>
    <w:rsid w:val="000C6A17"/>
    <w:rsid w:val="000C79D9"/>
    <w:rsid w:val="000D1EDA"/>
    <w:rsid w:val="000D4868"/>
    <w:rsid w:val="000D48EC"/>
    <w:rsid w:val="000D6D3C"/>
    <w:rsid w:val="000D70E9"/>
    <w:rsid w:val="000E2F84"/>
    <w:rsid w:val="000E368C"/>
    <w:rsid w:val="000E37C7"/>
    <w:rsid w:val="000E4E03"/>
    <w:rsid w:val="000E6116"/>
    <w:rsid w:val="000F1468"/>
    <w:rsid w:val="000F2712"/>
    <w:rsid w:val="000F3696"/>
    <w:rsid w:val="000F3AA9"/>
    <w:rsid w:val="001028C6"/>
    <w:rsid w:val="00103DE1"/>
    <w:rsid w:val="00106A41"/>
    <w:rsid w:val="0010757F"/>
    <w:rsid w:val="0011115A"/>
    <w:rsid w:val="00111F9F"/>
    <w:rsid w:val="001134E2"/>
    <w:rsid w:val="001166BE"/>
    <w:rsid w:val="00117941"/>
    <w:rsid w:val="001214B4"/>
    <w:rsid w:val="00122D49"/>
    <w:rsid w:val="00123A7C"/>
    <w:rsid w:val="00124490"/>
    <w:rsid w:val="0012549C"/>
    <w:rsid w:val="00125D57"/>
    <w:rsid w:val="001306A6"/>
    <w:rsid w:val="001314A1"/>
    <w:rsid w:val="00131A63"/>
    <w:rsid w:val="00141213"/>
    <w:rsid w:val="00147CF4"/>
    <w:rsid w:val="00153588"/>
    <w:rsid w:val="00153F19"/>
    <w:rsid w:val="001545A7"/>
    <w:rsid w:val="00160A4A"/>
    <w:rsid w:val="001625C8"/>
    <w:rsid w:val="0016279C"/>
    <w:rsid w:val="00162BEE"/>
    <w:rsid w:val="0016553E"/>
    <w:rsid w:val="00170359"/>
    <w:rsid w:val="001756AB"/>
    <w:rsid w:val="0017699C"/>
    <w:rsid w:val="0018082D"/>
    <w:rsid w:val="00181283"/>
    <w:rsid w:val="00181C5F"/>
    <w:rsid w:val="00183ED3"/>
    <w:rsid w:val="00184C1D"/>
    <w:rsid w:val="001850C2"/>
    <w:rsid w:val="00185B2E"/>
    <w:rsid w:val="00186C59"/>
    <w:rsid w:val="00187794"/>
    <w:rsid w:val="00187A9D"/>
    <w:rsid w:val="00190106"/>
    <w:rsid w:val="00191B43"/>
    <w:rsid w:val="00193003"/>
    <w:rsid w:val="0019715A"/>
    <w:rsid w:val="001973AB"/>
    <w:rsid w:val="00197D3D"/>
    <w:rsid w:val="001A03B1"/>
    <w:rsid w:val="001A3EDE"/>
    <w:rsid w:val="001A59E4"/>
    <w:rsid w:val="001B280E"/>
    <w:rsid w:val="001B4781"/>
    <w:rsid w:val="001B5A88"/>
    <w:rsid w:val="001B6F3E"/>
    <w:rsid w:val="001B6FAF"/>
    <w:rsid w:val="001B7945"/>
    <w:rsid w:val="001C1DA5"/>
    <w:rsid w:val="001C39E9"/>
    <w:rsid w:val="001C6617"/>
    <w:rsid w:val="001D197E"/>
    <w:rsid w:val="001D259B"/>
    <w:rsid w:val="001D2EC1"/>
    <w:rsid w:val="001D6C8A"/>
    <w:rsid w:val="001E011E"/>
    <w:rsid w:val="001E061A"/>
    <w:rsid w:val="001E13DD"/>
    <w:rsid w:val="001E37E4"/>
    <w:rsid w:val="001E41D3"/>
    <w:rsid w:val="001E4213"/>
    <w:rsid w:val="001F0061"/>
    <w:rsid w:val="001F3272"/>
    <w:rsid w:val="001F36CB"/>
    <w:rsid w:val="001F5241"/>
    <w:rsid w:val="001F5E4E"/>
    <w:rsid w:val="00201DB0"/>
    <w:rsid w:val="00203388"/>
    <w:rsid w:val="0020411A"/>
    <w:rsid w:val="00215013"/>
    <w:rsid w:val="00216079"/>
    <w:rsid w:val="00220726"/>
    <w:rsid w:val="0022182A"/>
    <w:rsid w:val="00224FD1"/>
    <w:rsid w:val="00226CBC"/>
    <w:rsid w:val="00232705"/>
    <w:rsid w:val="00232C69"/>
    <w:rsid w:val="002348CF"/>
    <w:rsid w:val="00240528"/>
    <w:rsid w:val="00240590"/>
    <w:rsid w:val="00241F74"/>
    <w:rsid w:val="002432DF"/>
    <w:rsid w:val="002436BB"/>
    <w:rsid w:val="0024567E"/>
    <w:rsid w:val="0024685C"/>
    <w:rsid w:val="00247757"/>
    <w:rsid w:val="0025180C"/>
    <w:rsid w:val="00253D5A"/>
    <w:rsid w:val="00254288"/>
    <w:rsid w:val="0025510D"/>
    <w:rsid w:val="00255990"/>
    <w:rsid w:val="002622FF"/>
    <w:rsid w:val="0026510D"/>
    <w:rsid w:val="0026566D"/>
    <w:rsid w:val="002659E4"/>
    <w:rsid w:val="00267E79"/>
    <w:rsid w:val="00270D6E"/>
    <w:rsid w:val="00271933"/>
    <w:rsid w:val="002724F8"/>
    <w:rsid w:val="00273DB9"/>
    <w:rsid w:val="00280C66"/>
    <w:rsid w:val="0028135E"/>
    <w:rsid w:val="0028334A"/>
    <w:rsid w:val="00283842"/>
    <w:rsid w:val="002842CD"/>
    <w:rsid w:val="00286813"/>
    <w:rsid w:val="00293F8D"/>
    <w:rsid w:val="00294B0D"/>
    <w:rsid w:val="002960B5"/>
    <w:rsid w:val="002A760E"/>
    <w:rsid w:val="002B026D"/>
    <w:rsid w:val="002B1560"/>
    <w:rsid w:val="002B27E5"/>
    <w:rsid w:val="002B2ADC"/>
    <w:rsid w:val="002B3A8B"/>
    <w:rsid w:val="002B4D5F"/>
    <w:rsid w:val="002B5344"/>
    <w:rsid w:val="002B536C"/>
    <w:rsid w:val="002C1392"/>
    <w:rsid w:val="002C39C7"/>
    <w:rsid w:val="002C6D83"/>
    <w:rsid w:val="002C75F6"/>
    <w:rsid w:val="002C7C2C"/>
    <w:rsid w:val="002D2341"/>
    <w:rsid w:val="002D3D23"/>
    <w:rsid w:val="002D443E"/>
    <w:rsid w:val="002E2080"/>
    <w:rsid w:val="002F0252"/>
    <w:rsid w:val="002F2960"/>
    <w:rsid w:val="002F3FEF"/>
    <w:rsid w:val="002F7BB2"/>
    <w:rsid w:val="00300181"/>
    <w:rsid w:val="00302DA6"/>
    <w:rsid w:val="0030635E"/>
    <w:rsid w:val="003064B1"/>
    <w:rsid w:val="00307823"/>
    <w:rsid w:val="00311C42"/>
    <w:rsid w:val="00314341"/>
    <w:rsid w:val="003157AC"/>
    <w:rsid w:val="003167C3"/>
    <w:rsid w:val="00316C47"/>
    <w:rsid w:val="00317376"/>
    <w:rsid w:val="00317769"/>
    <w:rsid w:val="00317872"/>
    <w:rsid w:val="00324C6D"/>
    <w:rsid w:val="00330532"/>
    <w:rsid w:val="0033099A"/>
    <w:rsid w:val="00331EB3"/>
    <w:rsid w:val="00332C72"/>
    <w:rsid w:val="00333E51"/>
    <w:rsid w:val="003355C6"/>
    <w:rsid w:val="0033780C"/>
    <w:rsid w:val="003417B4"/>
    <w:rsid w:val="00342034"/>
    <w:rsid w:val="00351301"/>
    <w:rsid w:val="00355E21"/>
    <w:rsid w:val="00357746"/>
    <w:rsid w:val="00360545"/>
    <w:rsid w:val="003617FC"/>
    <w:rsid w:val="00365832"/>
    <w:rsid w:val="0036672E"/>
    <w:rsid w:val="00370B20"/>
    <w:rsid w:val="0037172E"/>
    <w:rsid w:val="00371B23"/>
    <w:rsid w:val="003721C5"/>
    <w:rsid w:val="00374CCB"/>
    <w:rsid w:val="003753CD"/>
    <w:rsid w:val="00382563"/>
    <w:rsid w:val="00382D93"/>
    <w:rsid w:val="00383033"/>
    <w:rsid w:val="00383CD5"/>
    <w:rsid w:val="0038797C"/>
    <w:rsid w:val="00390C71"/>
    <w:rsid w:val="00391CCB"/>
    <w:rsid w:val="0039217A"/>
    <w:rsid w:val="003956E0"/>
    <w:rsid w:val="00396047"/>
    <w:rsid w:val="003967EA"/>
    <w:rsid w:val="003968AF"/>
    <w:rsid w:val="003A0038"/>
    <w:rsid w:val="003A0B70"/>
    <w:rsid w:val="003A11E2"/>
    <w:rsid w:val="003A175E"/>
    <w:rsid w:val="003A2CEB"/>
    <w:rsid w:val="003A4141"/>
    <w:rsid w:val="003A42C5"/>
    <w:rsid w:val="003A478A"/>
    <w:rsid w:val="003A50A8"/>
    <w:rsid w:val="003A70F5"/>
    <w:rsid w:val="003B0FFD"/>
    <w:rsid w:val="003B1162"/>
    <w:rsid w:val="003B12CF"/>
    <w:rsid w:val="003B43E1"/>
    <w:rsid w:val="003B45D3"/>
    <w:rsid w:val="003B4CE2"/>
    <w:rsid w:val="003B5A16"/>
    <w:rsid w:val="003B5C4C"/>
    <w:rsid w:val="003C1B9E"/>
    <w:rsid w:val="003C31E9"/>
    <w:rsid w:val="003C3357"/>
    <w:rsid w:val="003C4980"/>
    <w:rsid w:val="003C5E4A"/>
    <w:rsid w:val="003C6077"/>
    <w:rsid w:val="003C69A3"/>
    <w:rsid w:val="003D07BA"/>
    <w:rsid w:val="003D1AC2"/>
    <w:rsid w:val="003D3F0B"/>
    <w:rsid w:val="003D45B7"/>
    <w:rsid w:val="003D56BC"/>
    <w:rsid w:val="003D6979"/>
    <w:rsid w:val="003D6A50"/>
    <w:rsid w:val="003D6C60"/>
    <w:rsid w:val="003E7F10"/>
    <w:rsid w:val="003F220A"/>
    <w:rsid w:val="003F33E4"/>
    <w:rsid w:val="00400107"/>
    <w:rsid w:val="00402A55"/>
    <w:rsid w:val="00402DAA"/>
    <w:rsid w:val="00403B78"/>
    <w:rsid w:val="00405B41"/>
    <w:rsid w:val="00405C90"/>
    <w:rsid w:val="00406312"/>
    <w:rsid w:val="004078C9"/>
    <w:rsid w:val="0041163E"/>
    <w:rsid w:val="00415796"/>
    <w:rsid w:val="00416434"/>
    <w:rsid w:val="0042210D"/>
    <w:rsid w:val="00422E06"/>
    <w:rsid w:val="00423F78"/>
    <w:rsid w:val="00427D16"/>
    <w:rsid w:val="004361F4"/>
    <w:rsid w:val="004377ED"/>
    <w:rsid w:val="00437FE0"/>
    <w:rsid w:val="0044160E"/>
    <w:rsid w:val="00442380"/>
    <w:rsid w:val="00445941"/>
    <w:rsid w:val="00450205"/>
    <w:rsid w:val="00452239"/>
    <w:rsid w:val="0045295D"/>
    <w:rsid w:val="00454936"/>
    <w:rsid w:val="0045791F"/>
    <w:rsid w:val="004636B9"/>
    <w:rsid w:val="00464817"/>
    <w:rsid w:val="00467C87"/>
    <w:rsid w:val="00475745"/>
    <w:rsid w:val="004758D3"/>
    <w:rsid w:val="004776E2"/>
    <w:rsid w:val="00482922"/>
    <w:rsid w:val="004847DA"/>
    <w:rsid w:val="00486711"/>
    <w:rsid w:val="00492F19"/>
    <w:rsid w:val="004946A2"/>
    <w:rsid w:val="00494DFD"/>
    <w:rsid w:val="00496814"/>
    <w:rsid w:val="00497BF5"/>
    <w:rsid w:val="004A08F3"/>
    <w:rsid w:val="004A30DF"/>
    <w:rsid w:val="004B4319"/>
    <w:rsid w:val="004B4913"/>
    <w:rsid w:val="004B7A02"/>
    <w:rsid w:val="004C03FA"/>
    <w:rsid w:val="004C1401"/>
    <w:rsid w:val="004C3021"/>
    <w:rsid w:val="004C36DE"/>
    <w:rsid w:val="004C4652"/>
    <w:rsid w:val="004C5B6A"/>
    <w:rsid w:val="004D098F"/>
    <w:rsid w:val="004D0E9C"/>
    <w:rsid w:val="004D201F"/>
    <w:rsid w:val="004D3DAC"/>
    <w:rsid w:val="004D56A6"/>
    <w:rsid w:val="004D6A8E"/>
    <w:rsid w:val="004E0629"/>
    <w:rsid w:val="004E0CD1"/>
    <w:rsid w:val="004E1AF7"/>
    <w:rsid w:val="004E46E1"/>
    <w:rsid w:val="004E75CE"/>
    <w:rsid w:val="004F11EE"/>
    <w:rsid w:val="004F2D9F"/>
    <w:rsid w:val="004F34DB"/>
    <w:rsid w:val="004F4D9D"/>
    <w:rsid w:val="004F5B60"/>
    <w:rsid w:val="00502D36"/>
    <w:rsid w:val="00503DF8"/>
    <w:rsid w:val="0050536C"/>
    <w:rsid w:val="00510CAC"/>
    <w:rsid w:val="00511A33"/>
    <w:rsid w:val="00511D8D"/>
    <w:rsid w:val="00520E0E"/>
    <w:rsid w:val="00522D21"/>
    <w:rsid w:val="00522F31"/>
    <w:rsid w:val="00523E64"/>
    <w:rsid w:val="00524941"/>
    <w:rsid w:val="0052550C"/>
    <w:rsid w:val="00525B17"/>
    <w:rsid w:val="005339E6"/>
    <w:rsid w:val="00533E32"/>
    <w:rsid w:val="005375EC"/>
    <w:rsid w:val="00541568"/>
    <w:rsid w:val="00541938"/>
    <w:rsid w:val="00542302"/>
    <w:rsid w:val="00543FA1"/>
    <w:rsid w:val="005510BC"/>
    <w:rsid w:val="00551642"/>
    <w:rsid w:val="005529BB"/>
    <w:rsid w:val="00553270"/>
    <w:rsid w:val="005612D3"/>
    <w:rsid w:val="00570A1F"/>
    <w:rsid w:val="005731F2"/>
    <w:rsid w:val="00575865"/>
    <w:rsid w:val="00576778"/>
    <w:rsid w:val="00576864"/>
    <w:rsid w:val="00576EC6"/>
    <w:rsid w:val="005778E0"/>
    <w:rsid w:val="0057795E"/>
    <w:rsid w:val="00577A77"/>
    <w:rsid w:val="0058168D"/>
    <w:rsid w:val="0058177F"/>
    <w:rsid w:val="00583736"/>
    <w:rsid w:val="00586172"/>
    <w:rsid w:val="00587E1E"/>
    <w:rsid w:val="00591A18"/>
    <w:rsid w:val="00591BBD"/>
    <w:rsid w:val="00591CA8"/>
    <w:rsid w:val="00592AA6"/>
    <w:rsid w:val="0059730C"/>
    <w:rsid w:val="005A64E1"/>
    <w:rsid w:val="005B0279"/>
    <w:rsid w:val="005B0728"/>
    <w:rsid w:val="005C0ED8"/>
    <w:rsid w:val="005C1689"/>
    <w:rsid w:val="005C297B"/>
    <w:rsid w:val="005C2D18"/>
    <w:rsid w:val="005C2ECA"/>
    <w:rsid w:val="005C4F7C"/>
    <w:rsid w:val="005C6FBA"/>
    <w:rsid w:val="005D412B"/>
    <w:rsid w:val="005E279E"/>
    <w:rsid w:val="005E3C21"/>
    <w:rsid w:val="005E4519"/>
    <w:rsid w:val="005E4752"/>
    <w:rsid w:val="005E550A"/>
    <w:rsid w:val="005E6AF1"/>
    <w:rsid w:val="005E6CF4"/>
    <w:rsid w:val="005E7509"/>
    <w:rsid w:val="005F3BFD"/>
    <w:rsid w:val="005F4333"/>
    <w:rsid w:val="005F6D0C"/>
    <w:rsid w:val="006001EE"/>
    <w:rsid w:val="00600EF7"/>
    <w:rsid w:val="00601503"/>
    <w:rsid w:val="006036EB"/>
    <w:rsid w:val="00604334"/>
    <w:rsid w:val="006044F1"/>
    <w:rsid w:val="0060538A"/>
    <w:rsid w:val="00612519"/>
    <w:rsid w:val="0061326A"/>
    <w:rsid w:val="0061567D"/>
    <w:rsid w:val="00616731"/>
    <w:rsid w:val="006262B4"/>
    <w:rsid w:val="006377AF"/>
    <w:rsid w:val="00640797"/>
    <w:rsid w:val="00642232"/>
    <w:rsid w:val="00645A3E"/>
    <w:rsid w:val="00645E6A"/>
    <w:rsid w:val="0064602D"/>
    <w:rsid w:val="006512C0"/>
    <w:rsid w:val="0065282E"/>
    <w:rsid w:val="0065651F"/>
    <w:rsid w:val="0066070D"/>
    <w:rsid w:val="006611CE"/>
    <w:rsid w:val="006619AF"/>
    <w:rsid w:val="0066336F"/>
    <w:rsid w:val="006645A2"/>
    <w:rsid w:val="00664D0C"/>
    <w:rsid w:val="00666B12"/>
    <w:rsid w:val="00667DC0"/>
    <w:rsid w:val="00667FB5"/>
    <w:rsid w:val="00671643"/>
    <w:rsid w:val="006742E8"/>
    <w:rsid w:val="00676A2E"/>
    <w:rsid w:val="00690BC6"/>
    <w:rsid w:val="00692D84"/>
    <w:rsid w:val="006945EA"/>
    <w:rsid w:val="0069470A"/>
    <w:rsid w:val="00694F37"/>
    <w:rsid w:val="00695960"/>
    <w:rsid w:val="00697428"/>
    <w:rsid w:val="0069751F"/>
    <w:rsid w:val="00697B2E"/>
    <w:rsid w:val="006A4EFD"/>
    <w:rsid w:val="006A6120"/>
    <w:rsid w:val="006A6374"/>
    <w:rsid w:val="006B13CE"/>
    <w:rsid w:val="006B6FA0"/>
    <w:rsid w:val="006C14AB"/>
    <w:rsid w:val="006C1739"/>
    <w:rsid w:val="006C1F25"/>
    <w:rsid w:val="006C3170"/>
    <w:rsid w:val="006C3353"/>
    <w:rsid w:val="006C3897"/>
    <w:rsid w:val="006C6242"/>
    <w:rsid w:val="006D083D"/>
    <w:rsid w:val="006D2A3A"/>
    <w:rsid w:val="006D4ECC"/>
    <w:rsid w:val="006D74F1"/>
    <w:rsid w:val="006E0CAC"/>
    <w:rsid w:val="006E0EB1"/>
    <w:rsid w:val="006E1452"/>
    <w:rsid w:val="006E36FD"/>
    <w:rsid w:val="006E44F3"/>
    <w:rsid w:val="006F0A3C"/>
    <w:rsid w:val="006F0D8C"/>
    <w:rsid w:val="006F2918"/>
    <w:rsid w:val="006F4B8F"/>
    <w:rsid w:val="006F568D"/>
    <w:rsid w:val="006F614B"/>
    <w:rsid w:val="006F6411"/>
    <w:rsid w:val="006F704D"/>
    <w:rsid w:val="006F71DC"/>
    <w:rsid w:val="006F7C58"/>
    <w:rsid w:val="00700E25"/>
    <w:rsid w:val="007058D3"/>
    <w:rsid w:val="00707513"/>
    <w:rsid w:val="007126AB"/>
    <w:rsid w:val="007130DA"/>
    <w:rsid w:val="00714670"/>
    <w:rsid w:val="00717BC5"/>
    <w:rsid w:val="0072046B"/>
    <w:rsid w:val="0072618C"/>
    <w:rsid w:val="0072713E"/>
    <w:rsid w:val="00734F3B"/>
    <w:rsid w:val="00735384"/>
    <w:rsid w:val="00735547"/>
    <w:rsid w:val="0073644E"/>
    <w:rsid w:val="00736485"/>
    <w:rsid w:val="00741D0D"/>
    <w:rsid w:val="007423D9"/>
    <w:rsid w:val="007423F4"/>
    <w:rsid w:val="00745332"/>
    <w:rsid w:val="00747ADB"/>
    <w:rsid w:val="00750AA4"/>
    <w:rsid w:val="00751366"/>
    <w:rsid w:val="0075140B"/>
    <w:rsid w:val="007522E6"/>
    <w:rsid w:val="007529ED"/>
    <w:rsid w:val="00755141"/>
    <w:rsid w:val="00755539"/>
    <w:rsid w:val="007564E9"/>
    <w:rsid w:val="007611D7"/>
    <w:rsid w:val="007612C0"/>
    <w:rsid w:val="00764B8C"/>
    <w:rsid w:val="00765AA2"/>
    <w:rsid w:val="00766C52"/>
    <w:rsid w:val="007673C8"/>
    <w:rsid w:val="00770A3A"/>
    <w:rsid w:val="00772011"/>
    <w:rsid w:val="00773FD7"/>
    <w:rsid w:val="007753E6"/>
    <w:rsid w:val="00775FC6"/>
    <w:rsid w:val="00776BE1"/>
    <w:rsid w:val="0078192E"/>
    <w:rsid w:val="007834FE"/>
    <w:rsid w:val="00786C9F"/>
    <w:rsid w:val="007920BB"/>
    <w:rsid w:val="00792383"/>
    <w:rsid w:val="007932B8"/>
    <w:rsid w:val="00795261"/>
    <w:rsid w:val="00795C72"/>
    <w:rsid w:val="00796291"/>
    <w:rsid w:val="007A399D"/>
    <w:rsid w:val="007A42BE"/>
    <w:rsid w:val="007A76DC"/>
    <w:rsid w:val="007B1AA3"/>
    <w:rsid w:val="007B2421"/>
    <w:rsid w:val="007B3C64"/>
    <w:rsid w:val="007B4C39"/>
    <w:rsid w:val="007B7159"/>
    <w:rsid w:val="007C1A9B"/>
    <w:rsid w:val="007C6AB5"/>
    <w:rsid w:val="007C71CD"/>
    <w:rsid w:val="007D10D7"/>
    <w:rsid w:val="007D1E52"/>
    <w:rsid w:val="007D1F32"/>
    <w:rsid w:val="007D56FA"/>
    <w:rsid w:val="007D59C7"/>
    <w:rsid w:val="007D6C3E"/>
    <w:rsid w:val="007E04C6"/>
    <w:rsid w:val="007E192F"/>
    <w:rsid w:val="007E234D"/>
    <w:rsid w:val="007E2854"/>
    <w:rsid w:val="007E3F4D"/>
    <w:rsid w:val="007E639B"/>
    <w:rsid w:val="007E6767"/>
    <w:rsid w:val="007E78A9"/>
    <w:rsid w:val="007F0784"/>
    <w:rsid w:val="007F1637"/>
    <w:rsid w:val="007F63C8"/>
    <w:rsid w:val="007F6D8D"/>
    <w:rsid w:val="007F764F"/>
    <w:rsid w:val="00801F2E"/>
    <w:rsid w:val="00803B73"/>
    <w:rsid w:val="00807591"/>
    <w:rsid w:val="0081037B"/>
    <w:rsid w:val="00810A9D"/>
    <w:rsid w:val="00811EA6"/>
    <w:rsid w:val="00813827"/>
    <w:rsid w:val="00815703"/>
    <w:rsid w:val="00822A9F"/>
    <w:rsid w:val="00823392"/>
    <w:rsid w:val="00825BD0"/>
    <w:rsid w:val="00826601"/>
    <w:rsid w:val="008279EE"/>
    <w:rsid w:val="00833242"/>
    <w:rsid w:val="00835A14"/>
    <w:rsid w:val="00836FD4"/>
    <w:rsid w:val="00840EFC"/>
    <w:rsid w:val="00841EBE"/>
    <w:rsid w:val="00842E87"/>
    <w:rsid w:val="008436BE"/>
    <w:rsid w:val="00844D44"/>
    <w:rsid w:val="00845993"/>
    <w:rsid w:val="00846E20"/>
    <w:rsid w:val="00847B82"/>
    <w:rsid w:val="008523D4"/>
    <w:rsid w:val="0085348E"/>
    <w:rsid w:val="00864B06"/>
    <w:rsid w:val="00870BF1"/>
    <w:rsid w:val="00873D60"/>
    <w:rsid w:val="008802EC"/>
    <w:rsid w:val="00883B88"/>
    <w:rsid w:val="00891389"/>
    <w:rsid w:val="0089140C"/>
    <w:rsid w:val="00892A57"/>
    <w:rsid w:val="00893E3B"/>
    <w:rsid w:val="0089446D"/>
    <w:rsid w:val="008945B3"/>
    <w:rsid w:val="00897E14"/>
    <w:rsid w:val="008A1B08"/>
    <w:rsid w:val="008A5250"/>
    <w:rsid w:val="008A7B99"/>
    <w:rsid w:val="008B1E6E"/>
    <w:rsid w:val="008B200A"/>
    <w:rsid w:val="008B41E6"/>
    <w:rsid w:val="008B7A32"/>
    <w:rsid w:val="008C2ABD"/>
    <w:rsid w:val="008C37ED"/>
    <w:rsid w:val="008C6F1C"/>
    <w:rsid w:val="008D2015"/>
    <w:rsid w:val="008D2A82"/>
    <w:rsid w:val="008D4A07"/>
    <w:rsid w:val="008D5362"/>
    <w:rsid w:val="008E0612"/>
    <w:rsid w:val="008E4F5F"/>
    <w:rsid w:val="008E5A4E"/>
    <w:rsid w:val="008E7D33"/>
    <w:rsid w:val="008F04DD"/>
    <w:rsid w:val="008F210B"/>
    <w:rsid w:val="008F250C"/>
    <w:rsid w:val="008F41B6"/>
    <w:rsid w:val="009002A6"/>
    <w:rsid w:val="00900A98"/>
    <w:rsid w:val="00901724"/>
    <w:rsid w:val="0090622A"/>
    <w:rsid w:val="0091001F"/>
    <w:rsid w:val="0091136C"/>
    <w:rsid w:val="00912754"/>
    <w:rsid w:val="00913FB5"/>
    <w:rsid w:val="009150ED"/>
    <w:rsid w:val="00915F61"/>
    <w:rsid w:val="009209A2"/>
    <w:rsid w:val="00920F8E"/>
    <w:rsid w:val="009220D9"/>
    <w:rsid w:val="0092440B"/>
    <w:rsid w:val="00924457"/>
    <w:rsid w:val="00924B60"/>
    <w:rsid w:val="00926055"/>
    <w:rsid w:val="0093267E"/>
    <w:rsid w:val="0093721A"/>
    <w:rsid w:val="00943382"/>
    <w:rsid w:val="00944D03"/>
    <w:rsid w:val="00951C4A"/>
    <w:rsid w:val="00952773"/>
    <w:rsid w:val="00953742"/>
    <w:rsid w:val="00955327"/>
    <w:rsid w:val="009559A9"/>
    <w:rsid w:val="009666CE"/>
    <w:rsid w:val="00971B98"/>
    <w:rsid w:val="009721C3"/>
    <w:rsid w:val="00972E25"/>
    <w:rsid w:val="00973AF0"/>
    <w:rsid w:val="00974D35"/>
    <w:rsid w:val="00980517"/>
    <w:rsid w:val="0098062B"/>
    <w:rsid w:val="00983DD0"/>
    <w:rsid w:val="00985105"/>
    <w:rsid w:val="00985C0A"/>
    <w:rsid w:val="00986191"/>
    <w:rsid w:val="0098673F"/>
    <w:rsid w:val="00987CCF"/>
    <w:rsid w:val="00994687"/>
    <w:rsid w:val="00995A15"/>
    <w:rsid w:val="009969A3"/>
    <w:rsid w:val="00997499"/>
    <w:rsid w:val="0099779D"/>
    <w:rsid w:val="00997B60"/>
    <w:rsid w:val="009A066A"/>
    <w:rsid w:val="009A197C"/>
    <w:rsid w:val="009A1A64"/>
    <w:rsid w:val="009A2EF3"/>
    <w:rsid w:val="009B05B9"/>
    <w:rsid w:val="009B1A81"/>
    <w:rsid w:val="009B2E34"/>
    <w:rsid w:val="009B33E2"/>
    <w:rsid w:val="009B4521"/>
    <w:rsid w:val="009B528C"/>
    <w:rsid w:val="009B581A"/>
    <w:rsid w:val="009B64F5"/>
    <w:rsid w:val="009B67F5"/>
    <w:rsid w:val="009C29B5"/>
    <w:rsid w:val="009C318D"/>
    <w:rsid w:val="009C3392"/>
    <w:rsid w:val="009C6072"/>
    <w:rsid w:val="009C6C28"/>
    <w:rsid w:val="009C71B0"/>
    <w:rsid w:val="009D1ECE"/>
    <w:rsid w:val="009D2E0B"/>
    <w:rsid w:val="009D3BA3"/>
    <w:rsid w:val="009D636C"/>
    <w:rsid w:val="009E1B15"/>
    <w:rsid w:val="009E2BC8"/>
    <w:rsid w:val="009E33E5"/>
    <w:rsid w:val="009F23C6"/>
    <w:rsid w:val="009F46B8"/>
    <w:rsid w:val="00A039F0"/>
    <w:rsid w:val="00A04319"/>
    <w:rsid w:val="00A10546"/>
    <w:rsid w:val="00A10EA8"/>
    <w:rsid w:val="00A10EF5"/>
    <w:rsid w:val="00A1183E"/>
    <w:rsid w:val="00A12221"/>
    <w:rsid w:val="00A216B5"/>
    <w:rsid w:val="00A275F1"/>
    <w:rsid w:val="00A32BF7"/>
    <w:rsid w:val="00A34EA6"/>
    <w:rsid w:val="00A352B0"/>
    <w:rsid w:val="00A3719C"/>
    <w:rsid w:val="00A37687"/>
    <w:rsid w:val="00A46E60"/>
    <w:rsid w:val="00A50982"/>
    <w:rsid w:val="00A51E23"/>
    <w:rsid w:val="00A51EA8"/>
    <w:rsid w:val="00A527C4"/>
    <w:rsid w:val="00A5566F"/>
    <w:rsid w:val="00A55F63"/>
    <w:rsid w:val="00A568D0"/>
    <w:rsid w:val="00A60B9C"/>
    <w:rsid w:val="00A60BEA"/>
    <w:rsid w:val="00A6352A"/>
    <w:rsid w:val="00A63DB2"/>
    <w:rsid w:val="00A64500"/>
    <w:rsid w:val="00A64E47"/>
    <w:rsid w:val="00A66FF9"/>
    <w:rsid w:val="00A6715B"/>
    <w:rsid w:val="00A715BF"/>
    <w:rsid w:val="00A73819"/>
    <w:rsid w:val="00A7746A"/>
    <w:rsid w:val="00A83E09"/>
    <w:rsid w:val="00A84CC9"/>
    <w:rsid w:val="00A84E81"/>
    <w:rsid w:val="00A90416"/>
    <w:rsid w:val="00A916A2"/>
    <w:rsid w:val="00A923C5"/>
    <w:rsid w:val="00A92AC9"/>
    <w:rsid w:val="00A94F62"/>
    <w:rsid w:val="00A95B55"/>
    <w:rsid w:val="00A960A2"/>
    <w:rsid w:val="00AA0343"/>
    <w:rsid w:val="00AA0ECF"/>
    <w:rsid w:val="00AA3443"/>
    <w:rsid w:val="00AA633D"/>
    <w:rsid w:val="00AB047F"/>
    <w:rsid w:val="00AB10EF"/>
    <w:rsid w:val="00AB54BE"/>
    <w:rsid w:val="00AB78C7"/>
    <w:rsid w:val="00AC0F23"/>
    <w:rsid w:val="00AC3F4F"/>
    <w:rsid w:val="00AC41DD"/>
    <w:rsid w:val="00AC5E9F"/>
    <w:rsid w:val="00AC6018"/>
    <w:rsid w:val="00AC6E92"/>
    <w:rsid w:val="00AD3DE6"/>
    <w:rsid w:val="00AD56CA"/>
    <w:rsid w:val="00AD57E0"/>
    <w:rsid w:val="00AD68F5"/>
    <w:rsid w:val="00AD765C"/>
    <w:rsid w:val="00AE080D"/>
    <w:rsid w:val="00AE42E1"/>
    <w:rsid w:val="00AF1424"/>
    <w:rsid w:val="00AF3162"/>
    <w:rsid w:val="00AF437B"/>
    <w:rsid w:val="00AF4691"/>
    <w:rsid w:val="00AF4EB8"/>
    <w:rsid w:val="00AF66FE"/>
    <w:rsid w:val="00B005CA"/>
    <w:rsid w:val="00B00F20"/>
    <w:rsid w:val="00B02746"/>
    <w:rsid w:val="00B03193"/>
    <w:rsid w:val="00B0358E"/>
    <w:rsid w:val="00B05176"/>
    <w:rsid w:val="00B05C62"/>
    <w:rsid w:val="00B05F07"/>
    <w:rsid w:val="00B1292C"/>
    <w:rsid w:val="00B1398D"/>
    <w:rsid w:val="00B139D0"/>
    <w:rsid w:val="00B154C2"/>
    <w:rsid w:val="00B159B0"/>
    <w:rsid w:val="00B15F9D"/>
    <w:rsid w:val="00B2032C"/>
    <w:rsid w:val="00B253B8"/>
    <w:rsid w:val="00B260AC"/>
    <w:rsid w:val="00B266F1"/>
    <w:rsid w:val="00B302A3"/>
    <w:rsid w:val="00B315F7"/>
    <w:rsid w:val="00B32E64"/>
    <w:rsid w:val="00B32FDF"/>
    <w:rsid w:val="00B33A91"/>
    <w:rsid w:val="00B3580E"/>
    <w:rsid w:val="00B35897"/>
    <w:rsid w:val="00B35A15"/>
    <w:rsid w:val="00B42491"/>
    <w:rsid w:val="00B44208"/>
    <w:rsid w:val="00B44A8F"/>
    <w:rsid w:val="00B461BD"/>
    <w:rsid w:val="00B541E7"/>
    <w:rsid w:val="00B57555"/>
    <w:rsid w:val="00B61DF2"/>
    <w:rsid w:val="00B63C2B"/>
    <w:rsid w:val="00B64F47"/>
    <w:rsid w:val="00B65107"/>
    <w:rsid w:val="00B67E6A"/>
    <w:rsid w:val="00B7026F"/>
    <w:rsid w:val="00B72E8A"/>
    <w:rsid w:val="00B76E24"/>
    <w:rsid w:val="00B825E3"/>
    <w:rsid w:val="00B82A83"/>
    <w:rsid w:val="00B8398B"/>
    <w:rsid w:val="00B8621E"/>
    <w:rsid w:val="00BA285B"/>
    <w:rsid w:val="00BA750E"/>
    <w:rsid w:val="00BA7D20"/>
    <w:rsid w:val="00BB384F"/>
    <w:rsid w:val="00BB4A94"/>
    <w:rsid w:val="00BB5469"/>
    <w:rsid w:val="00BB5639"/>
    <w:rsid w:val="00BB66AE"/>
    <w:rsid w:val="00BB70F7"/>
    <w:rsid w:val="00BC0F8A"/>
    <w:rsid w:val="00BC1985"/>
    <w:rsid w:val="00BC3DA8"/>
    <w:rsid w:val="00BC4124"/>
    <w:rsid w:val="00BC4438"/>
    <w:rsid w:val="00BD03E3"/>
    <w:rsid w:val="00BD059A"/>
    <w:rsid w:val="00BD2AB4"/>
    <w:rsid w:val="00BD314B"/>
    <w:rsid w:val="00BD41EF"/>
    <w:rsid w:val="00BD4F90"/>
    <w:rsid w:val="00BD51DC"/>
    <w:rsid w:val="00BD5823"/>
    <w:rsid w:val="00BD63E4"/>
    <w:rsid w:val="00BD6D2E"/>
    <w:rsid w:val="00BE1E2D"/>
    <w:rsid w:val="00BE4E62"/>
    <w:rsid w:val="00BE53D1"/>
    <w:rsid w:val="00BE5561"/>
    <w:rsid w:val="00BE61B4"/>
    <w:rsid w:val="00BE66FE"/>
    <w:rsid w:val="00BE6735"/>
    <w:rsid w:val="00BE6D6E"/>
    <w:rsid w:val="00BE7D57"/>
    <w:rsid w:val="00BF5714"/>
    <w:rsid w:val="00BF7FB9"/>
    <w:rsid w:val="00C00C07"/>
    <w:rsid w:val="00C0212D"/>
    <w:rsid w:val="00C0309D"/>
    <w:rsid w:val="00C03EBF"/>
    <w:rsid w:val="00C0411F"/>
    <w:rsid w:val="00C0478C"/>
    <w:rsid w:val="00C04C98"/>
    <w:rsid w:val="00C07DD2"/>
    <w:rsid w:val="00C11724"/>
    <w:rsid w:val="00C12E5D"/>
    <w:rsid w:val="00C155C1"/>
    <w:rsid w:val="00C16186"/>
    <w:rsid w:val="00C2137E"/>
    <w:rsid w:val="00C2359F"/>
    <w:rsid w:val="00C23FA9"/>
    <w:rsid w:val="00C25941"/>
    <w:rsid w:val="00C25B3F"/>
    <w:rsid w:val="00C30150"/>
    <w:rsid w:val="00C303A7"/>
    <w:rsid w:val="00C31724"/>
    <w:rsid w:val="00C3604C"/>
    <w:rsid w:val="00C36CE9"/>
    <w:rsid w:val="00C36E93"/>
    <w:rsid w:val="00C37634"/>
    <w:rsid w:val="00C376AE"/>
    <w:rsid w:val="00C377DD"/>
    <w:rsid w:val="00C41E7E"/>
    <w:rsid w:val="00C4212E"/>
    <w:rsid w:val="00C47305"/>
    <w:rsid w:val="00C502BF"/>
    <w:rsid w:val="00C50964"/>
    <w:rsid w:val="00C51AAC"/>
    <w:rsid w:val="00C555D6"/>
    <w:rsid w:val="00C55605"/>
    <w:rsid w:val="00C56760"/>
    <w:rsid w:val="00C6187E"/>
    <w:rsid w:val="00C61FD2"/>
    <w:rsid w:val="00C62D3A"/>
    <w:rsid w:val="00C66324"/>
    <w:rsid w:val="00C67D51"/>
    <w:rsid w:val="00C72C32"/>
    <w:rsid w:val="00C736DD"/>
    <w:rsid w:val="00C76248"/>
    <w:rsid w:val="00C763E7"/>
    <w:rsid w:val="00C802AF"/>
    <w:rsid w:val="00C80CD2"/>
    <w:rsid w:val="00C8291A"/>
    <w:rsid w:val="00C8544C"/>
    <w:rsid w:val="00C90473"/>
    <w:rsid w:val="00C92A02"/>
    <w:rsid w:val="00C931CB"/>
    <w:rsid w:val="00C9478C"/>
    <w:rsid w:val="00C96DC6"/>
    <w:rsid w:val="00C97106"/>
    <w:rsid w:val="00CA03C0"/>
    <w:rsid w:val="00CA2217"/>
    <w:rsid w:val="00CA3EE8"/>
    <w:rsid w:val="00CA4C14"/>
    <w:rsid w:val="00CB071C"/>
    <w:rsid w:val="00CB078D"/>
    <w:rsid w:val="00CB3279"/>
    <w:rsid w:val="00CB3AC3"/>
    <w:rsid w:val="00CB4B83"/>
    <w:rsid w:val="00CB67CF"/>
    <w:rsid w:val="00CC33F5"/>
    <w:rsid w:val="00CC45E9"/>
    <w:rsid w:val="00CC5A6F"/>
    <w:rsid w:val="00CC70B6"/>
    <w:rsid w:val="00CC72EE"/>
    <w:rsid w:val="00CD5C70"/>
    <w:rsid w:val="00CE0921"/>
    <w:rsid w:val="00CE355A"/>
    <w:rsid w:val="00CE6AF5"/>
    <w:rsid w:val="00CE72A3"/>
    <w:rsid w:val="00CF11CF"/>
    <w:rsid w:val="00CF1250"/>
    <w:rsid w:val="00CF141F"/>
    <w:rsid w:val="00CF3689"/>
    <w:rsid w:val="00CF4B96"/>
    <w:rsid w:val="00D02AB3"/>
    <w:rsid w:val="00D105B8"/>
    <w:rsid w:val="00D11746"/>
    <w:rsid w:val="00D12823"/>
    <w:rsid w:val="00D1395F"/>
    <w:rsid w:val="00D15379"/>
    <w:rsid w:val="00D16E1A"/>
    <w:rsid w:val="00D22DCE"/>
    <w:rsid w:val="00D22F82"/>
    <w:rsid w:val="00D23477"/>
    <w:rsid w:val="00D2720B"/>
    <w:rsid w:val="00D27A28"/>
    <w:rsid w:val="00D303BC"/>
    <w:rsid w:val="00D31C54"/>
    <w:rsid w:val="00D31DEA"/>
    <w:rsid w:val="00D33CCA"/>
    <w:rsid w:val="00D414DF"/>
    <w:rsid w:val="00D41F59"/>
    <w:rsid w:val="00D43D11"/>
    <w:rsid w:val="00D44B7F"/>
    <w:rsid w:val="00D44EB1"/>
    <w:rsid w:val="00D56B7F"/>
    <w:rsid w:val="00D64061"/>
    <w:rsid w:val="00D64810"/>
    <w:rsid w:val="00D65F70"/>
    <w:rsid w:val="00D667E8"/>
    <w:rsid w:val="00D676EA"/>
    <w:rsid w:val="00D703A9"/>
    <w:rsid w:val="00D70DF9"/>
    <w:rsid w:val="00D76CF9"/>
    <w:rsid w:val="00D77C62"/>
    <w:rsid w:val="00D807C3"/>
    <w:rsid w:val="00D80E6D"/>
    <w:rsid w:val="00D91E61"/>
    <w:rsid w:val="00D94947"/>
    <w:rsid w:val="00D94976"/>
    <w:rsid w:val="00DA06EA"/>
    <w:rsid w:val="00DA3B42"/>
    <w:rsid w:val="00DA3C28"/>
    <w:rsid w:val="00DA4A17"/>
    <w:rsid w:val="00DA4D8D"/>
    <w:rsid w:val="00DA4F9E"/>
    <w:rsid w:val="00DA5DE7"/>
    <w:rsid w:val="00DA6D42"/>
    <w:rsid w:val="00DB2700"/>
    <w:rsid w:val="00DB2B69"/>
    <w:rsid w:val="00DB2E70"/>
    <w:rsid w:val="00DB5174"/>
    <w:rsid w:val="00DB6463"/>
    <w:rsid w:val="00DB684D"/>
    <w:rsid w:val="00DC2377"/>
    <w:rsid w:val="00DC2F83"/>
    <w:rsid w:val="00DD2570"/>
    <w:rsid w:val="00DD3CD8"/>
    <w:rsid w:val="00DD4AD4"/>
    <w:rsid w:val="00DD6F38"/>
    <w:rsid w:val="00DE33C3"/>
    <w:rsid w:val="00DE38D0"/>
    <w:rsid w:val="00DE4A9B"/>
    <w:rsid w:val="00DE4DE9"/>
    <w:rsid w:val="00DE5D37"/>
    <w:rsid w:val="00DE6F81"/>
    <w:rsid w:val="00DE7325"/>
    <w:rsid w:val="00DE77CC"/>
    <w:rsid w:val="00DF2644"/>
    <w:rsid w:val="00DF39A8"/>
    <w:rsid w:val="00DF4B63"/>
    <w:rsid w:val="00E008BE"/>
    <w:rsid w:val="00E019A2"/>
    <w:rsid w:val="00E02592"/>
    <w:rsid w:val="00E06C8B"/>
    <w:rsid w:val="00E070B7"/>
    <w:rsid w:val="00E1183C"/>
    <w:rsid w:val="00E132A3"/>
    <w:rsid w:val="00E13615"/>
    <w:rsid w:val="00E22E0B"/>
    <w:rsid w:val="00E26611"/>
    <w:rsid w:val="00E26AF3"/>
    <w:rsid w:val="00E26D64"/>
    <w:rsid w:val="00E27646"/>
    <w:rsid w:val="00E36E47"/>
    <w:rsid w:val="00E42EE4"/>
    <w:rsid w:val="00E43787"/>
    <w:rsid w:val="00E43E42"/>
    <w:rsid w:val="00E446B6"/>
    <w:rsid w:val="00E44CD5"/>
    <w:rsid w:val="00E44DB7"/>
    <w:rsid w:val="00E45D59"/>
    <w:rsid w:val="00E510FE"/>
    <w:rsid w:val="00E51DD5"/>
    <w:rsid w:val="00E5424F"/>
    <w:rsid w:val="00E6130F"/>
    <w:rsid w:val="00E61884"/>
    <w:rsid w:val="00E675DA"/>
    <w:rsid w:val="00E67E62"/>
    <w:rsid w:val="00E73040"/>
    <w:rsid w:val="00E7357C"/>
    <w:rsid w:val="00E7728C"/>
    <w:rsid w:val="00E77957"/>
    <w:rsid w:val="00E81ABD"/>
    <w:rsid w:val="00E84F27"/>
    <w:rsid w:val="00E85D7D"/>
    <w:rsid w:val="00E87D1D"/>
    <w:rsid w:val="00E90853"/>
    <w:rsid w:val="00E913CF"/>
    <w:rsid w:val="00E93F82"/>
    <w:rsid w:val="00E9591F"/>
    <w:rsid w:val="00E96EDD"/>
    <w:rsid w:val="00EA06A3"/>
    <w:rsid w:val="00EA6C92"/>
    <w:rsid w:val="00EB15A6"/>
    <w:rsid w:val="00EB3843"/>
    <w:rsid w:val="00EB67FE"/>
    <w:rsid w:val="00EC1864"/>
    <w:rsid w:val="00EC1DE8"/>
    <w:rsid w:val="00EC576E"/>
    <w:rsid w:val="00EC659E"/>
    <w:rsid w:val="00EC69FF"/>
    <w:rsid w:val="00ED1F5E"/>
    <w:rsid w:val="00ED2BE0"/>
    <w:rsid w:val="00ED61ED"/>
    <w:rsid w:val="00ED7A00"/>
    <w:rsid w:val="00EE10D7"/>
    <w:rsid w:val="00EE2FF2"/>
    <w:rsid w:val="00EE493D"/>
    <w:rsid w:val="00EE4940"/>
    <w:rsid w:val="00EE4CD9"/>
    <w:rsid w:val="00EE4F68"/>
    <w:rsid w:val="00EE5562"/>
    <w:rsid w:val="00EF00B0"/>
    <w:rsid w:val="00EF0A98"/>
    <w:rsid w:val="00EF1A1B"/>
    <w:rsid w:val="00EF1D86"/>
    <w:rsid w:val="00EF26DB"/>
    <w:rsid w:val="00EF4366"/>
    <w:rsid w:val="00EF488A"/>
    <w:rsid w:val="00EF4929"/>
    <w:rsid w:val="00EF6401"/>
    <w:rsid w:val="00EF6BDA"/>
    <w:rsid w:val="00EF704D"/>
    <w:rsid w:val="00F00E69"/>
    <w:rsid w:val="00F039F7"/>
    <w:rsid w:val="00F04405"/>
    <w:rsid w:val="00F05E0E"/>
    <w:rsid w:val="00F07AE0"/>
    <w:rsid w:val="00F11705"/>
    <w:rsid w:val="00F12E9D"/>
    <w:rsid w:val="00F1470F"/>
    <w:rsid w:val="00F16CF0"/>
    <w:rsid w:val="00F2129C"/>
    <w:rsid w:val="00F226DD"/>
    <w:rsid w:val="00F24136"/>
    <w:rsid w:val="00F27FA8"/>
    <w:rsid w:val="00F30AC4"/>
    <w:rsid w:val="00F3285E"/>
    <w:rsid w:val="00F33015"/>
    <w:rsid w:val="00F360FC"/>
    <w:rsid w:val="00F40D8E"/>
    <w:rsid w:val="00F412A2"/>
    <w:rsid w:val="00F42321"/>
    <w:rsid w:val="00F42A58"/>
    <w:rsid w:val="00F44C2A"/>
    <w:rsid w:val="00F46A21"/>
    <w:rsid w:val="00F4795C"/>
    <w:rsid w:val="00F504EA"/>
    <w:rsid w:val="00F51307"/>
    <w:rsid w:val="00F52EB9"/>
    <w:rsid w:val="00F54909"/>
    <w:rsid w:val="00F61761"/>
    <w:rsid w:val="00F61C11"/>
    <w:rsid w:val="00F621AA"/>
    <w:rsid w:val="00F626FF"/>
    <w:rsid w:val="00F63244"/>
    <w:rsid w:val="00F635F4"/>
    <w:rsid w:val="00F72E78"/>
    <w:rsid w:val="00F76978"/>
    <w:rsid w:val="00F76E6E"/>
    <w:rsid w:val="00F77361"/>
    <w:rsid w:val="00F856AB"/>
    <w:rsid w:val="00F85F0F"/>
    <w:rsid w:val="00F860F8"/>
    <w:rsid w:val="00F86DDB"/>
    <w:rsid w:val="00F91239"/>
    <w:rsid w:val="00F93AF4"/>
    <w:rsid w:val="00FA10AC"/>
    <w:rsid w:val="00FA2BAD"/>
    <w:rsid w:val="00FA2C8F"/>
    <w:rsid w:val="00FA3DFD"/>
    <w:rsid w:val="00FA6976"/>
    <w:rsid w:val="00FB0021"/>
    <w:rsid w:val="00FB6720"/>
    <w:rsid w:val="00FB6BE0"/>
    <w:rsid w:val="00FB7527"/>
    <w:rsid w:val="00FC0C91"/>
    <w:rsid w:val="00FC30E0"/>
    <w:rsid w:val="00FC474E"/>
    <w:rsid w:val="00FC5405"/>
    <w:rsid w:val="00FC55E5"/>
    <w:rsid w:val="00FC5F7D"/>
    <w:rsid w:val="00FC7EE0"/>
    <w:rsid w:val="00FD0FAF"/>
    <w:rsid w:val="00FD53A0"/>
    <w:rsid w:val="00FD7333"/>
    <w:rsid w:val="00FE118B"/>
    <w:rsid w:val="00FE17F8"/>
    <w:rsid w:val="00FE3866"/>
    <w:rsid w:val="00FE4445"/>
    <w:rsid w:val="00FE784E"/>
    <w:rsid w:val="00FF329A"/>
    <w:rsid w:val="00FF7500"/>
    <w:rsid w:val="0762A361"/>
    <w:rsid w:val="16D59F25"/>
    <w:rsid w:val="26A65F30"/>
    <w:rsid w:val="2CEDD8AB"/>
    <w:rsid w:val="49481AC9"/>
    <w:rsid w:val="641F52F8"/>
    <w:rsid w:val="66433E22"/>
    <w:rsid w:val="6D5DEA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CE696"/>
  <w15:chartTrackingRefBased/>
  <w15:docId w15:val="{FC983470-CF2B-4A68-AD43-364480D8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6A2E"/>
    <w:pPr>
      <w:spacing w:after="0" w:line="240" w:lineRule="auto"/>
    </w:pPr>
    <w:rPr>
      <w:rFonts w:eastAsiaTheme="minorEastAsia"/>
      <w:kern w:val="2"/>
      <w:sz w:val="21"/>
      <w:szCs w:val="24"/>
      <w:lang w:eastAsia="de-DE"/>
      <w14:ligatures w14:val="standardContextual"/>
    </w:rPr>
  </w:style>
  <w:style w:type="paragraph" w:styleId="berschrift1">
    <w:name w:val="heading 1"/>
    <w:basedOn w:val="Standard"/>
    <w:next w:val="Standard"/>
    <w:link w:val="berschrift1Zchn"/>
    <w:uiPriority w:val="9"/>
    <w:rsid w:val="006F0D8C"/>
    <w:pPr>
      <w:spacing w:line="320" w:lineRule="exact"/>
      <w:outlineLvl w:val="0"/>
    </w:pPr>
    <w:rPr>
      <w:rFonts w:ascii="MB Corpo A Title Cond Office" w:hAnsi="MB Corpo A Title Cond Office"/>
      <w:sz w:val="32"/>
    </w:rPr>
  </w:style>
  <w:style w:type="paragraph" w:styleId="berschrift2">
    <w:name w:val="heading 2"/>
    <w:basedOn w:val="Standard"/>
    <w:next w:val="Standard"/>
    <w:link w:val="berschrift2Zchn"/>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Fuzeile"/>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berschrift1Zchn">
    <w:name w:val="Überschrift 1 Zchn"/>
    <w:basedOn w:val="Absatz-Standardschriftart"/>
    <w:link w:val="berschrift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9"/>
      </w:numPr>
      <w:spacing w:after="280"/>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berschrift2Zchn">
    <w:name w:val="Überschrift 2 Zchn"/>
    <w:basedOn w:val="Absatz-Standardschriftart"/>
    <w:link w:val="berschrift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Fett">
    <w:name w:val="Strong"/>
    <w:basedOn w:val="Absatz-Standardschriftart"/>
    <w:uiPriority w:val="22"/>
    <w:rsid w:val="0061567D"/>
    <w:rPr>
      <w:rFonts w:ascii="MB Corpo S Text Office" w:hAnsi="MB Corpo S Text Office"/>
      <w:b w:val="0"/>
      <w:bCs/>
      <w:i w:val="0"/>
    </w:rPr>
  </w:style>
  <w:style w:type="paragraph" w:customStyle="1" w:styleId="A02berschrift2">
    <w:name w:val="A02_Überschrift 2"/>
    <w:basedOn w:val="berschrift2"/>
    <w:qFormat/>
    <w:rsid w:val="001306A6"/>
    <w:pPr>
      <w:spacing w:after="280" w:line="280" w:lineRule="exact"/>
    </w:pPr>
    <w:rPr>
      <w:rFonts w:ascii="MB Corpo S Text Office" w:hAnsi="MB Corpo S Text Office"/>
    </w:rPr>
  </w:style>
  <w:style w:type="paragraph" w:styleId="Listenabsatz">
    <w:name w:val="List Paragraph"/>
    <w:basedOn w:val="Stand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Funotentext">
    <w:name w:val="footnote text"/>
    <w:link w:val="FunotentextZchn"/>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basedOn w:val="Absatz-Standardschriftart"/>
    <w:link w:val="Funotentext"/>
    <w:uiPriority w:val="99"/>
    <w:semiHidden/>
    <w:rsid w:val="00D15379"/>
    <w:rPr>
      <w:rFonts w:eastAsiaTheme="minorEastAsia"/>
      <w:kern w:val="2"/>
      <w:sz w:val="15"/>
      <w:szCs w:val="20"/>
      <w:lang w:eastAsia="de-DE"/>
      <w14:ligatures w14:val="standardContextual"/>
    </w:rPr>
  </w:style>
  <w:style w:type="character" w:styleId="Funotenzeichen">
    <w:name w:val="footnote reference"/>
    <w:basedOn w:val="Absatz-Standardschriftart"/>
    <w:uiPriority w:val="99"/>
    <w:semiHidden/>
    <w:unhideWhenUsed/>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Inhaltsverzeichnisberschrift">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berschrift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A03-01FlietextAufzhlung">
    <w:name w:val="A03-01_Fließtext Aufzählung"/>
    <w:basedOn w:val="A04Aufzhlung"/>
    <w:rsid w:val="00676A2E"/>
    <w:pPr>
      <w:spacing w:after="0"/>
      <w:ind w:left="516" w:hanging="301"/>
    </w:pPr>
    <w:rPr>
      <w:rFonts w:ascii="MB Corpo S Text Office Light" w:hAnsi="MB Corpo S Text Office Light"/>
    </w:rPr>
  </w:style>
  <w:style w:type="paragraph" w:customStyle="1" w:styleId="02Flietextbold">
    <w:name w:val="02_Fließtext bold"/>
    <w:basedOn w:val="Standard"/>
    <w:link w:val="02FlietextboldZchn"/>
    <w:uiPriority w:val="1"/>
    <w:qFormat/>
    <w:rsid w:val="00A216B5"/>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Absatz-Standardschriftart"/>
    <w:link w:val="02Flietextbold"/>
    <w:uiPriority w:val="1"/>
    <w:rsid w:val="00A216B5"/>
    <w:rPr>
      <w:rFonts w:ascii="MB Corpo S Text Office" w:hAnsi="MB Corpo S Text Office"/>
      <w:sz w:val="21"/>
      <w:szCs w:val="21"/>
      <w:lang w:val="en-GB"/>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eastAsiaTheme="minorEastAsia"/>
      <w:kern w:val="2"/>
      <w:sz w:val="20"/>
      <w:szCs w:val="20"/>
      <w:lang w:eastAsia="de-DE"/>
      <w14:ligatures w14:val="standardContextual"/>
    </w:rPr>
  </w:style>
  <w:style w:type="character" w:styleId="Kommentarzeichen">
    <w:name w:val="annotation reference"/>
    <w:basedOn w:val="Absatz-Standardschriftart"/>
    <w:uiPriority w:val="99"/>
    <w:semiHidden/>
    <w:unhideWhenUsed/>
    <w:rPr>
      <w:sz w:val="16"/>
      <w:szCs w:val="16"/>
    </w:rPr>
  </w:style>
  <w:style w:type="paragraph" w:styleId="berarbeitung">
    <w:name w:val="Revision"/>
    <w:hidden/>
    <w:uiPriority w:val="99"/>
    <w:semiHidden/>
    <w:rsid w:val="000C1F78"/>
    <w:pPr>
      <w:spacing w:after="0" w:line="240" w:lineRule="auto"/>
    </w:pPr>
    <w:rPr>
      <w:rFonts w:eastAsiaTheme="minorEastAsia"/>
      <w:kern w:val="2"/>
      <w:sz w:val="21"/>
      <w:szCs w:val="24"/>
      <w:lang w:eastAsia="de-DE"/>
      <w14:ligatures w14:val="standardContextual"/>
    </w:rPr>
  </w:style>
  <w:style w:type="paragraph" w:customStyle="1" w:styleId="A03Copytext">
    <w:name w:val="A03_Copy text"/>
    <w:link w:val="A03CopytextZchn"/>
    <w:qFormat/>
    <w:rsid w:val="002F2960"/>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5Boilerplate">
    <w:name w:val="D05_Boilerplate"/>
    <w:basedOn w:val="A03Copytext"/>
    <w:qFormat/>
    <w:rsid w:val="002F2960"/>
    <w:pPr>
      <w:spacing w:line="170" w:lineRule="exact"/>
    </w:pPr>
    <w:rPr>
      <w:sz w:val="15"/>
    </w:rPr>
  </w:style>
  <w:style w:type="paragraph" w:styleId="Kommentarthema">
    <w:name w:val="annotation subject"/>
    <w:basedOn w:val="Kommentartext"/>
    <w:next w:val="Kommentartext"/>
    <w:link w:val="KommentarthemaZchn"/>
    <w:uiPriority w:val="99"/>
    <w:semiHidden/>
    <w:unhideWhenUsed/>
    <w:rsid w:val="005E6AF1"/>
    <w:rPr>
      <w:b/>
      <w:bCs/>
    </w:rPr>
  </w:style>
  <w:style w:type="character" w:customStyle="1" w:styleId="KommentarthemaZchn">
    <w:name w:val="Kommentarthema Zchn"/>
    <w:basedOn w:val="KommentartextZchn"/>
    <w:link w:val="Kommentarthema"/>
    <w:uiPriority w:val="99"/>
    <w:semiHidden/>
    <w:rsid w:val="005E6AF1"/>
    <w:rPr>
      <w:rFonts w:eastAsiaTheme="minorEastAsia"/>
      <w:b/>
      <w:bCs/>
      <w:kern w:val="2"/>
      <w:sz w:val="20"/>
      <w:szCs w:val="20"/>
      <w:lang w:eastAsia="de-DE"/>
      <w14:ligatures w14:val="standardContextual"/>
    </w:rPr>
  </w:style>
  <w:style w:type="paragraph" w:styleId="Endnotentext">
    <w:name w:val="endnote text"/>
    <w:basedOn w:val="Standard"/>
    <w:link w:val="EndnotentextZchn"/>
    <w:uiPriority w:val="99"/>
    <w:semiHidden/>
    <w:unhideWhenUsed/>
    <w:rsid w:val="00184C1D"/>
    <w:rPr>
      <w:sz w:val="20"/>
      <w:szCs w:val="20"/>
    </w:rPr>
  </w:style>
  <w:style w:type="character" w:customStyle="1" w:styleId="EndnotentextZchn">
    <w:name w:val="Endnotentext Zchn"/>
    <w:basedOn w:val="Absatz-Standardschriftart"/>
    <w:link w:val="Endnotentext"/>
    <w:uiPriority w:val="99"/>
    <w:semiHidden/>
    <w:rsid w:val="00184C1D"/>
    <w:rPr>
      <w:rFonts w:eastAsiaTheme="minorEastAsia"/>
      <w:kern w:val="2"/>
      <w:sz w:val="20"/>
      <w:szCs w:val="20"/>
      <w:lang w:eastAsia="de-DE"/>
      <w14:ligatures w14:val="standardContextual"/>
    </w:rPr>
  </w:style>
  <w:style w:type="character" w:styleId="Endnotenzeichen">
    <w:name w:val="endnote reference"/>
    <w:basedOn w:val="Absatz-Standardschriftart"/>
    <w:uiPriority w:val="99"/>
    <w:semiHidden/>
    <w:unhideWhenUsed/>
    <w:rsid w:val="00184C1D"/>
    <w:rPr>
      <w:vertAlign w:val="superscript"/>
    </w:rPr>
  </w:style>
  <w:style w:type="character" w:customStyle="1" w:styleId="A03CopytextZchn">
    <w:name w:val="A03_Copy text Zchn"/>
    <w:basedOn w:val="Absatz-Standardschriftart"/>
    <w:link w:val="A03Copytext"/>
    <w:rsid w:val="00147CF4"/>
    <w:rPr>
      <w:rFonts w:ascii="MB Corpo S Text Office Light" w:eastAsiaTheme="minorEastAsia" w:hAnsi="MB Corpo S Text Office Light"/>
      <w:kern w:val="2"/>
      <w:sz w:val="21"/>
      <w:szCs w:val="21"/>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media.mercedes-benz.com/en/140-jahre-innovatio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e.linkedin.com/company/mercedes-benz_ag"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patrick.kuom@mercedes-benz.com"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pia.droldner@mercedes-benz.com" TargetMode="External"/><Relationship Id="rId20" Type="http://schemas.openxmlformats.org/officeDocument/2006/relationships/hyperlink" Target="https://www.mercedes-benz.com/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community.mercedes-ben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media.mercedes-benz.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CA1724DF9E485B8CB802D6702381F3"/>
        <w:category>
          <w:name w:val="Allgemein"/>
          <w:gallery w:val="placeholder"/>
        </w:category>
        <w:types>
          <w:type w:val="bbPlcHdr"/>
        </w:types>
        <w:behaviors>
          <w:behavior w:val="content"/>
        </w:behaviors>
        <w:guid w:val="{5E3DC104-A105-4EE2-994E-EAEA96EF5D74}"/>
      </w:docPartPr>
      <w:docPartBody>
        <w:p w:rsidR="009C318D" w:rsidRPr="00C377DD" w:rsidRDefault="009C318D" w:rsidP="00C377DD">
          <w:pPr>
            <w:pStyle w:val="D06Fuleiste"/>
            <w:framePr w:wrap="around" w:y="14488"/>
          </w:pPr>
          <w:r w:rsidRPr="00C377DD">
            <w:t>Mercedes-Benz AG | Mercedesstraße 120, 70372 Stuttgart | T +49 711 17-0 | dialog@mercedes-benz.com | www.mercedes-benz.com</w:t>
          </w:r>
        </w:p>
        <w:p w:rsidR="009C318D" w:rsidRPr="00C377DD" w:rsidRDefault="009C318D" w:rsidP="00C377DD">
          <w:pPr>
            <w:pStyle w:val="D06Fuleiste"/>
            <w:framePr w:wrap="around" w:y="14488"/>
          </w:pPr>
        </w:p>
        <w:p w:rsidR="009C318D" w:rsidRPr="00C377DD" w:rsidRDefault="009C318D" w:rsidP="00C377DD">
          <w:pPr>
            <w:pStyle w:val="D06Fuleiste"/>
            <w:framePr w:wrap="around" w:y="14488"/>
          </w:pPr>
          <w:r w:rsidRPr="00C377DD">
            <w:t>Mercedes-Benz AG | Sitz: Stuttgart | Registergericht: Amtsgericht Stuttgart | HRB-Nr.: 762873</w:t>
          </w:r>
        </w:p>
        <w:p w:rsidR="009C318D" w:rsidRPr="00C377DD" w:rsidRDefault="009C318D" w:rsidP="00C377DD">
          <w:pPr>
            <w:pStyle w:val="D06Fuleiste"/>
            <w:framePr w:wrap="around" w:y="14488"/>
          </w:pPr>
          <w:r w:rsidRPr="00C377DD">
            <w:t>Vorsitzender des Aufsichtsrats: Martin Brudermüller</w:t>
          </w:r>
        </w:p>
        <w:p w:rsidR="009C318D" w:rsidRPr="00C377DD" w:rsidRDefault="009C318D" w:rsidP="00C377DD">
          <w:pPr>
            <w:pStyle w:val="D06Fuleiste"/>
            <w:framePr w:wrap="around" w:y="14488"/>
          </w:pPr>
          <w:r w:rsidRPr="00C377DD">
            <w:t>Vorstand: Ola Källenius, Vorsitzender; Jörg Burzer, Mathias Geisen, Renata Jungo Brüngger, Markus Schäfer, Britta Seeger, Oliver Thöne,</w:t>
          </w:r>
        </w:p>
        <w:p w:rsidR="00820121" w:rsidRDefault="009C318D">
          <w:pPr>
            <w:pStyle w:val="E7CA1724DF9E485B8CB802D6702381F3"/>
          </w:pPr>
          <w:r w:rsidRPr="00C377DD">
            <w:t>Hubertus Troska, Harald Wilhelm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altName w:val="Cambria"/>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18D"/>
    <w:rsid w:val="00032B68"/>
    <w:rsid w:val="000B7A27"/>
    <w:rsid w:val="00240528"/>
    <w:rsid w:val="00314341"/>
    <w:rsid w:val="003617FC"/>
    <w:rsid w:val="00400107"/>
    <w:rsid w:val="0058177F"/>
    <w:rsid w:val="005B65F2"/>
    <w:rsid w:val="007564E9"/>
    <w:rsid w:val="00762176"/>
    <w:rsid w:val="007B3C64"/>
    <w:rsid w:val="00801B68"/>
    <w:rsid w:val="008130C0"/>
    <w:rsid w:val="00820121"/>
    <w:rsid w:val="008523D4"/>
    <w:rsid w:val="00864F79"/>
    <w:rsid w:val="00870BF1"/>
    <w:rsid w:val="0088229B"/>
    <w:rsid w:val="00951C4A"/>
    <w:rsid w:val="00975486"/>
    <w:rsid w:val="009C318D"/>
    <w:rsid w:val="00AD68F5"/>
    <w:rsid w:val="00B461BD"/>
    <w:rsid w:val="00B67E6A"/>
    <w:rsid w:val="00B8398B"/>
    <w:rsid w:val="00BB5639"/>
    <w:rsid w:val="00BE5561"/>
    <w:rsid w:val="00C0212D"/>
    <w:rsid w:val="00DA4D8D"/>
    <w:rsid w:val="00E7728C"/>
    <w:rsid w:val="00EF03F6"/>
    <w:rsid w:val="00F51DEA"/>
    <w:rsid w:val="00FC474E"/>
    <w:rsid w:val="00FE15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C318D"/>
    <w:rPr>
      <w:color w:val="666666"/>
    </w:rPr>
  </w:style>
  <w:style w:type="paragraph" w:customStyle="1" w:styleId="D06Fuleiste">
    <w:name w:val="D06_Fußleiste"/>
    <w:basedOn w:val="Fuzeile"/>
    <w:uiPriority w:val="7"/>
    <w:qFormat/>
    <w:rsid w:val="009C318D"/>
    <w:pPr>
      <w:framePr w:wrap="around" w:vAnchor="page" w:hAnchor="margin" w:y="14796"/>
      <w:tabs>
        <w:tab w:val="clear" w:pos="4513"/>
        <w:tab w:val="clear" w:pos="9026"/>
        <w:tab w:val="center" w:pos="4536"/>
        <w:tab w:val="right" w:pos="9072"/>
      </w:tabs>
      <w:spacing w:line="170" w:lineRule="exact"/>
    </w:pPr>
    <w:rPr>
      <w:rFonts w:ascii="MB Corpo S Text Office Light" w:hAnsi="MB Corpo S Text Office Light" w:cs="MB Corpo S Text Office Light"/>
      <w:sz w:val="15"/>
    </w:rPr>
  </w:style>
  <w:style w:type="paragraph" w:styleId="Fuzeile">
    <w:name w:val="footer"/>
    <w:basedOn w:val="Standard"/>
    <w:link w:val="FuzeileZchn"/>
    <w:uiPriority w:val="99"/>
    <w:semiHidden/>
    <w:unhideWhenUsed/>
    <w:rsid w:val="009C318D"/>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9C318D"/>
  </w:style>
  <w:style w:type="character" w:styleId="Seitenzahl">
    <w:name w:val="page number"/>
    <w:basedOn w:val="Absatz-Standardschriftart"/>
    <w:semiHidden/>
    <w:rsid w:val="009C318D"/>
  </w:style>
  <w:style w:type="paragraph" w:customStyle="1" w:styleId="E7CA1724DF9E485B8CB802D6702381F3">
    <w:name w:val="E7CA1724DF9E485B8CB802D6702381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4" ma:contentTypeDescription="Create a new document." ma:contentTypeScope="" ma:versionID="08f4865b45f0c0bad926602cf15665ed">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951e232b836cffd8ea5726839621f28b"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FF896-C364-4186-A864-C948136C8155}">
  <ds:schemaRefs>
    <ds:schemaRef ds:uri="http://schemas.microsoft.com/sharepoint/v3/contenttype/forms"/>
  </ds:schemaRefs>
</ds:datastoreItem>
</file>

<file path=customXml/itemProps2.xml><?xml version="1.0" encoding="utf-8"?>
<ds:datastoreItem xmlns:ds="http://schemas.openxmlformats.org/officeDocument/2006/customXml" ds:itemID="{FF50DD68-2058-4E70-A35F-942320987B20}">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customXml/itemProps3.xml><?xml version="1.0" encoding="utf-8"?>
<ds:datastoreItem xmlns:ds="http://schemas.openxmlformats.org/officeDocument/2006/customXml" ds:itemID="{1CC965BE-1206-48AF-A141-E4B22D813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1037</Words>
  <Characters>6187</Characters>
  <Application>Microsoft Office Word</Application>
  <DocSecurity>0</DocSecurity>
  <Lines>110</Lines>
  <Paragraphs>48</Paragraphs>
  <ScaleCrop>false</ScaleCrop>
  <HeadingPairs>
    <vt:vector size="2" baseType="variant">
      <vt:variant>
        <vt:lpstr>Titel</vt:lpstr>
      </vt:variant>
      <vt:variant>
        <vt:i4>1</vt:i4>
      </vt:variant>
    </vt:vector>
  </HeadingPairs>
  <TitlesOfParts>
    <vt:vector size="1" baseType="lpstr">
      <vt:lpstr>Factsheet</vt:lpstr>
    </vt:vector>
  </TitlesOfParts>
  <Company>Mercedes-Benz AG</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dc:title>
  <dc:subject/>
  <dc:creator>SC/XM</dc:creator>
  <cp:keywords/>
  <dc:description/>
  <cp:lastModifiedBy>Bender, Elke (000)</cp:lastModifiedBy>
  <cp:revision>21</cp:revision>
  <dcterms:created xsi:type="dcterms:W3CDTF">2026-02-19T07:17:00Z</dcterms:created>
  <dcterms:modified xsi:type="dcterms:W3CDTF">2026-04-16T14:05:00Z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2025-01-21T11:56:02Z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14a23fb4-cee2-4cd5-9582-61f7024b6ccd</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1f2f4e1d,6080cfe2,49b8b466</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2026-01-22T11:48:38Z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d8116905-cc1b-4498-97d6-21b2569066f8</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ContentTypeId">
    <vt:lpwstr>0x010100FA124C5F58C5674CAE7858997CA9C589</vt:lpwstr>
  </property>
  <property fmtid="{D5CDD505-2E9C-101B-9397-08002B2CF9AE}" pid="22" name="docLang">
    <vt:lpwstr>en</vt:lpwstr>
  </property>
</Properties>
</file>