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CAFD" w14:textId="01DAD8B8" w:rsidR="00F44FE2" w:rsidRDefault="00F44FE2"/>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7A05B3" w14:paraId="73BE1317" w14:textId="77777777" w:rsidTr="00B03193">
        <w:trPr>
          <w:trHeight w:val="561"/>
        </w:trPr>
        <w:tc>
          <w:tcPr>
            <w:tcW w:w="7195" w:type="dxa"/>
            <w:vMerge w:val="restart"/>
            <w:tcMar>
              <w:left w:w="0" w:type="dxa"/>
              <w:right w:w="0" w:type="dxa"/>
            </w:tcMar>
          </w:tcPr>
          <w:p w14:paraId="1145C7AC" w14:textId="1FDC1D64" w:rsidR="00F44FE2" w:rsidRPr="00195D30" w:rsidRDefault="00F44FE2" w:rsidP="00F44FE2">
            <w:pPr>
              <w:pStyle w:val="D01Sperrfrist"/>
              <w:framePr w:w="0" w:hRule="auto" w:wrap="auto" w:vAnchor="margin" w:hAnchor="text" w:xAlign="left" w:yAlign="inline" w:anchorLock="0"/>
              <w:rPr>
                <w:lang w:val="fr-FR"/>
              </w:rPr>
            </w:pPr>
            <w:r w:rsidRPr="00195D30">
              <w:rPr>
                <w:lang w:val="fr-FR"/>
              </w:rPr>
              <w:t>Sous embargo jusqu'</w:t>
            </w:r>
            <w:r w:rsidR="00CF4079">
              <w:rPr>
                <w:lang w:val="fr-FR"/>
              </w:rPr>
              <w:t>au</w:t>
            </w:r>
          </w:p>
          <w:p w14:paraId="3C7C7007" w14:textId="2AE65F74" w:rsidR="00F44FE2" w:rsidRPr="00195D30" w:rsidRDefault="00F44FE2" w:rsidP="00F44FE2">
            <w:pPr>
              <w:pStyle w:val="D01Sperrfrist"/>
              <w:framePr w:w="0" w:hRule="auto" w:wrap="auto" w:vAnchor="margin" w:hAnchor="text" w:xAlign="left" w:yAlign="inline" w:anchorLock="0"/>
              <w:rPr>
                <w:lang w:val="fr-FR"/>
              </w:rPr>
            </w:pPr>
            <w:r w:rsidRPr="00195D30">
              <w:rPr>
                <w:lang w:val="fr-FR"/>
              </w:rPr>
              <w:t>29 janvier 2026, 18h45 CET</w:t>
            </w:r>
          </w:p>
          <w:p w14:paraId="522F74DF" w14:textId="4E906F14" w:rsidR="005B195A" w:rsidRPr="00195D30" w:rsidRDefault="005B195A" w:rsidP="002432DF">
            <w:pPr>
              <w:pStyle w:val="D03Pressinformation"/>
              <w:framePr w:hSpace="0" w:wrap="auto" w:vAnchor="margin" w:hAnchor="text" w:yAlign="inline"/>
              <w:rPr>
                <w:b/>
                <w:bCs/>
                <w:lang w:val="fr-FR"/>
              </w:rPr>
            </w:pPr>
          </w:p>
        </w:tc>
        <w:tc>
          <w:tcPr>
            <w:tcW w:w="2710" w:type="dxa"/>
            <w:tcMar>
              <w:left w:w="0" w:type="dxa"/>
              <w:right w:w="0" w:type="dxa"/>
            </w:tcMar>
            <w:vAlign w:val="bottom"/>
          </w:tcPr>
          <w:p w14:paraId="01A3609D" w14:textId="77777777" w:rsidR="004C5B6A" w:rsidRPr="00195D30" w:rsidRDefault="004C5B6A" w:rsidP="00B03193">
            <w:pPr>
              <w:pStyle w:val="D02Legalentity"/>
              <w:framePr w:wrap="auto"/>
              <w:rPr>
                <w:lang w:val="fr-FR"/>
              </w:rPr>
            </w:pPr>
          </w:p>
        </w:tc>
      </w:tr>
      <w:tr w:rsidR="00317376" w:rsidRPr="00266B87" w14:paraId="56CDA00A" w14:textId="77777777" w:rsidTr="00B03193">
        <w:trPr>
          <w:trHeight w:val="374"/>
        </w:trPr>
        <w:tc>
          <w:tcPr>
            <w:tcW w:w="7195" w:type="dxa"/>
            <w:vMerge/>
            <w:tcMar>
              <w:left w:w="0" w:type="dxa"/>
              <w:right w:w="0" w:type="dxa"/>
            </w:tcMar>
          </w:tcPr>
          <w:p w14:paraId="5DEF5211" w14:textId="77777777" w:rsidR="00317376" w:rsidRPr="00195D30" w:rsidRDefault="00317376" w:rsidP="00B03193">
            <w:pPr>
              <w:pStyle w:val="D03Pressinformation"/>
              <w:framePr w:hSpace="0" w:wrap="auto" w:vAnchor="margin" w:hAnchor="text" w:yAlign="inline"/>
              <w:rPr>
                <w:lang w:val="fr-FR"/>
              </w:rPr>
            </w:pPr>
          </w:p>
        </w:tc>
        <w:tc>
          <w:tcPr>
            <w:tcW w:w="2710" w:type="dxa"/>
            <w:tcMar>
              <w:left w:w="0" w:type="dxa"/>
              <w:right w:w="0" w:type="dxa"/>
            </w:tcMar>
            <w:vAlign w:val="bottom"/>
          </w:tcPr>
          <w:p w14:paraId="412C2D2B" w14:textId="3D9FB823" w:rsidR="00317376" w:rsidRPr="00266B87" w:rsidRDefault="00A7361A" w:rsidP="00B03193">
            <w:pPr>
              <w:pStyle w:val="D03Pressinformation"/>
              <w:framePr w:hSpace="0" w:wrap="auto" w:vAnchor="margin" w:hAnchor="text" w:yAlign="inline"/>
              <w:rPr>
                <w:szCs w:val="21"/>
              </w:rPr>
            </w:pPr>
            <w:r w:rsidRPr="00266B87">
              <w:rPr>
                <w:szCs w:val="21"/>
              </w:rPr>
              <w:fldChar w:fldCharType="begin">
                <w:ffData>
                  <w:name w:val="Text2"/>
                  <w:enabled/>
                  <w:calcOnExit w:val="0"/>
                  <w:textInput>
                    <w:default w:val="Press Information"/>
                  </w:textInput>
                </w:ffData>
              </w:fldChar>
            </w:r>
            <w:bookmarkStart w:id="0" w:name="Text2"/>
            <w:r w:rsidRPr="00266B87">
              <w:rPr>
                <w:szCs w:val="21"/>
              </w:rPr>
              <w:instrText xml:space="preserve"> FORMTEXT </w:instrText>
            </w:r>
            <w:r w:rsidRPr="00266B87">
              <w:rPr>
                <w:szCs w:val="21"/>
              </w:rPr>
            </w:r>
            <w:r w:rsidRPr="00266B87">
              <w:rPr>
                <w:szCs w:val="21"/>
              </w:rPr>
              <w:fldChar w:fldCharType="separate"/>
            </w:r>
            <w:r w:rsidRPr="00266B87">
              <w:rPr>
                <w:noProof/>
                <w:szCs w:val="21"/>
              </w:rPr>
              <w:t>Informations de presse</w:t>
            </w:r>
            <w:r w:rsidRPr="00266B87">
              <w:rPr>
                <w:szCs w:val="21"/>
              </w:rPr>
              <w:fldChar w:fldCharType="end"/>
            </w:r>
            <w:bookmarkEnd w:id="0"/>
          </w:p>
        </w:tc>
      </w:tr>
      <w:tr w:rsidR="00317376" w:rsidRPr="00266B87" w14:paraId="035925F2" w14:textId="77777777" w:rsidTr="00B03193">
        <w:trPr>
          <w:trHeight w:val="958"/>
        </w:trPr>
        <w:tc>
          <w:tcPr>
            <w:tcW w:w="7195" w:type="dxa"/>
            <w:vMerge/>
            <w:tcMar>
              <w:left w:w="0" w:type="dxa"/>
              <w:right w:w="0" w:type="dxa"/>
            </w:tcMar>
          </w:tcPr>
          <w:p w14:paraId="29817C2C" w14:textId="77777777" w:rsidR="00317376" w:rsidRPr="00266B87" w:rsidRDefault="00317376" w:rsidP="00B03193">
            <w:pPr>
              <w:pStyle w:val="D03Pressinformation"/>
              <w:framePr w:hSpace="0" w:wrap="auto" w:vAnchor="margin" w:hAnchor="text" w:yAlign="inline"/>
            </w:pPr>
          </w:p>
        </w:tc>
        <w:tc>
          <w:tcPr>
            <w:tcW w:w="2710" w:type="dxa"/>
            <w:tcMar>
              <w:left w:w="0" w:type="dxa"/>
              <w:right w:w="0" w:type="dxa"/>
            </w:tcMar>
          </w:tcPr>
          <w:p w14:paraId="678563F9" w14:textId="2D088A48" w:rsidR="00317376" w:rsidRPr="00266B87" w:rsidRDefault="00946B9C" w:rsidP="00B03193">
            <w:pPr>
              <w:pStyle w:val="D04Date"/>
              <w:framePr w:hSpace="0" w:wrap="auto" w:vAnchor="margin" w:hAnchor="text" w:yAlign="inline"/>
            </w:pPr>
            <w:r w:rsidRPr="00266B87">
              <w:fldChar w:fldCharType="begin">
                <w:ffData>
                  <w:name w:val="Text1"/>
                  <w:enabled/>
                  <w:calcOnExit w:val="0"/>
                  <w:textInput>
                    <w:default w:val="29 Januar 2026"/>
                  </w:textInput>
                </w:ffData>
              </w:fldChar>
            </w:r>
            <w:r w:rsidRPr="00266B87">
              <w:instrText xml:space="preserve"> </w:instrText>
            </w:r>
            <w:bookmarkStart w:id="1" w:name="Text1"/>
            <w:r w:rsidRPr="00266B87">
              <w:instrText xml:space="preserve">FORMTEXT </w:instrText>
            </w:r>
            <w:r w:rsidRPr="00266B87">
              <w:fldChar w:fldCharType="separate"/>
            </w:r>
            <w:r w:rsidRPr="00266B87">
              <w:rPr>
                <w:noProof/>
              </w:rPr>
              <w:t>29 janvier 2026</w:t>
            </w:r>
            <w:r w:rsidRPr="00266B87">
              <w:fldChar w:fldCharType="end"/>
            </w:r>
            <w:bookmarkEnd w:id="1"/>
          </w:p>
        </w:tc>
      </w:tr>
    </w:tbl>
    <w:p w14:paraId="0E116A44" w14:textId="77777777" w:rsidR="00A039F0" w:rsidRPr="00266B87" w:rsidRDefault="00A039F0" w:rsidP="00081305">
      <w:pPr>
        <w:pStyle w:val="D04Date"/>
        <w:framePr w:wrap="around"/>
        <w:sectPr w:rsidR="00A039F0" w:rsidRPr="00266B87"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42F23A9F" w14:textId="2D01096F" w:rsidR="00C2137E" w:rsidRPr="00195D30" w:rsidRDefault="00DC6C2A" w:rsidP="00A10546">
      <w:pPr>
        <w:pStyle w:val="B01Headline1kit"/>
        <w:rPr>
          <w:lang w:val="fr-FR"/>
        </w:rPr>
      </w:pPr>
      <w:bookmarkStart w:id="2" w:name="_Toc178529385"/>
      <w:bookmarkStart w:id="3" w:name="_Toc178529510"/>
      <w:r w:rsidRPr="00195D30">
        <w:rPr>
          <w:lang w:val="fr-FR"/>
        </w:rPr>
        <w:t xml:space="preserve">La nouvelle Mercedes-Benz Classe S : </w:t>
      </w:r>
      <w:r w:rsidR="00CF4079">
        <w:rPr>
          <w:lang w:val="fr-FR"/>
        </w:rPr>
        <w:t>revisitée</w:t>
      </w:r>
      <w:r w:rsidRPr="00195D30">
        <w:rPr>
          <w:lang w:val="fr-FR"/>
        </w:rPr>
        <w:t xml:space="preserve"> dans chaque détail.</w:t>
      </w:r>
      <w:bookmarkEnd w:id="2"/>
      <w:bookmarkEnd w:id="3"/>
    </w:p>
    <w:p w14:paraId="1617923F" w14:textId="77777777" w:rsidR="00572FED" w:rsidRPr="00266B87" w:rsidRDefault="00572FED" w:rsidP="00572FED">
      <w:pPr>
        <w:pStyle w:val="B03Contentskit"/>
      </w:pPr>
      <w:r w:rsidRPr="00266B87">
        <w:t>Contenu</w:t>
      </w:r>
    </w:p>
    <w:sdt>
      <w:sdtPr>
        <w:rPr>
          <w:rFonts w:ascii="MB Corpo S Text Office Light" w:hAnsi="MB Corpo S Text Office Light" w:cstheme="minorBidi"/>
          <w:kern w:val="2"/>
          <w:sz w:val="21"/>
          <w:szCs w:val="21"/>
          <w:lang w:val="en-GB" w:eastAsia="de-DE"/>
          <w14:ligatures w14:val="standardContextual"/>
        </w:rPr>
        <w:id w:val="-1356035296"/>
        <w:docPartObj>
          <w:docPartGallery w:val="Table of Contents"/>
          <w:docPartUnique/>
        </w:docPartObj>
      </w:sdtPr>
      <w:sdtEndPr/>
      <w:sdtContent>
        <w:p w14:paraId="33B5CE7E" w14:textId="42859330" w:rsidR="00447F27" w:rsidRDefault="00BF7FB9">
          <w:pPr>
            <w:pStyle w:val="Inhopg1"/>
            <w:rPr>
              <w:rFonts w:asciiTheme="minorHAnsi" w:hAnsiTheme="minorHAnsi" w:cstheme="minorBidi"/>
              <w:noProof/>
              <w:kern w:val="2"/>
              <w:sz w:val="24"/>
              <w:szCs w:val="24"/>
              <w:lang w:eastAsia="de-DE"/>
              <w14:ligatures w14:val="standardContextual"/>
            </w:rPr>
          </w:pPr>
          <w:r w:rsidRPr="00266B87">
            <w:fldChar w:fldCharType="begin"/>
          </w:r>
          <w:r w:rsidRPr="00266B87">
            <w:instrText xml:space="preserve"> TOC \o "1-2" \n 2-2 \h \z \t "A02_Überschrift 2/Headline 2,2,A01_Überschrift 1/Headline 1,1" </w:instrText>
          </w:r>
          <w:r w:rsidRPr="00266B87">
            <w:fldChar w:fldCharType="separate"/>
          </w:r>
          <w:hyperlink w:anchor="_Toc214877077" w:history="1">
            <w:r w:rsidR="00447F27" w:rsidRPr="00AF450F">
              <w:rPr>
                <w:rStyle w:val="Hyperlink"/>
                <w:noProof/>
              </w:rPr>
              <w:t xml:space="preserve">La nouvelle </w:t>
            </w:r>
            <w:r w:rsidR="00CF4079">
              <w:rPr>
                <w:rStyle w:val="Hyperlink"/>
                <w:noProof/>
              </w:rPr>
              <w:t>Classe S</w:t>
            </w:r>
            <w:r w:rsidR="00447F27" w:rsidRPr="00AF450F">
              <w:rPr>
                <w:rStyle w:val="Hyperlink"/>
                <w:noProof/>
              </w:rPr>
              <w:t xml:space="preserve"> : </w:t>
            </w:r>
            <w:r w:rsidR="00CF4079">
              <w:rPr>
                <w:rStyle w:val="Hyperlink"/>
                <w:noProof/>
              </w:rPr>
              <w:t>revisitée</w:t>
            </w:r>
            <w:r w:rsidR="00447F27" w:rsidRPr="00AF450F">
              <w:rPr>
                <w:rStyle w:val="Hyperlink"/>
                <w:noProof/>
              </w:rPr>
              <w:t xml:space="preserve"> dans chaque détail</w:t>
            </w:r>
            <w:r w:rsidR="00447F27">
              <w:rPr>
                <w:noProof/>
                <w:webHidden/>
              </w:rPr>
              <w:tab/>
            </w:r>
            <w:r w:rsidR="00447F27">
              <w:rPr>
                <w:noProof/>
                <w:webHidden/>
              </w:rPr>
              <w:fldChar w:fldCharType="begin"/>
            </w:r>
            <w:r w:rsidR="00447F27">
              <w:rPr>
                <w:noProof/>
                <w:webHidden/>
              </w:rPr>
              <w:instrText xml:space="preserve"> PAGEREF _Toc214877077 \h </w:instrText>
            </w:r>
            <w:r w:rsidR="00447F27">
              <w:rPr>
                <w:noProof/>
                <w:webHidden/>
              </w:rPr>
            </w:r>
            <w:r w:rsidR="00447F27">
              <w:rPr>
                <w:noProof/>
                <w:webHidden/>
              </w:rPr>
              <w:fldChar w:fldCharType="separate"/>
            </w:r>
            <w:r w:rsidR="00447F27">
              <w:rPr>
                <w:noProof/>
                <w:webHidden/>
              </w:rPr>
              <w:t>2</w:t>
            </w:r>
            <w:r w:rsidR="00447F27">
              <w:rPr>
                <w:noProof/>
                <w:webHidden/>
              </w:rPr>
              <w:fldChar w:fldCharType="end"/>
            </w:r>
          </w:hyperlink>
        </w:p>
        <w:p w14:paraId="60BF8818" w14:textId="77777777" w:rsidR="00447F27" w:rsidRDefault="00447F27">
          <w:pPr>
            <w:pStyle w:val="Inhopg2"/>
            <w:rPr>
              <w:rFonts w:cstheme="minorBidi"/>
              <w:noProof/>
              <w:kern w:val="2"/>
              <w:sz w:val="24"/>
              <w:szCs w:val="24"/>
              <w:lang w:eastAsia="de-DE"/>
              <w14:ligatures w14:val="standardContextual"/>
            </w:rPr>
          </w:pPr>
          <w:hyperlink w:anchor="_Toc214877078" w:history="1">
            <w:r w:rsidRPr="00AF450F">
              <w:rPr>
                <w:rStyle w:val="Hyperlink"/>
                <w:noProof/>
              </w:rPr>
              <w:t>Faits clés</w:t>
            </w:r>
          </w:hyperlink>
        </w:p>
        <w:p w14:paraId="2ED4F622" w14:textId="77777777" w:rsidR="00447F27" w:rsidRDefault="00447F27">
          <w:pPr>
            <w:pStyle w:val="Inhopg2"/>
            <w:rPr>
              <w:rFonts w:cstheme="minorBidi"/>
              <w:noProof/>
              <w:kern w:val="2"/>
              <w:sz w:val="24"/>
              <w:szCs w:val="24"/>
              <w:lang w:eastAsia="de-DE"/>
              <w14:ligatures w14:val="standardContextual"/>
            </w:rPr>
          </w:pPr>
          <w:hyperlink w:anchor="_Toc214877079" w:history="1">
            <w:r w:rsidRPr="00AF450F">
              <w:rPr>
                <w:rStyle w:val="Hyperlink"/>
                <w:noProof/>
              </w:rPr>
              <w:t>La nouvelle Mercedes-Benz Classe S : points forts en un coup d'œil</w:t>
            </w:r>
          </w:hyperlink>
        </w:p>
        <w:p w14:paraId="3AF34208" w14:textId="36EC81B6" w:rsidR="00447F27" w:rsidRDefault="00447F27">
          <w:pPr>
            <w:pStyle w:val="Inhopg1"/>
            <w:rPr>
              <w:rFonts w:asciiTheme="minorHAnsi" w:hAnsiTheme="minorHAnsi" w:cstheme="minorBidi"/>
              <w:noProof/>
              <w:kern w:val="2"/>
              <w:sz w:val="24"/>
              <w:szCs w:val="24"/>
              <w:lang w:eastAsia="de-DE"/>
              <w14:ligatures w14:val="standardContextual"/>
            </w:rPr>
          </w:pPr>
          <w:hyperlink w:anchor="_Toc214877080" w:history="1">
            <w:r w:rsidRPr="00AF450F">
              <w:rPr>
                <w:rStyle w:val="Hyperlink"/>
                <w:noProof/>
              </w:rPr>
              <w:t>La direction Mercedes-Benz sur la nouvelle Classe S</w:t>
            </w:r>
            <w:r>
              <w:rPr>
                <w:noProof/>
                <w:webHidden/>
              </w:rPr>
              <w:tab/>
            </w:r>
            <w:r>
              <w:rPr>
                <w:noProof/>
                <w:webHidden/>
              </w:rPr>
              <w:fldChar w:fldCharType="begin"/>
            </w:r>
            <w:r>
              <w:rPr>
                <w:noProof/>
                <w:webHidden/>
              </w:rPr>
              <w:instrText xml:space="preserve"> PAGEREF _Toc214877080 \h </w:instrText>
            </w:r>
            <w:r>
              <w:rPr>
                <w:noProof/>
                <w:webHidden/>
              </w:rPr>
            </w:r>
            <w:r>
              <w:rPr>
                <w:noProof/>
                <w:webHidden/>
              </w:rPr>
              <w:fldChar w:fldCharType="separate"/>
            </w:r>
            <w:r>
              <w:rPr>
                <w:noProof/>
                <w:webHidden/>
              </w:rPr>
              <w:t>11</w:t>
            </w:r>
            <w:r>
              <w:rPr>
                <w:noProof/>
                <w:webHidden/>
              </w:rPr>
              <w:fldChar w:fldCharType="end"/>
            </w:r>
          </w:hyperlink>
        </w:p>
        <w:p w14:paraId="2138F1EB" w14:textId="74F7F279" w:rsidR="00447F27" w:rsidRDefault="00447F27">
          <w:pPr>
            <w:pStyle w:val="Inhopg1"/>
            <w:rPr>
              <w:rFonts w:asciiTheme="minorHAnsi" w:hAnsiTheme="minorHAnsi" w:cstheme="minorBidi"/>
              <w:noProof/>
              <w:kern w:val="2"/>
              <w:sz w:val="24"/>
              <w:szCs w:val="24"/>
              <w:lang w:eastAsia="de-DE"/>
              <w14:ligatures w14:val="standardContextual"/>
            </w:rPr>
          </w:pPr>
          <w:hyperlink w:anchor="_Toc214877081" w:history="1">
            <w:r w:rsidRPr="00AF450F">
              <w:rPr>
                <w:rStyle w:val="Hyperlink"/>
                <w:noProof/>
              </w:rPr>
              <w:t xml:space="preserve">Confiance inégalée : plus </w:t>
            </w:r>
            <w:r w:rsidR="00CF4079">
              <w:rPr>
                <w:rStyle w:val="Hyperlink"/>
                <w:noProof/>
              </w:rPr>
              <w:t>Classe S</w:t>
            </w:r>
            <w:r w:rsidRPr="00AF450F">
              <w:rPr>
                <w:rStyle w:val="Hyperlink"/>
                <w:noProof/>
              </w:rPr>
              <w:t xml:space="preserve"> que jamais</w:t>
            </w:r>
            <w:r>
              <w:rPr>
                <w:noProof/>
                <w:webHidden/>
              </w:rPr>
              <w:tab/>
            </w:r>
            <w:r>
              <w:rPr>
                <w:noProof/>
                <w:webHidden/>
              </w:rPr>
              <w:fldChar w:fldCharType="begin"/>
            </w:r>
            <w:r>
              <w:rPr>
                <w:noProof/>
                <w:webHidden/>
              </w:rPr>
              <w:instrText xml:space="preserve"> PAGEREF _Toc214877081 \h </w:instrText>
            </w:r>
            <w:r>
              <w:rPr>
                <w:noProof/>
                <w:webHidden/>
              </w:rPr>
            </w:r>
            <w:r>
              <w:rPr>
                <w:noProof/>
                <w:webHidden/>
              </w:rPr>
              <w:fldChar w:fldCharType="separate"/>
            </w:r>
            <w:r>
              <w:rPr>
                <w:noProof/>
                <w:webHidden/>
              </w:rPr>
              <w:t>12</w:t>
            </w:r>
            <w:r>
              <w:rPr>
                <w:noProof/>
                <w:webHidden/>
              </w:rPr>
              <w:fldChar w:fldCharType="end"/>
            </w:r>
          </w:hyperlink>
        </w:p>
        <w:p w14:paraId="20A58303" w14:textId="77777777" w:rsidR="00447F27" w:rsidRDefault="00447F27">
          <w:pPr>
            <w:pStyle w:val="Inhopg2"/>
            <w:rPr>
              <w:rFonts w:cstheme="minorBidi"/>
              <w:noProof/>
              <w:kern w:val="2"/>
              <w:sz w:val="24"/>
              <w:szCs w:val="24"/>
              <w:lang w:eastAsia="de-DE"/>
              <w14:ligatures w14:val="standardContextual"/>
            </w:rPr>
          </w:pPr>
          <w:hyperlink w:anchor="_Toc214877082" w:history="1">
            <w:r w:rsidRPr="00AF450F">
              <w:rPr>
                <w:rStyle w:val="Hyperlink"/>
                <w:noProof/>
              </w:rPr>
              <w:t>La nouvelle Mercedes-Benz Classe S : raffinement de conception, MANUFAKTUR et la nouvelle Classe S GUARD</w:t>
            </w:r>
          </w:hyperlink>
        </w:p>
        <w:p w14:paraId="089FDE3D" w14:textId="3F08D408" w:rsidR="00447F27" w:rsidRDefault="00447F27">
          <w:pPr>
            <w:pStyle w:val="Inhopg1"/>
            <w:rPr>
              <w:rFonts w:asciiTheme="minorHAnsi" w:hAnsiTheme="minorHAnsi" w:cstheme="minorBidi"/>
              <w:noProof/>
              <w:kern w:val="2"/>
              <w:sz w:val="24"/>
              <w:szCs w:val="24"/>
              <w:lang w:eastAsia="de-DE"/>
              <w14:ligatures w14:val="standardContextual"/>
            </w:rPr>
          </w:pPr>
          <w:hyperlink w:anchor="_Toc214877083" w:history="1">
            <w:r w:rsidRPr="00AF450F">
              <w:rPr>
                <w:rStyle w:val="Hyperlink"/>
                <w:noProof/>
              </w:rPr>
              <w:t>Intelligence intuitive : MB.</w:t>
            </w:r>
            <w:r w:rsidR="00252167">
              <w:rPr>
                <w:rStyle w:val="Hyperlink"/>
                <w:noProof/>
              </w:rPr>
              <w:t>OS</w:t>
            </w:r>
            <w:r w:rsidRPr="00AF450F">
              <w:rPr>
                <w:rStyle w:val="Hyperlink"/>
                <w:noProof/>
              </w:rPr>
              <w:t xml:space="preserve"> Super</w:t>
            </w:r>
            <w:r w:rsidR="00897E92">
              <w:rPr>
                <w:rStyle w:val="Hyperlink"/>
                <w:noProof/>
              </w:rPr>
              <w:t xml:space="preserve"> </w:t>
            </w:r>
            <w:r w:rsidR="00252167">
              <w:rPr>
                <w:rStyle w:val="Hyperlink"/>
                <w:noProof/>
              </w:rPr>
              <w:t>ordinateur</w:t>
            </w:r>
            <w:r w:rsidRPr="00AF450F">
              <w:rPr>
                <w:rStyle w:val="Hyperlink"/>
                <w:noProof/>
              </w:rPr>
              <w:t xml:space="preserve"> du système d'exploitation pour chaque </w:t>
            </w:r>
            <w:r w:rsidR="00CF4079">
              <w:rPr>
                <w:rStyle w:val="Hyperlink"/>
                <w:noProof/>
              </w:rPr>
              <w:t>trajet</w:t>
            </w:r>
            <w:r>
              <w:rPr>
                <w:noProof/>
                <w:webHidden/>
              </w:rPr>
              <w:tab/>
            </w:r>
            <w:r>
              <w:rPr>
                <w:noProof/>
                <w:webHidden/>
              </w:rPr>
              <w:fldChar w:fldCharType="begin"/>
            </w:r>
            <w:r>
              <w:rPr>
                <w:noProof/>
                <w:webHidden/>
              </w:rPr>
              <w:instrText xml:space="preserve"> PAGEREF _Toc214877083 \h </w:instrText>
            </w:r>
            <w:r>
              <w:rPr>
                <w:noProof/>
                <w:webHidden/>
              </w:rPr>
            </w:r>
            <w:r>
              <w:rPr>
                <w:noProof/>
                <w:webHidden/>
              </w:rPr>
              <w:fldChar w:fldCharType="separate"/>
            </w:r>
            <w:r>
              <w:rPr>
                <w:noProof/>
                <w:webHidden/>
              </w:rPr>
              <w:t>16</w:t>
            </w:r>
            <w:r>
              <w:rPr>
                <w:noProof/>
                <w:webHidden/>
              </w:rPr>
              <w:fldChar w:fldCharType="end"/>
            </w:r>
          </w:hyperlink>
        </w:p>
        <w:p w14:paraId="781D7CF5" w14:textId="527D7E42" w:rsidR="00447F27" w:rsidRDefault="00447F27">
          <w:pPr>
            <w:pStyle w:val="Inhopg2"/>
            <w:rPr>
              <w:rFonts w:cstheme="minorBidi"/>
              <w:noProof/>
              <w:kern w:val="2"/>
              <w:sz w:val="24"/>
              <w:szCs w:val="24"/>
              <w:lang w:eastAsia="de-DE"/>
              <w14:ligatures w14:val="standardContextual"/>
            </w:rPr>
          </w:pPr>
          <w:hyperlink w:anchor="_Toc214877084" w:history="1">
            <w:r w:rsidRPr="00AF450F">
              <w:rPr>
                <w:rStyle w:val="Hyperlink"/>
                <w:noProof/>
              </w:rPr>
              <w:t>La nouvelle Mercedes-Benz Classe S : MB.OS, MBUX de quatrième génération, MB.</w:t>
            </w:r>
            <w:r w:rsidR="00CF4079">
              <w:rPr>
                <w:rStyle w:val="Hyperlink"/>
                <w:noProof/>
              </w:rPr>
              <w:t xml:space="preserve">DRIVE et Surround </w:t>
            </w:r>
            <w:r w:rsidRPr="00AF450F">
              <w:rPr>
                <w:rStyle w:val="Hyperlink"/>
                <w:noProof/>
              </w:rPr>
              <w:t xml:space="preserve">Navigation </w:t>
            </w:r>
          </w:hyperlink>
        </w:p>
        <w:p w14:paraId="1E4FC90E" w14:textId="6CCC824A" w:rsidR="00447F27" w:rsidRDefault="00447F27">
          <w:pPr>
            <w:pStyle w:val="Inhopg1"/>
            <w:rPr>
              <w:rFonts w:asciiTheme="minorHAnsi" w:hAnsiTheme="minorHAnsi" w:cstheme="minorBidi"/>
              <w:noProof/>
              <w:kern w:val="2"/>
              <w:sz w:val="24"/>
              <w:szCs w:val="24"/>
              <w:lang w:eastAsia="de-DE"/>
              <w14:ligatures w14:val="standardContextual"/>
            </w:rPr>
          </w:pPr>
          <w:hyperlink w:anchor="_Toc214877085" w:history="1">
            <w:r w:rsidRPr="00AF450F">
              <w:rPr>
                <w:rStyle w:val="Hyperlink"/>
                <w:noProof/>
              </w:rPr>
              <w:t xml:space="preserve">Confort de première classe : calme et espace </w:t>
            </w:r>
            <w:r w:rsidR="00CF4079">
              <w:rPr>
                <w:rStyle w:val="Hyperlink"/>
                <w:noProof/>
              </w:rPr>
              <w:t>à</w:t>
            </w:r>
            <w:r w:rsidRPr="00AF450F">
              <w:rPr>
                <w:rStyle w:val="Hyperlink"/>
                <w:noProof/>
              </w:rPr>
              <w:t xml:space="preserve"> chaque </w:t>
            </w:r>
            <w:r w:rsidR="00CF4079">
              <w:rPr>
                <w:rStyle w:val="Hyperlink"/>
                <w:noProof/>
              </w:rPr>
              <w:t>place</w:t>
            </w:r>
            <w:r>
              <w:rPr>
                <w:noProof/>
                <w:webHidden/>
              </w:rPr>
              <w:tab/>
            </w:r>
            <w:r>
              <w:rPr>
                <w:noProof/>
                <w:webHidden/>
              </w:rPr>
              <w:fldChar w:fldCharType="begin"/>
            </w:r>
            <w:r>
              <w:rPr>
                <w:noProof/>
                <w:webHidden/>
              </w:rPr>
              <w:instrText xml:space="preserve"> PAGEREF _Toc214877085 \h </w:instrText>
            </w:r>
            <w:r>
              <w:rPr>
                <w:noProof/>
                <w:webHidden/>
              </w:rPr>
            </w:r>
            <w:r>
              <w:rPr>
                <w:noProof/>
                <w:webHidden/>
              </w:rPr>
              <w:fldChar w:fldCharType="separate"/>
            </w:r>
            <w:r>
              <w:rPr>
                <w:noProof/>
                <w:webHidden/>
              </w:rPr>
              <w:t>20</w:t>
            </w:r>
            <w:r>
              <w:rPr>
                <w:noProof/>
                <w:webHidden/>
              </w:rPr>
              <w:fldChar w:fldCharType="end"/>
            </w:r>
          </w:hyperlink>
        </w:p>
        <w:p w14:paraId="75E0CFE9" w14:textId="77777777" w:rsidR="00447F27" w:rsidRDefault="00447F27">
          <w:pPr>
            <w:pStyle w:val="Inhopg2"/>
            <w:rPr>
              <w:rFonts w:cstheme="minorBidi"/>
              <w:noProof/>
              <w:kern w:val="2"/>
              <w:sz w:val="24"/>
              <w:szCs w:val="24"/>
              <w:lang w:eastAsia="de-DE"/>
              <w14:ligatures w14:val="standardContextual"/>
            </w:rPr>
          </w:pPr>
          <w:hyperlink w:anchor="_Toc214877086" w:history="1">
            <w:r w:rsidRPr="00AF450F">
              <w:rPr>
                <w:rStyle w:val="Hyperlink"/>
                <w:noProof/>
              </w:rPr>
              <w:t>La nouvelle Mercedes-Benz Classe S : innovations intérieures pour le confort, la sérénité, le bien-être et la sécurité</w:t>
            </w:r>
          </w:hyperlink>
        </w:p>
        <w:p w14:paraId="4C9515D4" w14:textId="2EC93081" w:rsidR="00447F27" w:rsidRDefault="00447F27">
          <w:pPr>
            <w:pStyle w:val="Inhopg1"/>
            <w:rPr>
              <w:rFonts w:asciiTheme="minorHAnsi" w:hAnsiTheme="minorHAnsi" w:cstheme="minorBidi"/>
              <w:noProof/>
              <w:kern w:val="2"/>
              <w:sz w:val="24"/>
              <w:szCs w:val="24"/>
              <w:lang w:eastAsia="de-DE"/>
              <w14:ligatures w14:val="standardContextual"/>
            </w:rPr>
          </w:pPr>
          <w:hyperlink w:anchor="_Toc214877087" w:history="1">
            <w:r w:rsidRPr="00AF450F">
              <w:rPr>
                <w:rStyle w:val="Hyperlink"/>
                <w:noProof/>
              </w:rPr>
              <w:t>Qualité de conduite sublime : force silencieuse, puissance sans effort</w:t>
            </w:r>
            <w:r>
              <w:rPr>
                <w:noProof/>
                <w:webHidden/>
              </w:rPr>
              <w:tab/>
            </w:r>
            <w:r>
              <w:rPr>
                <w:noProof/>
                <w:webHidden/>
              </w:rPr>
              <w:fldChar w:fldCharType="begin"/>
            </w:r>
            <w:r>
              <w:rPr>
                <w:noProof/>
                <w:webHidden/>
              </w:rPr>
              <w:instrText xml:space="preserve"> PAGEREF _Toc214877087 \h </w:instrText>
            </w:r>
            <w:r>
              <w:rPr>
                <w:noProof/>
                <w:webHidden/>
              </w:rPr>
            </w:r>
            <w:r>
              <w:rPr>
                <w:noProof/>
                <w:webHidden/>
              </w:rPr>
              <w:fldChar w:fldCharType="separate"/>
            </w:r>
            <w:r>
              <w:rPr>
                <w:noProof/>
                <w:webHidden/>
              </w:rPr>
              <w:t>23</w:t>
            </w:r>
            <w:r>
              <w:rPr>
                <w:noProof/>
                <w:webHidden/>
              </w:rPr>
              <w:fldChar w:fldCharType="end"/>
            </w:r>
          </w:hyperlink>
        </w:p>
        <w:p w14:paraId="0E734D58" w14:textId="77777777" w:rsidR="00447F27" w:rsidRDefault="00447F27">
          <w:pPr>
            <w:pStyle w:val="Inhopg2"/>
            <w:rPr>
              <w:rFonts w:cstheme="minorBidi"/>
              <w:noProof/>
              <w:kern w:val="2"/>
              <w:sz w:val="24"/>
              <w:szCs w:val="24"/>
              <w:lang w:eastAsia="de-DE"/>
              <w14:ligatures w14:val="standardContextual"/>
            </w:rPr>
          </w:pPr>
          <w:hyperlink w:anchor="_Toc214877088" w:history="1">
            <w:r w:rsidRPr="00AF450F">
              <w:rPr>
                <w:rStyle w:val="Hyperlink"/>
                <w:noProof/>
              </w:rPr>
              <w:t>La nouvelle Mercedes-Benz Classe S : nouvelle transmission, technologie d'éclairage et suspension</w:t>
            </w:r>
          </w:hyperlink>
        </w:p>
        <w:p w14:paraId="6AA33F1D" w14:textId="786AEEF3" w:rsidR="00F61C11" w:rsidRPr="00266B87" w:rsidRDefault="00BF7FB9" w:rsidP="00365E7A">
          <w:pPr>
            <w:pStyle w:val="A03Copytext"/>
          </w:pPr>
          <w:r w:rsidRPr="00266B87">
            <w:rPr>
              <w:lang w:eastAsia="en-US"/>
            </w:rPr>
            <w:fldChar w:fldCharType="end"/>
          </w:r>
        </w:p>
      </w:sdtContent>
    </w:sdt>
    <w:p w14:paraId="13B934C6" w14:textId="77777777" w:rsidR="002432DF" w:rsidRPr="00195D30" w:rsidRDefault="00400947" w:rsidP="008D2015">
      <w:pPr>
        <w:pStyle w:val="A03Copytext"/>
        <w:rPr>
          <w:lang w:val="fr-FR"/>
        </w:rPr>
      </w:pPr>
      <w:r w:rsidRPr="00195D30">
        <w:rPr>
          <w:rFonts w:asciiTheme="minorHAnsi" w:hAnsiTheme="minorHAnsi"/>
          <w:szCs w:val="24"/>
          <w:lang w:val="fr-FR"/>
        </w:rPr>
        <w:t xml:space="preserve">Les descriptions et données de ce dossier de presse concernent la gamme internationale de modèles Mercedes-Benz. Ils peuvent varier d'un pays à l'autre. De plus, des informations spécifiques à chaque pays concernant les véhicules proposés, y compris les valeurs WLTP, sont disponibles à </w:t>
      </w:r>
      <w:hyperlink r:id="rId15" w:tgtFrame="_blank" w:tooltip="https://www.mercedes-benz.com./" w:history="1">
        <w:r w:rsidRPr="00195D30">
          <w:rPr>
            <w:rStyle w:val="Hyperlink"/>
            <w:lang w:val="fr-FR"/>
          </w:rPr>
          <w:t>www.mercedes-benz.com</w:t>
        </w:r>
      </w:hyperlink>
      <w:r w:rsidR="00DF11F7" w:rsidRPr="00195D30">
        <w:rPr>
          <w:rFonts w:asciiTheme="minorHAnsi" w:hAnsiTheme="minorHAnsi"/>
          <w:szCs w:val="24"/>
          <w:lang w:val="fr-FR"/>
        </w:rPr>
        <w:t>.</w:t>
      </w:r>
    </w:p>
    <w:p w14:paraId="62B1B860" w14:textId="77777777" w:rsidR="00154D8E" w:rsidRPr="00195D30" w:rsidRDefault="00154D8E">
      <w:pPr>
        <w:spacing w:after="160" w:line="259" w:lineRule="auto"/>
        <w:rPr>
          <w:rFonts w:ascii="MB Corpo A Title Cond Office" w:eastAsia="MB Corpo A Title Cond Office" w:hAnsi="MB Corpo A Title Cond Office" w:cs="MB Corpo A Title Cond Office"/>
          <w:sz w:val="32"/>
          <w:szCs w:val="32"/>
          <w:lang w:val="fr-FR"/>
        </w:rPr>
      </w:pPr>
      <w:r w:rsidRPr="00195D30">
        <w:rPr>
          <w:lang w:val="fr-FR"/>
        </w:rPr>
        <w:br w:type="page"/>
      </w:r>
    </w:p>
    <w:p w14:paraId="1E594AF8" w14:textId="37A7C133" w:rsidR="00154D8E" w:rsidRPr="00195D30" w:rsidRDefault="00EC641B" w:rsidP="00154D8E">
      <w:pPr>
        <w:pStyle w:val="A01Headline1"/>
        <w:rPr>
          <w:lang w:val="fr-FR"/>
        </w:rPr>
      </w:pPr>
      <w:bookmarkStart w:id="4" w:name="_Toc214877077"/>
      <w:r w:rsidRPr="00195D30">
        <w:rPr>
          <w:lang w:val="fr-FR"/>
        </w:rPr>
        <w:lastRenderedPageBreak/>
        <w:t xml:space="preserve">La nouvelle </w:t>
      </w:r>
      <w:r w:rsidR="00CF4079">
        <w:rPr>
          <w:lang w:val="fr-FR"/>
        </w:rPr>
        <w:t>Classe S</w:t>
      </w:r>
      <w:r w:rsidRPr="00195D30">
        <w:rPr>
          <w:lang w:val="fr-FR"/>
        </w:rPr>
        <w:t xml:space="preserve"> : </w:t>
      </w:r>
      <w:r w:rsidR="00CF4079">
        <w:rPr>
          <w:lang w:val="fr-FR"/>
        </w:rPr>
        <w:t>revisitée</w:t>
      </w:r>
      <w:r w:rsidRPr="00195D30">
        <w:rPr>
          <w:lang w:val="fr-FR"/>
        </w:rPr>
        <w:t xml:space="preserve"> dans chaque détail</w:t>
      </w:r>
      <w:bookmarkEnd w:id="4"/>
    </w:p>
    <w:p w14:paraId="0110C129" w14:textId="062A5A38" w:rsidR="00250FA5" w:rsidRPr="00195D30" w:rsidRDefault="001264FE" w:rsidP="00154D8E">
      <w:pPr>
        <w:pStyle w:val="A02Headline2"/>
        <w:rPr>
          <w:lang w:val="fr-FR"/>
        </w:rPr>
      </w:pPr>
      <w:bookmarkStart w:id="5" w:name="_Toc214877078"/>
      <w:r w:rsidRPr="00195D30">
        <w:rPr>
          <w:lang w:val="fr-FR"/>
        </w:rPr>
        <w:t>Faits clés</w:t>
      </w:r>
      <w:bookmarkEnd w:id="5"/>
    </w:p>
    <w:p w14:paraId="0D40D854" w14:textId="5C26E003" w:rsidR="00394C4D" w:rsidRPr="00195D30" w:rsidRDefault="00394C4D" w:rsidP="00394C4D">
      <w:pPr>
        <w:spacing w:after="160" w:line="259" w:lineRule="auto"/>
        <w:rPr>
          <w:rFonts w:ascii="MB Corpo S Text Office" w:hAnsi="MB Corpo S Text Office"/>
          <w:sz w:val="20"/>
          <w:szCs w:val="20"/>
          <w:lang w:val="fr-FR"/>
        </w:rPr>
      </w:pPr>
      <w:r w:rsidRPr="00195D30">
        <w:rPr>
          <w:rFonts w:ascii="MB Corpo S Text Office" w:hAnsi="MB Corpo S Text Office"/>
          <w:sz w:val="20"/>
          <w:szCs w:val="20"/>
          <w:lang w:val="fr-FR"/>
        </w:rPr>
        <w:t xml:space="preserve">La mise à jour la plus complète et 140 ans d'innovation : </w:t>
      </w:r>
      <w:r w:rsidR="00236303" w:rsidRPr="00195D30">
        <w:rPr>
          <w:sz w:val="20"/>
          <w:szCs w:val="20"/>
          <w:lang w:val="fr-FR"/>
        </w:rPr>
        <w:t>avec plus de 50 % des composants nouvellement développés ou r</w:t>
      </w:r>
      <w:r w:rsidR="00CF4079">
        <w:rPr>
          <w:sz w:val="20"/>
          <w:szCs w:val="20"/>
          <w:lang w:val="fr-FR"/>
        </w:rPr>
        <w:t>evus</w:t>
      </w:r>
      <w:r w:rsidR="00236303" w:rsidRPr="00195D30">
        <w:rPr>
          <w:sz w:val="20"/>
          <w:szCs w:val="20"/>
          <w:lang w:val="fr-FR"/>
        </w:rPr>
        <w:t>, la nouvelle Classe S offre la mise à jour la plus complète d'une génération de Classe S. 140 ans après l'invention de l'automobile par Carl Benz en 1886, elle perpétue un héritage d'excellence en ingénierie, de savoir-faire et du sentiment inimitable de « Bienvenue à la maison ».</w:t>
      </w:r>
    </w:p>
    <w:p w14:paraId="51E1CE81" w14:textId="45DF6C7E" w:rsidR="003E06B6" w:rsidRPr="00195D30" w:rsidRDefault="00F53864" w:rsidP="00394C4D">
      <w:pPr>
        <w:spacing w:after="160" w:line="259" w:lineRule="auto"/>
        <w:rPr>
          <w:rFonts w:ascii="MB Corpo S Text Office" w:hAnsi="MB Corpo S Text Office"/>
          <w:sz w:val="20"/>
          <w:szCs w:val="20"/>
          <w:lang w:val="fr-FR"/>
        </w:rPr>
      </w:pPr>
      <w:r w:rsidRPr="00195D30">
        <w:rPr>
          <w:rFonts w:ascii="MB Corpo S Text Office" w:hAnsi="MB Corpo S Text Office"/>
          <w:sz w:val="20"/>
          <w:szCs w:val="20"/>
          <w:lang w:val="fr-FR"/>
        </w:rPr>
        <w:t xml:space="preserve">Nouvelle ère de présence et de statut : </w:t>
      </w:r>
      <w:r w:rsidRPr="00195D30">
        <w:rPr>
          <w:sz w:val="20"/>
          <w:szCs w:val="20"/>
          <w:lang w:val="fr-FR"/>
        </w:rPr>
        <w:t xml:space="preserve">pour la première fois, une </w:t>
      </w:r>
      <w:r w:rsidR="00CF4079">
        <w:rPr>
          <w:sz w:val="20"/>
          <w:szCs w:val="20"/>
          <w:lang w:val="fr-FR"/>
        </w:rPr>
        <w:t xml:space="preserve">Etoile </w:t>
      </w:r>
      <w:r w:rsidRPr="00195D30">
        <w:rPr>
          <w:sz w:val="20"/>
          <w:szCs w:val="20"/>
          <w:lang w:val="fr-FR"/>
        </w:rPr>
        <w:t>Mercedes illuminée en option</w:t>
      </w:r>
      <w:r w:rsidRPr="00F53864">
        <w:rPr>
          <w:rStyle w:val="Voetnootmarkering"/>
          <w:sz w:val="20"/>
          <w:szCs w:val="20"/>
        </w:rPr>
        <w:footnoteReference w:id="2"/>
      </w:r>
      <w:r w:rsidR="00316BC4" w:rsidRPr="00195D30">
        <w:rPr>
          <w:rFonts w:ascii="ZWAdobeF" w:hAnsi="ZWAdobeF" w:cs="ZWAdobeF"/>
          <w:sz w:val="2"/>
          <w:szCs w:val="2"/>
          <w:lang w:val="fr-FR"/>
        </w:rPr>
        <w:t xml:space="preserve"> </w:t>
      </w:r>
      <w:r w:rsidR="00B57F69">
        <w:rPr>
          <w:rFonts w:ascii="ZWAdobeF" w:hAnsi="ZWAdobeF" w:cs="ZWAdobeF"/>
          <w:sz w:val="2"/>
          <w:szCs w:val="2"/>
          <w:lang w:val="fr-FR"/>
        </w:rPr>
        <w:t xml:space="preserve"> </w:t>
      </w:r>
      <w:r w:rsidR="00316BC4" w:rsidRPr="00195D30">
        <w:rPr>
          <w:sz w:val="20"/>
          <w:szCs w:val="20"/>
          <w:lang w:val="fr-FR"/>
        </w:rPr>
        <w:t xml:space="preserve">sur le capot, une calandre </w:t>
      </w:r>
      <w:r w:rsidR="00616102">
        <w:rPr>
          <w:sz w:val="20"/>
          <w:szCs w:val="20"/>
          <w:lang w:val="fr-FR"/>
        </w:rPr>
        <w:t xml:space="preserve">20% </w:t>
      </w:r>
      <w:r w:rsidR="00316BC4" w:rsidRPr="00195D30">
        <w:rPr>
          <w:sz w:val="20"/>
          <w:szCs w:val="20"/>
          <w:lang w:val="fr-FR"/>
        </w:rPr>
        <w:t xml:space="preserve">plus grande et de nouveaux phares DIGITAL LIGHT de nouvelle génération à double étoile avec une technologie micro-LED innovante, offrant environ 40 % d'éclairage en plus – le tout pour créer une signature lumineuse saisissante et inimitable de la Classe S. </w:t>
      </w:r>
    </w:p>
    <w:p w14:paraId="0A300EBA" w14:textId="5E2B4C09" w:rsidR="00394C4D" w:rsidRPr="00195D30" w:rsidRDefault="00394C4D" w:rsidP="00394C4D">
      <w:pPr>
        <w:spacing w:after="160" w:line="259" w:lineRule="auto"/>
        <w:rPr>
          <w:sz w:val="20"/>
          <w:szCs w:val="20"/>
          <w:lang w:val="fr-FR"/>
        </w:rPr>
      </w:pPr>
      <w:r w:rsidRPr="00195D30">
        <w:rPr>
          <w:rFonts w:ascii="MB Corpo S Text Office" w:hAnsi="MB Corpo S Text Office"/>
          <w:sz w:val="20"/>
          <w:szCs w:val="20"/>
          <w:lang w:val="fr-FR"/>
        </w:rPr>
        <w:t>MB</w:t>
      </w:r>
      <w:r w:rsidR="00CF4079">
        <w:rPr>
          <w:rFonts w:ascii="MB Corpo S Text Office" w:hAnsi="MB Corpo S Text Office"/>
          <w:sz w:val="20"/>
          <w:szCs w:val="20"/>
          <w:lang w:val="fr-FR"/>
        </w:rPr>
        <w:t xml:space="preserve">.OS </w:t>
      </w:r>
      <w:r w:rsidRPr="00195D30">
        <w:rPr>
          <w:rFonts w:ascii="MB Corpo S Text Office" w:hAnsi="MB Corpo S Text Office"/>
          <w:sz w:val="20"/>
          <w:szCs w:val="20"/>
          <w:lang w:val="fr-FR"/>
        </w:rPr>
        <w:t>intuitif</w:t>
      </w:r>
      <w:r w:rsidR="00CF4079">
        <w:rPr>
          <w:rFonts w:ascii="MB Corpo S Text Office" w:hAnsi="MB Corpo S Text Office"/>
          <w:sz w:val="20"/>
          <w:szCs w:val="20"/>
          <w:lang w:val="fr-FR"/>
        </w:rPr>
        <w:t xml:space="preserve"> </w:t>
      </w:r>
      <w:r w:rsidRPr="00195D30">
        <w:rPr>
          <w:rFonts w:ascii="MB Corpo S Text Office" w:hAnsi="MB Corpo S Text Office"/>
          <w:sz w:val="20"/>
          <w:szCs w:val="20"/>
          <w:lang w:val="fr-FR"/>
        </w:rPr>
        <w:t xml:space="preserve">: </w:t>
      </w:r>
      <w:r w:rsidR="00236303" w:rsidRPr="00195D30">
        <w:rPr>
          <w:sz w:val="20"/>
          <w:szCs w:val="20"/>
          <w:lang w:val="fr-FR"/>
        </w:rPr>
        <w:t>le système d'exploitation Mercedes-Benz spécialement conçu (MB. OS) est le super</w:t>
      </w:r>
      <w:r w:rsidR="00CF4079">
        <w:rPr>
          <w:sz w:val="20"/>
          <w:szCs w:val="20"/>
          <w:lang w:val="fr-FR"/>
        </w:rPr>
        <w:t xml:space="preserve"> </w:t>
      </w:r>
      <w:r w:rsidR="00252167">
        <w:rPr>
          <w:sz w:val="20"/>
          <w:szCs w:val="20"/>
          <w:lang w:val="fr-FR"/>
        </w:rPr>
        <w:t>ordinateur</w:t>
      </w:r>
      <w:r w:rsidR="00236303" w:rsidRPr="00195D30">
        <w:rPr>
          <w:sz w:val="20"/>
          <w:szCs w:val="20"/>
          <w:lang w:val="fr-FR"/>
        </w:rPr>
        <w:t xml:space="preserve"> derrière la nouvelle </w:t>
      </w:r>
      <w:r w:rsidR="00CF4079">
        <w:rPr>
          <w:sz w:val="20"/>
          <w:szCs w:val="20"/>
          <w:lang w:val="fr-FR"/>
        </w:rPr>
        <w:t>Classe S</w:t>
      </w:r>
      <w:r w:rsidR="00236303" w:rsidRPr="00195D30">
        <w:rPr>
          <w:sz w:val="20"/>
          <w:szCs w:val="20"/>
          <w:lang w:val="fr-FR"/>
        </w:rPr>
        <w:t xml:space="preserve">, alimentant tous les domaines et reliant tous les systèmes en un écosystème intelligent unique. Connectée au Mercedes-Benz Intelligent Cloud, elle permet des mises à jour </w:t>
      </w:r>
      <w:r w:rsidR="00CF4079">
        <w:rPr>
          <w:sz w:val="20"/>
          <w:szCs w:val="20"/>
          <w:lang w:val="fr-FR"/>
        </w:rPr>
        <w:t>Over The Air</w:t>
      </w:r>
      <w:r w:rsidR="00FB6C82" w:rsidRPr="00F53864">
        <w:rPr>
          <w:rStyle w:val="Voetnootmarkering"/>
          <w:sz w:val="20"/>
          <w:szCs w:val="20"/>
        </w:rPr>
        <w:footnoteReference w:id="3"/>
      </w:r>
      <w:r w:rsidRPr="00195D30">
        <w:rPr>
          <w:sz w:val="20"/>
          <w:szCs w:val="20"/>
          <w:lang w:val="fr-FR"/>
        </w:rPr>
        <w:t xml:space="preserve"> pour de nombreuses fonctions du véhicule, maintenant la Classe S </w:t>
      </w:r>
      <w:r w:rsidR="00CF4079">
        <w:rPr>
          <w:sz w:val="20"/>
          <w:szCs w:val="20"/>
          <w:lang w:val="fr-FR"/>
        </w:rPr>
        <w:t xml:space="preserve">est </w:t>
      </w:r>
      <w:r w:rsidRPr="00195D30">
        <w:rPr>
          <w:sz w:val="20"/>
          <w:szCs w:val="20"/>
          <w:lang w:val="fr-FR"/>
        </w:rPr>
        <w:t>à jour et prête pour l'avenir.</w:t>
      </w:r>
    </w:p>
    <w:p w14:paraId="7B4A0854" w14:textId="2C6CF6E4" w:rsidR="00564BA1" w:rsidRPr="00195D30" w:rsidRDefault="00CF4079" w:rsidP="00394C4D">
      <w:pPr>
        <w:spacing w:after="160" w:line="259" w:lineRule="auto"/>
        <w:rPr>
          <w:sz w:val="20"/>
          <w:szCs w:val="20"/>
          <w:lang w:val="fr-FR"/>
        </w:rPr>
      </w:pPr>
      <w:r w:rsidRPr="003C5ED9">
        <w:rPr>
          <w:rFonts w:ascii="MB Corpo S Text Office" w:hAnsi="MB Corpo S Text Office"/>
          <w:sz w:val="20"/>
          <w:szCs w:val="20"/>
          <w:lang w:val="fr-FR"/>
        </w:rPr>
        <w:t>M</w:t>
      </w:r>
      <w:r>
        <w:rPr>
          <w:rFonts w:ascii="MB Corpo S Text Office" w:hAnsi="MB Corpo S Text Office"/>
          <w:sz w:val="20"/>
          <w:szCs w:val="20"/>
          <w:lang w:val="fr-FR"/>
        </w:rPr>
        <w:t xml:space="preserve">B DRIVE </w:t>
      </w:r>
      <w:r w:rsidRPr="003C5ED9">
        <w:rPr>
          <w:rFonts w:ascii="MB Corpo S Text Office" w:hAnsi="MB Corpo S Text Office"/>
          <w:sz w:val="20"/>
          <w:szCs w:val="20"/>
          <w:lang w:val="fr-FR"/>
        </w:rPr>
        <w:t xml:space="preserve">assistance à la conduite et au stationnement </w:t>
      </w:r>
      <w:r w:rsidR="00564BA1" w:rsidRPr="008424E1">
        <w:rPr>
          <w:rStyle w:val="Voetnootmarkering"/>
          <w:rFonts w:ascii="MB Corpo S Text Office" w:hAnsi="MB Corpo S Text Office"/>
          <w:sz w:val="20"/>
          <w:szCs w:val="20"/>
        </w:rPr>
        <w:footnoteReference w:id="4"/>
      </w:r>
      <w:r w:rsidR="00564BA1" w:rsidRPr="00195D30">
        <w:rPr>
          <w:rFonts w:ascii="MB Corpo S Text Office" w:hAnsi="MB Corpo S Text Office"/>
          <w:sz w:val="20"/>
          <w:szCs w:val="20"/>
          <w:lang w:val="fr-FR"/>
        </w:rPr>
        <w:t xml:space="preserve"> : </w:t>
      </w:r>
      <w:r w:rsidR="00564BA1" w:rsidRPr="00195D30">
        <w:rPr>
          <w:sz w:val="20"/>
          <w:szCs w:val="20"/>
          <w:lang w:val="fr-FR"/>
        </w:rPr>
        <w:t>une technologie de capteurs étendue et une nouvelle architecture informatique puissante permettent une assistance de nouvelle génération. M</w:t>
      </w:r>
      <w:r>
        <w:rPr>
          <w:sz w:val="20"/>
          <w:szCs w:val="20"/>
          <w:lang w:val="fr-FR"/>
        </w:rPr>
        <w:t>B</w:t>
      </w:r>
      <w:r w:rsidR="00564BA1" w:rsidRPr="00195D30">
        <w:rPr>
          <w:sz w:val="20"/>
          <w:szCs w:val="20"/>
          <w:lang w:val="fr-FR"/>
        </w:rPr>
        <w:t>.DRIVE ASSIST PRO permet même une conduite point à point sans faille dans un trafic urbain dense – disponible en Chine au début du marché, plus tard aux États-Unis, et dans d'autres marchés lorsque la réglementation le permet.</w:t>
      </w:r>
      <w:r w:rsidR="00B57F69">
        <w:rPr>
          <w:sz w:val="20"/>
          <w:szCs w:val="20"/>
          <w:lang w:val="fr-FR"/>
        </w:rPr>
        <w:t xml:space="preserve"> </w:t>
      </w:r>
      <w:r w:rsidR="00564BA1" w:rsidRPr="00195D30">
        <w:rPr>
          <w:sz w:val="20"/>
          <w:szCs w:val="20"/>
          <w:lang w:val="fr-FR"/>
        </w:rPr>
        <w:t xml:space="preserve"> </w:t>
      </w:r>
    </w:p>
    <w:p w14:paraId="1DBED5D3" w14:textId="1B170A46" w:rsidR="00FD0D44" w:rsidRPr="00195D30" w:rsidRDefault="00D2385D" w:rsidP="00FD0D44">
      <w:pPr>
        <w:spacing w:after="160" w:line="259" w:lineRule="auto"/>
        <w:rPr>
          <w:rFonts w:ascii="MB Corpo S Text Office" w:hAnsi="MB Corpo S Text Office"/>
          <w:sz w:val="20"/>
          <w:szCs w:val="20"/>
          <w:lang w:val="fr-FR"/>
        </w:rPr>
      </w:pPr>
      <w:proofErr w:type="spellStart"/>
      <w:r w:rsidRPr="00195D30">
        <w:rPr>
          <w:rFonts w:ascii="MB Corpo S Text Office" w:hAnsi="MB Corpo S Text Office"/>
          <w:sz w:val="20"/>
          <w:szCs w:val="20"/>
          <w:lang w:val="fr-FR"/>
        </w:rPr>
        <w:t>Superscreen</w:t>
      </w:r>
      <w:proofErr w:type="spellEnd"/>
      <w:r w:rsidRPr="00195D30">
        <w:rPr>
          <w:rFonts w:ascii="MB Corpo S Text Office" w:hAnsi="MB Corpo S Text Office"/>
          <w:sz w:val="20"/>
          <w:szCs w:val="20"/>
          <w:lang w:val="fr-FR"/>
        </w:rPr>
        <w:t xml:space="preserve"> </w:t>
      </w:r>
      <w:r w:rsidR="00FD0D44" w:rsidRPr="00195D30">
        <w:rPr>
          <w:rFonts w:ascii="MB Corpo S Text Office" w:hAnsi="MB Corpo S Text Office"/>
          <w:sz w:val="20"/>
          <w:szCs w:val="20"/>
          <w:lang w:val="fr-FR"/>
        </w:rPr>
        <w:t xml:space="preserve">MBUX et le dernier MBUX : </w:t>
      </w:r>
      <w:r w:rsidR="00FD0D44" w:rsidRPr="00195D30">
        <w:rPr>
          <w:sz w:val="20"/>
          <w:szCs w:val="20"/>
          <w:lang w:val="fr-FR"/>
        </w:rPr>
        <w:t xml:space="preserve">le </w:t>
      </w:r>
      <w:proofErr w:type="spellStart"/>
      <w:r w:rsidRPr="00195D30">
        <w:rPr>
          <w:sz w:val="20"/>
          <w:szCs w:val="20"/>
          <w:lang w:val="fr-FR"/>
        </w:rPr>
        <w:t>Superscreen</w:t>
      </w:r>
      <w:proofErr w:type="spellEnd"/>
      <w:r w:rsidRPr="00195D30">
        <w:rPr>
          <w:sz w:val="20"/>
          <w:szCs w:val="20"/>
          <w:lang w:val="fr-FR"/>
        </w:rPr>
        <w:t xml:space="preserve"> </w:t>
      </w:r>
      <w:r w:rsidR="00FD0D44" w:rsidRPr="00195D30">
        <w:rPr>
          <w:sz w:val="20"/>
          <w:szCs w:val="20"/>
          <w:lang w:val="fr-FR"/>
        </w:rPr>
        <w:t xml:space="preserve">MBUX standard et le MBUX de </w:t>
      </w:r>
      <w:r w:rsidR="00B32D0E">
        <w:rPr>
          <w:sz w:val="20"/>
          <w:szCs w:val="20"/>
          <w:lang w:val="fr-FR"/>
        </w:rPr>
        <w:t>dernière</w:t>
      </w:r>
      <w:r w:rsidR="00FD0D44" w:rsidRPr="00195D30">
        <w:rPr>
          <w:sz w:val="20"/>
          <w:szCs w:val="20"/>
          <w:lang w:val="fr-FR"/>
        </w:rPr>
        <w:t xml:space="preserve"> génération apportent l'assistant virtuel « Hey Mercedes » basé sur l'IA avec dialogues naturels, une interface Zero Layer améliorée, une navigation surround MBUX basée sur Google Maps </w:t>
      </w:r>
      <w:r w:rsidR="00091246">
        <w:rPr>
          <w:sz w:val="20"/>
          <w:szCs w:val="20"/>
          <w:lang w:val="fr-FR"/>
        </w:rPr>
        <w:t xml:space="preserve">pour </w:t>
      </w:r>
      <w:r w:rsidR="00FD0D44" w:rsidRPr="00195D30">
        <w:rPr>
          <w:sz w:val="20"/>
          <w:szCs w:val="20"/>
          <w:lang w:val="fr-FR"/>
        </w:rPr>
        <w:t>la Classe S, transformant l'interaction en une expérience intuitive et humaine.</w:t>
      </w:r>
    </w:p>
    <w:p w14:paraId="2A2940FD" w14:textId="410CF445" w:rsidR="00FD0D44" w:rsidRPr="00195D30" w:rsidRDefault="00150754" w:rsidP="00394C4D">
      <w:pPr>
        <w:spacing w:after="160" w:line="259" w:lineRule="auto"/>
        <w:rPr>
          <w:rFonts w:ascii="MB Corpo S Text Office" w:hAnsi="MB Corpo S Text Office"/>
          <w:sz w:val="20"/>
          <w:szCs w:val="20"/>
          <w:lang w:val="fr-FR"/>
        </w:rPr>
      </w:pPr>
      <w:r w:rsidRPr="00195D30">
        <w:rPr>
          <w:rFonts w:ascii="MB Corpo S Text Office" w:hAnsi="MB Corpo S Text Office"/>
          <w:sz w:val="20"/>
          <w:szCs w:val="20"/>
          <w:lang w:val="fr-FR"/>
        </w:rPr>
        <w:t xml:space="preserve">Salle de réunion sur roues : </w:t>
      </w:r>
      <w:r w:rsidRPr="00195D30">
        <w:rPr>
          <w:sz w:val="20"/>
          <w:szCs w:val="20"/>
          <w:lang w:val="fr-FR"/>
        </w:rPr>
        <w:t>expérience professionnelle de première classe à l'arrière avec deux écrans de 13,1 pouces, deux télécommandes MBUX amovibles et une visioconférence intégrée transforme l'habitacle arrière en un lieu de travail entièrement connecté ou en un refuge personnel paisible.</w:t>
      </w:r>
    </w:p>
    <w:p w14:paraId="6AAC2329" w14:textId="71076BED" w:rsidR="00394C4D" w:rsidRPr="00195D30" w:rsidRDefault="00394C4D" w:rsidP="00394C4D">
      <w:pPr>
        <w:spacing w:after="160" w:line="259" w:lineRule="auto"/>
        <w:rPr>
          <w:rFonts w:ascii="MB Corpo S Text Office" w:hAnsi="MB Corpo S Text Office"/>
          <w:sz w:val="20"/>
          <w:szCs w:val="20"/>
          <w:lang w:val="fr-FR"/>
        </w:rPr>
      </w:pPr>
      <w:r w:rsidRPr="00195D30">
        <w:rPr>
          <w:rFonts w:ascii="MB Corpo S Text Office" w:hAnsi="MB Corpo S Text Office"/>
          <w:sz w:val="20"/>
          <w:szCs w:val="20"/>
          <w:lang w:val="fr-FR"/>
        </w:rPr>
        <w:t>Conduite sublim</w:t>
      </w:r>
      <w:r w:rsidR="00091246">
        <w:rPr>
          <w:rFonts w:ascii="MB Corpo S Text Office" w:hAnsi="MB Corpo S Text Office"/>
          <w:sz w:val="20"/>
          <w:szCs w:val="20"/>
          <w:lang w:val="fr-FR"/>
        </w:rPr>
        <w:t>ée</w:t>
      </w:r>
      <w:r w:rsidRPr="00195D30">
        <w:rPr>
          <w:rFonts w:ascii="MB Corpo S Text Office" w:hAnsi="MB Corpo S Text Office"/>
          <w:sz w:val="20"/>
          <w:szCs w:val="20"/>
          <w:lang w:val="fr-FR"/>
        </w:rPr>
        <w:t xml:space="preserve"> : </w:t>
      </w:r>
      <w:r w:rsidRPr="00195D30">
        <w:rPr>
          <w:sz w:val="20"/>
          <w:szCs w:val="20"/>
          <w:lang w:val="fr-FR"/>
        </w:rPr>
        <w:t xml:space="preserve">force silencieuse, puissance sans effort : une large gamme de motorisations électrifiées neuves et </w:t>
      </w:r>
      <w:r w:rsidR="00CF4079">
        <w:rPr>
          <w:sz w:val="20"/>
          <w:szCs w:val="20"/>
          <w:lang w:val="fr-FR"/>
        </w:rPr>
        <w:t>revisitée</w:t>
      </w:r>
      <w:r w:rsidRPr="00195D30">
        <w:rPr>
          <w:sz w:val="20"/>
          <w:szCs w:val="20"/>
          <w:lang w:val="fr-FR"/>
        </w:rPr>
        <w:t>s des moteurs essence six cylindres</w:t>
      </w:r>
      <w:r w:rsidR="00D2385D">
        <w:rPr>
          <w:sz w:val="20"/>
          <w:szCs w:val="20"/>
          <w:vertAlign w:val="superscript"/>
          <w:lang w:val="fr-FR"/>
        </w:rPr>
        <w:t>4</w:t>
      </w:r>
      <w:r w:rsidRPr="00195D30">
        <w:rPr>
          <w:sz w:val="20"/>
          <w:szCs w:val="20"/>
          <w:lang w:val="fr-FR"/>
        </w:rPr>
        <w:t xml:space="preserve"> diesel jusqu'à un hybride rechargeable</w:t>
      </w:r>
      <w:r w:rsidR="00D2385D">
        <w:rPr>
          <w:sz w:val="20"/>
          <w:szCs w:val="20"/>
          <w:vertAlign w:val="superscript"/>
          <w:lang w:val="fr-FR"/>
        </w:rPr>
        <w:t>4</w:t>
      </w:r>
      <w:r w:rsidRPr="00195D30">
        <w:rPr>
          <w:sz w:val="20"/>
          <w:szCs w:val="20"/>
          <w:lang w:val="fr-FR"/>
        </w:rPr>
        <w:t xml:space="preserve"> – offre une douceur caractéristique de la Classe S, tandis que l'AIRMATIC ou l'option E-ACTIVE BODY CONTROL avec amortissement intelligent et une direction </w:t>
      </w:r>
      <w:r w:rsidR="00091246">
        <w:rPr>
          <w:sz w:val="20"/>
          <w:szCs w:val="20"/>
          <w:lang w:val="fr-FR"/>
        </w:rPr>
        <w:t>de</w:t>
      </w:r>
      <w:r w:rsidRPr="00195D30">
        <w:rPr>
          <w:sz w:val="20"/>
          <w:szCs w:val="20"/>
          <w:lang w:val="fr-FR"/>
        </w:rPr>
        <w:t xml:space="preserve"> l'essieu arrière allant jusqu'à 10° en option garantissent un confort et une agilité exceptionnels.</w:t>
      </w:r>
    </w:p>
    <w:p w14:paraId="5B04555F" w14:textId="34F76474" w:rsidR="00394C4D" w:rsidRPr="00195D30" w:rsidRDefault="00394C4D" w:rsidP="00394C4D">
      <w:pPr>
        <w:spacing w:after="160" w:line="259" w:lineRule="auto"/>
        <w:rPr>
          <w:rFonts w:ascii="MB Corpo S Text Office" w:hAnsi="MB Corpo S Text Office"/>
          <w:sz w:val="20"/>
          <w:szCs w:val="20"/>
          <w:lang w:val="fr-FR"/>
        </w:rPr>
      </w:pPr>
      <w:r w:rsidRPr="00195D30">
        <w:rPr>
          <w:rFonts w:ascii="MB Corpo S Text Office" w:hAnsi="MB Corpo S Text Office"/>
          <w:sz w:val="20"/>
          <w:szCs w:val="20"/>
          <w:lang w:val="fr-FR"/>
        </w:rPr>
        <w:t xml:space="preserve">Confort et bien-être de première classe élevés : </w:t>
      </w:r>
      <w:r w:rsidR="002C13F2" w:rsidRPr="00195D30">
        <w:rPr>
          <w:sz w:val="20"/>
          <w:szCs w:val="20"/>
          <w:lang w:val="fr-FR"/>
        </w:rPr>
        <w:t xml:space="preserve">des innovations telles que la ceinture de sécurité chauffante, le contrôle numérique de ventilation et un nouveau filtre à air électrique avec </w:t>
      </w:r>
      <w:r w:rsidR="00091246" w:rsidRPr="008D0F49">
        <w:rPr>
          <w:sz w:val="20"/>
          <w:szCs w:val="20"/>
          <w:lang w:val="fr-FR"/>
        </w:rPr>
        <w:t>ENERGIZING AIR CONTROL</w:t>
      </w:r>
      <w:r w:rsidR="00091246" w:rsidRPr="003C5ED9">
        <w:rPr>
          <w:sz w:val="20"/>
          <w:szCs w:val="20"/>
          <w:lang w:val="fr-FR"/>
        </w:rPr>
        <w:t xml:space="preserve"> </w:t>
      </w:r>
      <w:r w:rsidR="002C13F2" w:rsidRPr="00195D30">
        <w:rPr>
          <w:sz w:val="20"/>
          <w:szCs w:val="20"/>
          <w:lang w:val="fr-FR"/>
        </w:rPr>
        <w:t>améliorent le confort quotidien, le bien-être et l'atmosphère intérieure.</w:t>
      </w:r>
    </w:p>
    <w:p w14:paraId="10F4DFFC" w14:textId="6F9ADA67" w:rsidR="00394C4D" w:rsidRPr="00195D30" w:rsidRDefault="00394C4D" w:rsidP="00394C4D">
      <w:pPr>
        <w:spacing w:after="160" w:line="259" w:lineRule="auto"/>
        <w:rPr>
          <w:rFonts w:ascii="MB Corpo S Text Office" w:hAnsi="MB Corpo S Text Office"/>
          <w:sz w:val="20"/>
          <w:szCs w:val="20"/>
          <w:lang w:val="fr-FR"/>
        </w:rPr>
      </w:pPr>
      <w:r w:rsidRPr="00195D30">
        <w:rPr>
          <w:rFonts w:ascii="MB Corpo S Text Office" w:hAnsi="MB Corpo S Text Office"/>
          <w:sz w:val="20"/>
          <w:szCs w:val="20"/>
          <w:lang w:val="fr-FR"/>
        </w:rPr>
        <w:t xml:space="preserve">La sécurité comme marque de fabrique, la sécurité intelligente </w:t>
      </w:r>
      <w:r w:rsidR="00E94464">
        <w:rPr>
          <w:rFonts w:ascii="MB Corpo S Text Office" w:hAnsi="MB Corpo S Text Office"/>
          <w:sz w:val="20"/>
          <w:szCs w:val="20"/>
          <w:lang w:val="fr-FR"/>
        </w:rPr>
        <w:t>à</w:t>
      </w:r>
      <w:r w:rsidRPr="00195D30">
        <w:rPr>
          <w:rFonts w:ascii="MB Corpo S Text Office" w:hAnsi="MB Corpo S Text Office"/>
          <w:sz w:val="20"/>
          <w:szCs w:val="20"/>
          <w:lang w:val="fr-FR"/>
        </w:rPr>
        <w:t xml:space="preserve"> chaque </w:t>
      </w:r>
      <w:r w:rsidR="00E94464">
        <w:rPr>
          <w:rFonts w:ascii="MB Corpo S Text Office" w:hAnsi="MB Corpo S Text Office"/>
          <w:sz w:val="20"/>
          <w:szCs w:val="20"/>
          <w:lang w:val="fr-FR"/>
        </w:rPr>
        <w:t>place</w:t>
      </w:r>
      <w:r w:rsidRPr="00195D30">
        <w:rPr>
          <w:rFonts w:ascii="MB Corpo S Text Office" w:hAnsi="MB Corpo S Text Office"/>
          <w:sz w:val="20"/>
          <w:szCs w:val="20"/>
          <w:lang w:val="fr-FR"/>
        </w:rPr>
        <w:t xml:space="preserve"> : </w:t>
      </w:r>
      <w:r w:rsidR="002C13F2" w:rsidRPr="00195D30">
        <w:rPr>
          <w:sz w:val="20"/>
          <w:szCs w:val="20"/>
          <w:lang w:val="fr-FR"/>
        </w:rPr>
        <w:t xml:space="preserve">la nouvelle Classe S poursuit le leadership de Mercedes-Benz en matière de sécurité avec un système de contention adaptatif amélioré comprenant des prétensionneurs de ceinture PRE-SAFE® Impulse et jusqu'à 15 airbags pour une protection intelligente. </w:t>
      </w:r>
    </w:p>
    <w:p w14:paraId="629DC3C4" w14:textId="7EE80B22" w:rsidR="00154D8E" w:rsidRPr="00195D30" w:rsidRDefault="000F2415" w:rsidP="00154D8E">
      <w:pPr>
        <w:pStyle w:val="A02Headline2"/>
        <w:rPr>
          <w:lang w:val="fr-FR"/>
        </w:rPr>
      </w:pPr>
      <w:bookmarkStart w:id="6" w:name="_Toc214877079"/>
      <w:r w:rsidRPr="00195D30">
        <w:rPr>
          <w:lang w:val="fr-FR"/>
        </w:rPr>
        <w:lastRenderedPageBreak/>
        <w:t>La nouvelle Mercedes-Benz Classe S : points forts en un coup d'œil</w:t>
      </w:r>
      <w:bookmarkEnd w:id="6"/>
    </w:p>
    <w:p w14:paraId="61A1D390" w14:textId="6568AB2D" w:rsidR="00E21B5A" w:rsidRPr="00195D30" w:rsidRDefault="008C2B41" w:rsidP="00F0494D">
      <w:pPr>
        <w:pStyle w:val="A03Copytext"/>
        <w:rPr>
          <w:lang w:val="fr-FR"/>
        </w:rPr>
      </w:pPr>
      <w:r w:rsidRPr="00195D30">
        <w:rPr>
          <w:lang w:val="fr-FR"/>
        </w:rPr>
        <w:t>Pour célébrer les 140 ans depuis l'invention de l'automobile par Carl Benz en 1886, la nouvelle Classe S</w:t>
      </w:r>
      <w:r w:rsidR="0068315D">
        <w:rPr>
          <w:lang w:val="fr-FR"/>
        </w:rPr>
        <w:t xml:space="preserve"> </w:t>
      </w:r>
      <w:r w:rsidR="7A9B1591" w:rsidRPr="00195D30">
        <w:rPr>
          <w:lang w:val="fr-FR"/>
        </w:rPr>
        <w:t xml:space="preserve">s'impose comme l'icône ultime. En tant que berline de luxe la plus vendue au monde, elle est soigneusement </w:t>
      </w:r>
      <w:r w:rsidR="00CF4079">
        <w:rPr>
          <w:lang w:val="fr-FR"/>
        </w:rPr>
        <w:t>revisitée</w:t>
      </w:r>
      <w:r w:rsidR="7A9B1591" w:rsidRPr="00195D30">
        <w:rPr>
          <w:lang w:val="fr-FR"/>
        </w:rPr>
        <w:t xml:space="preserve"> dans chaque détail pour garantir qu'elle reste la référence de son segment. Bien plus qu'un simple modèle phare, il incarne l'essence de la marque : un esprit pionnier, l'excellence en ingénierie et le savoir-faire – et ce sentiment inimitable de « Bienvenue chez vous ».</w:t>
      </w:r>
    </w:p>
    <w:p w14:paraId="46F6669F" w14:textId="77777777" w:rsidR="008100E5" w:rsidRPr="00195D30" w:rsidRDefault="008100E5" w:rsidP="00F0494D">
      <w:pPr>
        <w:pStyle w:val="A03Copytext"/>
        <w:rPr>
          <w:lang w:val="fr-FR"/>
        </w:rPr>
      </w:pPr>
    </w:p>
    <w:p w14:paraId="7A474755" w14:textId="46402924" w:rsidR="008100E5" w:rsidRDefault="008100E5" w:rsidP="00F0494D">
      <w:pPr>
        <w:pStyle w:val="A03Copytext"/>
        <w:rPr>
          <w:lang w:val="fr-FR"/>
        </w:rPr>
      </w:pPr>
      <w:r w:rsidRPr="00195D30">
        <w:rPr>
          <w:lang w:val="fr-FR"/>
        </w:rPr>
        <w:t>La dernière évolution de la Classe S</w:t>
      </w:r>
      <w:r w:rsidR="0068315D">
        <w:rPr>
          <w:lang w:val="fr-FR"/>
        </w:rPr>
        <w:t xml:space="preserve"> </w:t>
      </w:r>
      <w:r w:rsidRPr="00195D30">
        <w:rPr>
          <w:lang w:val="fr-FR"/>
        </w:rPr>
        <w:t>offre sa mise à jour la plus complète d</w:t>
      </w:r>
      <w:r w:rsidR="0068315D">
        <w:rPr>
          <w:lang w:val="fr-FR"/>
        </w:rPr>
        <w:t>e toutes les</w:t>
      </w:r>
      <w:r w:rsidRPr="00195D30">
        <w:rPr>
          <w:lang w:val="fr-FR"/>
        </w:rPr>
        <w:t xml:space="preserve"> génération</w:t>
      </w:r>
      <w:r w:rsidR="0068315D">
        <w:rPr>
          <w:lang w:val="fr-FR"/>
        </w:rPr>
        <w:t>s</w:t>
      </w:r>
      <w:r w:rsidRPr="00195D30">
        <w:rPr>
          <w:lang w:val="fr-FR"/>
        </w:rPr>
        <w:t>, jouant un rôle de premier plan dans le programme de lancement de produit le plus ambitieux de</w:t>
      </w:r>
      <w:r w:rsidR="00A73A56">
        <w:rPr>
          <w:lang w:val="fr-FR"/>
        </w:rPr>
        <w:t xml:space="preserve"> </w:t>
      </w:r>
      <w:r w:rsidRPr="00195D30">
        <w:rPr>
          <w:lang w:val="fr-FR"/>
        </w:rPr>
        <w:t>l'histoire de Mercedes</w:t>
      </w:r>
      <w:r w:rsidR="00A73A56">
        <w:rPr>
          <w:lang w:val="fr-FR"/>
        </w:rPr>
        <w:t>-</w:t>
      </w:r>
      <w:r w:rsidRPr="00195D30">
        <w:rPr>
          <w:lang w:val="fr-FR"/>
        </w:rPr>
        <w:t>Benz. Avec plus de 50 % de la Classe S– environ 2 700 composants – nouvellement développés ou r</w:t>
      </w:r>
      <w:r w:rsidR="00A73A56">
        <w:rPr>
          <w:lang w:val="fr-FR"/>
        </w:rPr>
        <w:t>evus</w:t>
      </w:r>
      <w:r w:rsidRPr="00195D30">
        <w:rPr>
          <w:lang w:val="fr-FR"/>
        </w:rPr>
        <w:t>, elle réaffirme un héritage d'aspiration, d'ingénierie et d'ambition numérique, ainsi que de progrès.</w:t>
      </w:r>
    </w:p>
    <w:p w14:paraId="03D90EFE" w14:textId="77777777" w:rsidR="00781472" w:rsidRDefault="00781472" w:rsidP="00F0494D">
      <w:pPr>
        <w:pStyle w:val="A03Copytext"/>
        <w:rPr>
          <w:lang w:val="fr-FR"/>
        </w:rPr>
      </w:pPr>
    </w:p>
    <w:p w14:paraId="3B268C89" w14:textId="77777777" w:rsidR="00781472" w:rsidRPr="00781472" w:rsidRDefault="00781472" w:rsidP="00781472">
      <w:pPr>
        <w:pStyle w:val="A03Copytext"/>
        <w:rPr>
          <w:b/>
          <w:bCs/>
          <w:lang w:val="fr-FR"/>
        </w:rPr>
      </w:pPr>
      <w:r w:rsidRPr="00781472">
        <w:rPr>
          <w:b/>
          <w:bCs/>
          <w:lang w:val="fr-FR"/>
        </w:rPr>
        <w:t>Lancement commercial et prix de la nouvelle Mercedes Benz Classe S</w:t>
      </w:r>
    </w:p>
    <w:p w14:paraId="50EA25B5" w14:textId="59001B27" w:rsidR="00781472" w:rsidRPr="00781472" w:rsidRDefault="00781472" w:rsidP="00781472">
      <w:pPr>
        <w:pStyle w:val="A03Copytext"/>
        <w:rPr>
          <w:lang w:val="fr-FR"/>
        </w:rPr>
      </w:pPr>
      <w:r w:rsidRPr="007A05B3">
        <w:rPr>
          <w:lang w:val="fr-FR"/>
        </w:rPr>
        <w:t>À partir du 30 janvier 2026, les clients pourront configurer et commander la nouvelle Classe S en ligne. La Mercedes Benz S 350 d 4MATIC Berline est disponible à partir d'un prix catalogue brut de 12</w:t>
      </w:r>
      <w:r w:rsidR="007A05B3" w:rsidRPr="007A05B3">
        <w:rPr>
          <w:lang w:val="fr-FR"/>
        </w:rPr>
        <w:t>3 904</w:t>
      </w:r>
      <w:r w:rsidRPr="007A05B3">
        <w:rPr>
          <w:lang w:val="fr-FR"/>
        </w:rPr>
        <w:t xml:space="preserve"> € (TVA </w:t>
      </w:r>
      <w:r w:rsidR="007A05B3" w:rsidRPr="007A05B3">
        <w:rPr>
          <w:lang w:val="fr-FR"/>
        </w:rPr>
        <w:t>21</w:t>
      </w:r>
      <w:r w:rsidRPr="007A05B3">
        <w:rPr>
          <w:lang w:val="fr-FR"/>
        </w:rPr>
        <w:t xml:space="preserve"> % incluse). De plus, </w:t>
      </w:r>
    </w:p>
    <w:p w14:paraId="3B881559" w14:textId="77777777" w:rsidR="00781472" w:rsidRPr="00195D30" w:rsidRDefault="00781472" w:rsidP="00F0494D">
      <w:pPr>
        <w:pStyle w:val="A03Copytext"/>
        <w:rPr>
          <w:lang w:val="fr-FR"/>
        </w:rPr>
      </w:pPr>
    </w:p>
    <w:p w14:paraId="54C29463" w14:textId="77777777" w:rsidR="00F0494D" w:rsidRPr="00195D30" w:rsidRDefault="00F0494D" w:rsidP="00F0494D">
      <w:pPr>
        <w:pStyle w:val="A03Copytext"/>
        <w:rPr>
          <w:lang w:val="fr-FR"/>
        </w:rPr>
      </w:pPr>
    </w:p>
    <w:p w14:paraId="2B8F683E" w14:textId="4B8ADEEA" w:rsidR="00372B77" w:rsidRPr="00195D30" w:rsidRDefault="00734092" w:rsidP="00154D8E">
      <w:pPr>
        <w:pStyle w:val="A05Subheadline"/>
        <w:rPr>
          <w:lang w:val="fr-FR"/>
        </w:rPr>
      </w:pPr>
      <w:r w:rsidRPr="00195D30">
        <w:rPr>
          <w:lang w:val="fr-FR"/>
        </w:rPr>
        <w:t xml:space="preserve">Inégalé : plus de </w:t>
      </w:r>
      <w:r w:rsidR="00A73A56">
        <w:rPr>
          <w:lang w:val="fr-FR"/>
        </w:rPr>
        <w:t xml:space="preserve">Classe S </w:t>
      </w:r>
      <w:r w:rsidRPr="00195D30">
        <w:rPr>
          <w:lang w:val="fr-FR"/>
        </w:rPr>
        <w:t>que jamais avec une apparence plus audacieuse, assurée et individuelle</w:t>
      </w:r>
      <w:r w:rsidR="00B62979" w:rsidRPr="00195D30">
        <w:rPr>
          <w:lang w:val="fr-FR"/>
        </w:rPr>
        <w:br/>
      </w:r>
    </w:p>
    <w:p w14:paraId="651C208B" w14:textId="566859FF" w:rsidR="00D40D48" w:rsidRPr="00195D30" w:rsidRDefault="00BD17B7" w:rsidP="00D40D48">
      <w:pPr>
        <w:pStyle w:val="A03Copytext"/>
        <w:rPr>
          <w:lang w:val="fr-FR"/>
        </w:rPr>
      </w:pPr>
      <w:r w:rsidRPr="00195D30">
        <w:rPr>
          <w:rFonts w:ascii="MB Corpo S Text Office" w:hAnsi="MB Corpo S Text Office"/>
          <w:lang w:val="fr-FR"/>
        </w:rPr>
        <w:t>Une nouvelle ère de présence : une signature lumineuse frappante</w:t>
      </w:r>
      <w:r w:rsidRPr="00195D30">
        <w:rPr>
          <w:rFonts w:ascii="MB Corpo S Text Office" w:hAnsi="MB Corpo S Text Office"/>
          <w:lang w:val="fr-FR"/>
        </w:rPr>
        <w:br/>
      </w:r>
      <w:r w:rsidR="005920D0" w:rsidRPr="00195D30">
        <w:rPr>
          <w:lang w:val="fr-FR"/>
        </w:rPr>
        <w:t>La nouvelle Classe S</w:t>
      </w:r>
      <w:r w:rsidR="00683F70">
        <w:rPr>
          <w:lang w:val="fr-FR"/>
        </w:rPr>
        <w:t xml:space="preserve"> </w:t>
      </w:r>
      <w:r w:rsidR="005920D0" w:rsidRPr="00195D30">
        <w:rPr>
          <w:lang w:val="fr-FR"/>
        </w:rPr>
        <w:t xml:space="preserve">affirme son statut avec une silhouette plus audacieuse et, pour la première fois, une calandre illuminée, agrandie d'environ 20 % et rehaussée d'étoiles chromées tridimensionnelles redessinées. Depuis plus de 100 ans, l'étoile incarnée de Mercedes symbolise l'héritage de la marque et l'esprit pionnier. </w:t>
      </w:r>
    </w:p>
    <w:p w14:paraId="2422AB12" w14:textId="77777777" w:rsidR="00D40D48" w:rsidRPr="00195D30" w:rsidRDefault="00D40D48" w:rsidP="00D40D48">
      <w:pPr>
        <w:pStyle w:val="A03Copytext"/>
        <w:rPr>
          <w:lang w:val="fr-FR"/>
        </w:rPr>
      </w:pPr>
    </w:p>
    <w:p w14:paraId="7B6F24E4" w14:textId="588F6203" w:rsidR="00D40D48" w:rsidRPr="00195D30" w:rsidRDefault="3E05D8CB" w:rsidP="00D40D48">
      <w:pPr>
        <w:pStyle w:val="A03Copytext"/>
        <w:rPr>
          <w:lang w:val="fr-FR"/>
        </w:rPr>
      </w:pPr>
      <w:r w:rsidRPr="00195D30">
        <w:rPr>
          <w:lang w:val="fr-FR"/>
        </w:rPr>
        <w:t>Le nouveau design de phares à double étoile DIGITAL LIGHT crée non seulement un look iconique de jour comme de nuit, mais améliore aussi la visibilité, aidant les conducteurs à se sentir plus confiants sur n'importe quelle route. À l'arrière, des feux arrière nouvellement conçus avec trois étoiles emblématiques à cadre chromé renforcent l'identité de la Classe S</w:t>
      </w:r>
      <w:r w:rsidR="004E624A" w:rsidRPr="00195D30">
        <w:rPr>
          <w:lang w:val="fr-FR"/>
        </w:rPr>
        <w:t>, assurant une impression durable. Pour une distinction supplémentaire, un projecteur lumineux intégré dans la moulure latérale du seuil projette le</w:t>
      </w:r>
      <w:r w:rsidR="00B12C27" w:rsidRPr="00195D30">
        <w:rPr>
          <w:lang w:val="fr-FR"/>
        </w:rPr>
        <w:noBreakHyphen/>
      </w:r>
      <w:r w:rsidR="004E624A" w:rsidRPr="00195D30">
        <w:rPr>
          <w:lang w:val="fr-FR"/>
        </w:rPr>
        <w:t xml:space="preserve">lettrage </w:t>
      </w:r>
      <w:r w:rsidR="00683F70">
        <w:rPr>
          <w:lang w:val="fr-FR"/>
        </w:rPr>
        <w:t xml:space="preserve">               </w:t>
      </w:r>
      <w:r w:rsidR="004E624A" w:rsidRPr="00195D30">
        <w:rPr>
          <w:lang w:val="fr-FR"/>
        </w:rPr>
        <w:t>« Mercedes Benz » comme un tapis lumineux à côté de la voiture, accueillant les passagers et transformant chaque entrée et sortie en un moment unique.</w:t>
      </w:r>
    </w:p>
    <w:p w14:paraId="31AD7690" w14:textId="77777777" w:rsidR="00A0126C" w:rsidRPr="00195D30" w:rsidRDefault="00A0126C" w:rsidP="00D40D48">
      <w:pPr>
        <w:pStyle w:val="A03Copytext"/>
        <w:rPr>
          <w:lang w:val="fr-FR"/>
        </w:rPr>
      </w:pPr>
    </w:p>
    <w:p w14:paraId="5149D131" w14:textId="3DE33D0D" w:rsidR="00A0126C" w:rsidRPr="00195D30" w:rsidRDefault="00683F70" w:rsidP="00A0126C">
      <w:pPr>
        <w:pStyle w:val="A05Subheadline"/>
        <w:rPr>
          <w:lang w:val="fr-FR"/>
        </w:rPr>
      </w:pPr>
      <w:r>
        <w:rPr>
          <w:lang w:val="fr-FR"/>
        </w:rPr>
        <w:t>Digital Light</w:t>
      </w:r>
      <w:r w:rsidR="00A0126C" w:rsidRPr="00195D30">
        <w:rPr>
          <w:lang w:val="fr-FR"/>
        </w:rPr>
        <w:t xml:space="preserve"> plus intelligent pour la conduite de nuit</w:t>
      </w:r>
    </w:p>
    <w:p w14:paraId="61824F7A" w14:textId="38D484B9" w:rsidR="00A0126C" w:rsidRPr="00195D30" w:rsidRDefault="00A0126C" w:rsidP="00D40D48">
      <w:pPr>
        <w:pStyle w:val="A03Copytext"/>
        <w:rPr>
          <w:lang w:val="fr-FR"/>
        </w:rPr>
      </w:pPr>
      <w:r w:rsidRPr="00195D30">
        <w:rPr>
          <w:lang w:val="fr-FR"/>
        </w:rPr>
        <w:t>La nouvelle Classe S</w:t>
      </w:r>
      <w:r w:rsidR="00683F70">
        <w:rPr>
          <w:lang w:val="fr-FR"/>
        </w:rPr>
        <w:t xml:space="preserve"> </w:t>
      </w:r>
      <w:r w:rsidRPr="00195D30">
        <w:rPr>
          <w:lang w:val="fr-FR"/>
        </w:rPr>
        <w:t>améliore la visibilité et la sécurité grâce au nouveau système DIGITAL LIGHT. La technologie innovante micro-LED et une nouvelle puce puissante élargissent le champ d'éclairage haute résolution d'environ 40 %, offrant des feux de route plus lumineux tout en réduisant la consommation d'énergie, comparé au système pré</w:t>
      </w:r>
      <w:r w:rsidR="00683F70">
        <w:rPr>
          <w:lang w:val="fr-FR"/>
        </w:rPr>
        <w:t>cédent</w:t>
      </w:r>
      <w:r w:rsidRPr="00195D30">
        <w:rPr>
          <w:lang w:val="fr-FR"/>
        </w:rPr>
        <w:t>. Les feux de route dynamiques ULTRA RANGE – avec une portée allant jusqu'à 600 mètres, soit environ six terrains de football – pivotent désormais pour une couverture optimale, tandis que sa fonction de feux de route partiel améliore la détection des usagers mal éclairés sans éblouir les autres. Combiné aux données de caméra et à l'intelligence cartographique, le feu de virage s'adapte plus précisément aux tracés de la route – le tout alimenté par un logiciel interne intégré au système d'exploitation Mercedes</w:t>
      </w:r>
      <w:r w:rsidR="00B12C27" w:rsidRPr="00195D30">
        <w:rPr>
          <w:lang w:val="fr-FR"/>
        </w:rPr>
        <w:noBreakHyphen/>
      </w:r>
      <w:r w:rsidRPr="00195D30">
        <w:rPr>
          <w:lang w:val="fr-FR"/>
        </w:rPr>
        <w:t>Benz (MB. OS) pour une adaptation plus rapide. Des lanternes éclairées à la chandelle sur la voiture de Gottlieb Daimler en 1886 à la lumière numérique actuelle avec fonction de projection</w:t>
      </w:r>
      <w:r w:rsidR="00C31C69">
        <w:rPr>
          <w:rStyle w:val="Voetnootmarkering"/>
        </w:rPr>
        <w:footnoteReference w:id="5"/>
      </w:r>
      <w:r w:rsidR="00482A19" w:rsidRPr="00195D30">
        <w:rPr>
          <w:lang w:val="fr-FR"/>
        </w:rPr>
        <w:t>, Mercedes</w:t>
      </w:r>
      <w:r w:rsidR="00B12C27" w:rsidRPr="00195D30">
        <w:rPr>
          <w:lang w:val="fr-FR"/>
        </w:rPr>
        <w:noBreakHyphen/>
      </w:r>
      <w:r w:rsidR="00482A19" w:rsidRPr="00195D30">
        <w:rPr>
          <w:lang w:val="fr-FR"/>
        </w:rPr>
        <w:t>Benz a illuminé chaque époque de l'histoire automobile – et dans la nouvelle Classe S, cette technologie transforme la nuit en une couche intelligente de sécurité et de confort.</w:t>
      </w:r>
    </w:p>
    <w:p w14:paraId="26F69177" w14:textId="77777777" w:rsidR="008E1128" w:rsidRPr="00195D30" w:rsidRDefault="008E1128" w:rsidP="00D40D48">
      <w:pPr>
        <w:pStyle w:val="A03Copytext"/>
        <w:rPr>
          <w:lang w:val="fr-FR"/>
        </w:rPr>
      </w:pPr>
    </w:p>
    <w:p w14:paraId="4F074646" w14:textId="77777777" w:rsidR="00105269" w:rsidRPr="00195D30" w:rsidRDefault="7A050777" w:rsidP="667823BC">
      <w:pPr>
        <w:pStyle w:val="A03Copytext"/>
        <w:rPr>
          <w:rFonts w:ascii="MB Corpo S Text Office" w:hAnsi="MB Corpo S Text Office"/>
          <w:lang w:val="fr-FR"/>
        </w:rPr>
      </w:pPr>
      <w:r w:rsidRPr="00195D30">
        <w:rPr>
          <w:rFonts w:ascii="MB Corpo S Text Office" w:hAnsi="MB Corpo S Text Office"/>
          <w:lang w:val="fr-FR"/>
        </w:rPr>
        <w:lastRenderedPageBreak/>
        <w:t>Personnalisé : possibilités infinies de MANUFAKTUR pour une Classe S unique</w:t>
      </w:r>
    </w:p>
    <w:p w14:paraId="3D92282E" w14:textId="5F71BA83" w:rsidR="00505D4D" w:rsidRPr="0020695F" w:rsidRDefault="62FB81A9" w:rsidP="00586790">
      <w:pPr>
        <w:pStyle w:val="A03Copytext"/>
        <w:rPr>
          <w:rFonts w:ascii="MB Corpo S Text Office" w:hAnsi="MB Corpo S Text Office"/>
          <w:lang w:val="fr-FR"/>
        </w:rPr>
      </w:pPr>
      <w:r w:rsidRPr="00195D30">
        <w:rPr>
          <w:lang w:val="fr-FR"/>
        </w:rPr>
        <w:t xml:space="preserve">Le programme MANUFAKTUR offre un niveau de personnalisation inégalé, avec des finitions de peinture exclusives, des ensembles cuir luxueux et des </w:t>
      </w:r>
      <w:r w:rsidR="00683F70">
        <w:rPr>
          <w:lang w:val="fr-FR"/>
        </w:rPr>
        <w:t>inserts décoratifs haut de gamme</w:t>
      </w:r>
      <w:r w:rsidRPr="00195D30">
        <w:rPr>
          <w:lang w:val="fr-FR"/>
        </w:rPr>
        <w:t xml:space="preserve">. Deux nouvelles teintes MANUFAKTUR sont désormais disponibles en couleurs standard : </w:t>
      </w:r>
      <w:r w:rsidR="0020695F">
        <w:rPr>
          <w:lang w:val="fr-FR"/>
        </w:rPr>
        <w:t>noir scintillant MANUFAKTUR</w:t>
      </w:r>
      <w:r w:rsidRPr="00195D30">
        <w:rPr>
          <w:lang w:val="fr-FR"/>
        </w:rPr>
        <w:t xml:space="preserve">, avec des véritables éclats de verre pour un éclat saisissant, et </w:t>
      </w:r>
      <w:r w:rsidR="0020695F">
        <w:rPr>
          <w:lang w:val="fr-FR"/>
        </w:rPr>
        <w:t>vert argent MANUFAKTUR</w:t>
      </w:r>
      <w:r w:rsidRPr="00195D30">
        <w:rPr>
          <w:lang w:val="fr-FR"/>
        </w:rPr>
        <w:t>, introduisant une finition mature sophistiquée à la célèbre teinte v</w:t>
      </w:r>
      <w:r w:rsidR="00DD3CBE">
        <w:rPr>
          <w:lang w:val="fr-FR"/>
        </w:rPr>
        <w:t>ert-argent</w:t>
      </w:r>
      <w:r w:rsidRPr="00195D30">
        <w:rPr>
          <w:lang w:val="fr-FR"/>
        </w:rPr>
        <w:t xml:space="preserve">. </w:t>
      </w:r>
    </w:p>
    <w:p w14:paraId="7C4FCF27" w14:textId="77777777" w:rsidR="00925D45" w:rsidRPr="00195D30" w:rsidRDefault="00925D45" w:rsidP="00586790">
      <w:pPr>
        <w:pStyle w:val="A03Copytext"/>
        <w:rPr>
          <w:lang w:val="fr-FR"/>
        </w:rPr>
      </w:pPr>
    </w:p>
    <w:p w14:paraId="4E1EB2C6" w14:textId="6231FD42" w:rsidR="00586790" w:rsidRPr="00195D30" w:rsidRDefault="004E3919" w:rsidP="00586790">
      <w:pPr>
        <w:pStyle w:val="A03Copytext"/>
        <w:rPr>
          <w:rFonts w:ascii="MB Corpo S Text Office" w:hAnsi="MB Corpo S Text Office"/>
          <w:lang w:val="fr-FR"/>
        </w:rPr>
      </w:pPr>
      <w:r w:rsidRPr="00195D30">
        <w:rPr>
          <w:rFonts w:ascii="MB Corpo S Text Office" w:hAnsi="MB Corpo S Text Office"/>
          <w:lang w:val="fr-FR"/>
        </w:rPr>
        <w:t xml:space="preserve">Intuitive : une nouvelle expérience numérique </w:t>
      </w:r>
      <w:r w:rsidR="00DD3CBE">
        <w:rPr>
          <w:rFonts w:ascii="MB Corpo S Text Office" w:hAnsi="MB Corpo S Text Office"/>
          <w:lang w:val="fr-FR"/>
        </w:rPr>
        <w:t xml:space="preserve">Classe S </w:t>
      </w:r>
      <w:r w:rsidRPr="00195D30">
        <w:rPr>
          <w:rFonts w:ascii="MB Corpo S Text Office" w:hAnsi="MB Corpo S Text Office"/>
          <w:lang w:val="fr-FR"/>
        </w:rPr>
        <w:t>propulsée par MB. OS</w:t>
      </w:r>
    </w:p>
    <w:p w14:paraId="3804B6D3" w14:textId="77777777" w:rsidR="004E3919" w:rsidRPr="00195D30" w:rsidRDefault="004E3919" w:rsidP="00586790">
      <w:pPr>
        <w:pStyle w:val="A03Copytext"/>
        <w:rPr>
          <w:lang w:val="fr-FR"/>
        </w:rPr>
      </w:pPr>
    </w:p>
    <w:p w14:paraId="5EDB1435" w14:textId="18AC4333" w:rsidR="0087445B" w:rsidRPr="00195D30" w:rsidRDefault="0087445B" w:rsidP="0087445B">
      <w:pPr>
        <w:pStyle w:val="A05Subheadline"/>
        <w:rPr>
          <w:lang w:val="fr-FR"/>
        </w:rPr>
      </w:pPr>
      <w:bookmarkStart w:id="7" w:name="_Hlk214819327"/>
      <w:r w:rsidRPr="00195D30">
        <w:rPr>
          <w:lang w:val="fr-FR"/>
        </w:rPr>
        <w:t>Système d'exploitation Mercedes-Benz (MB. OS) — le super</w:t>
      </w:r>
      <w:r w:rsidR="00DD3CBE">
        <w:rPr>
          <w:lang w:val="fr-FR"/>
        </w:rPr>
        <w:t xml:space="preserve"> </w:t>
      </w:r>
      <w:r w:rsidR="00252167">
        <w:rPr>
          <w:lang w:val="fr-FR"/>
        </w:rPr>
        <w:t>ordinateur</w:t>
      </w:r>
      <w:r w:rsidRPr="00195D30">
        <w:rPr>
          <w:lang w:val="fr-FR"/>
        </w:rPr>
        <w:t xml:space="preserve"> derrière chaque </w:t>
      </w:r>
      <w:r w:rsidR="00252167">
        <w:rPr>
          <w:lang w:val="fr-FR"/>
        </w:rPr>
        <w:t>fonction</w:t>
      </w:r>
    </w:p>
    <w:p w14:paraId="239C6365" w14:textId="3EF4300D" w:rsidR="006534D1" w:rsidRPr="00195D30" w:rsidRDefault="00CD3624" w:rsidP="002159CB">
      <w:pPr>
        <w:pStyle w:val="A03Copytext"/>
        <w:rPr>
          <w:lang w:val="fr-FR"/>
        </w:rPr>
      </w:pPr>
      <w:r w:rsidRPr="00195D30">
        <w:rPr>
          <w:lang w:val="fr-FR"/>
        </w:rPr>
        <w:t>La nouvelle Classe S</w:t>
      </w:r>
      <w:r w:rsidR="00DD3CBE">
        <w:rPr>
          <w:lang w:val="fr-FR"/>
        </w:rPr>
        <w:t xml:space="preserve"> </w:t>
      </w:r>
      <w:r w:rsidRPr="00195D30">
        <w:rPr>
          <w:lang w:val="fr-FR"/>
        </w:rPr>
        <w:t>met en avant la toute</w:t>
      </w:r>
      <w:r w:rsidR="00C574E4" w:rsidRPr="00195D30">
        <w:rPr>
          <w:lang w:val="fr-FR"/>
        </w:rPr>
        <w:noBreakHyphen/>
      </w:r>
      <w:r w:rsidRPr="00195D30">
        <w:rPr>
          <w:lang w:val="fr-FR"/>
        </w:rPr>
        <w:t>dernière technologie Mercedes Benz. Au cœur de cette série se trouve le système d'</w:t>
      </w:r>
      <w:r w:rsidR="00C27F6A" w:rsidRPr="00195D30">
        <w:rPr>
          <w:lang w:val="fr-FR"/>
        </w:rPr>
        <w:t>exploitation Mercedes Benz (MB. OS), qui est doté d'une nouvelle architecture électrique et électronique orientée service. Ce super</w:t>
      </w:r>
      <w:r w:rsidR="00DD3CBE">
        <w:rPr>
          <w:lang w:val="fr-FR"/>
        </w:rPr>
        <w:t xml:space="preserve"> </w:t>
      </w:r>
      <w:r w:rsidR="00252167">
        <w:rPr>
          <w:lang w:val="fr-FR"/>
        </w:rPr>
        <w:t>ordinateur</w:t>
      </w:r>
      <w:r w:rsidR="00C27F6A" w:rsidRPr="00195D30">
        <w:rPr>
          <w:lang w:val="fr-FR"/>
        </w:rPr>
        <w:t xml:space="preserve"> alimente tous les domaines — de l'assistance à l'info</w:t>
      </w:r>
      <w:r w:rsidR="00DD3CBE">
        <w:rPr>
          <w:lang w:val="fr-FR"/>
        </w:rPr>
        <w:t xml:space="preserve"> </w:t>
      </w:r>
      <w:r w:rsidR="00C27F6A" w:rsidRPr="00195D30">
        <w:rPr>
          <w:lang w:val="fr-FR"/>
        </w:rPr>
        <w:t>divertissement en passant par l'amélioration des performances — offrant un traitement plus rapide, une puissance de calcul accrue et une expérience profondément intégrée. M</w:t>
      </w:r>
      <w:r w:rsidR="00DD3CBE">
        <w:rPr>
          <w:lang w:val="fr-FR"/>
        </w:rPr>
        <w:t>B</w:t>
      </w:r>
      <w:r w:rsidR="00C27F6A" w:rsidRPr="00195D30">
        <w:rPr>
          <w:lang w:val="fr-FR"/>
        </w:rPr>
        <w:t>. OS relie tous les systèmes en un seul écosystème intelligent et constitue la base de MB. DRIVE et MBUX Sa connexion au Mercedes</w:t>
      </w:r>
      <w:r w:rsidR="00C574E4" w:rsidRPr="00195D30">
        <w:rPr>
          <w:lang w:val="fr-FR"/>
        </w:rPr>
        <w:noBreakHyphen/>
      </w:r>
      <w:r w:rsidR="006534D1" w:rsidRPr="00195D30">
        <w:rPr>
          <w:lang w:val="fr-FR"/>
        </w:rPr>
        <w:t>Benz Intelligent Cloud permet des mises à jour en direct pour</w:t>
      </w:r>
      <w:r w:rsidR="003C0202" w:rsidRPr="00266B87">
        <w:rPr>
          <w:rStyle w:val="Voetnootmarkering"/>
        </w:rPr>
        <w:footnoteReference w:id="6"/>
      </w:r>
      <w:r w:rsidR="006534D1" w:rsidRPr="00195D30">
        <w:rPr>
          <w:lang w:val="fr-FR"/>
        </w:rPr>
        <w:t xml:space="preserve"> de nombreuses fonctions du véhicule, maintenant la Classe S</w:t>
      </w:r>
      <w:r w:rsidR="00DD3CBE">
        <w:rPr>
          <w:lang w:val="fr-FR"/>
        </w:rPr>
        <w:t xml:space="preserve"> </w:t>
      </w:r>
      <w:r w:rsidR="006534D1" w:rsidRPr="00195D30">
        <w:rPr>
          <w:lang w:val="fr-FR"/>
        </w:rPr>
        <w:t>à jour numériquement et attrayante tout au long de sa vie. Le résultat : la nouvelle Classe S</w:t>
      </w:r>
      <w:r w:rsidR="00DD3CBE">
        <w:rPr>
          <w:lang w:val="fr-FR"/>
        </w:rPr>
        <w:t xml:space="preserve"> </w:t>
      </w:r>
      <w:r w:rsidR="006534D1" w:rsidRPr="00195D30">
        <w:rPr>
          <w:lang w:val="fr-FR"/>
        </w:rPr>
        <w:t>devient un compagnon intuitif, offrant une interaction fluide, des performances exceptionnelles et une intelligence prête à l'avenir pour chaque passager — créant une expérience de conduite plus intelligente, plus sûre et plus personnelle que jamais.</w:t>
      </w:r>
    </w:p>
    <w:bookmarkEnd w:id="7"/>
    <w:p w14:paraId="2964B312" w14:textId="77777777" w:rsidR="00950610" w:rsidRPr="00195D30" w:rsidRDefault="00950610" w:rsidP="00E25734">
      <w:pPr>
        <w:pStyle w:val="A03Copytext"/>
        <w:rPr>
          <w:lang w:val="fr-FR"/>
        </w:rPr>
      </w:pPr>
    </w:p>
    <w:p w14:paraId="3BF88588" w14:textId="5F6EFE0F" w:rsidR="00950610" w:rsidRPr="00195D30" w:rsidRDefault="00950610" w:rsidP="00950610">
      <w:pPr>
        <w:pStyle w:val="A05Subheadline"/>
        <w:rPr>
          <w:lang w:val="fr-FR"/>
        </w:rPr>
      </w:pPr>
      <w:r w:rsidRPr="00195D30">
        <w:rPr>
          <w:lang w:val="fr-FR"/>
        </w:rPr>
        <w:t>M</w:t>
      </w:r>
      <w:r w:rsidR="00DD3CBE">
        <w:rPr>
          <w:lang w:val="fr-FR"/>
        </w:rPr>
        <w:t>B</w:t>
      </w:r>
      <w:r w:rsidRPr="00195D30">
        <w:rPr>
          <w:lang w:val="fr-FR"/>
        </w:rPr>
        <w:t>. DRIVE : calcul haute performance pour des systèmes d'assistance à la conduite et de stationnement de pointe</w:t>
      </w:r>
    </w:p>
    <w:p w14:paraId="48277791" w14:textId="195A197B" w:rsidR="00950610" w:rsidRDefault="00950610" w:rsidP="00950610">
      <w:pPr>
        <w:pStyle w:val="A03Copytext"/>
        <w:rPr>
          <w:lang w:val="fr-FR"/>
        </w:rPr>
      </w:pPr>
      <w:r w:rsidRPr="00195D30">
        <w:rPr>
          <w:lang w:val="fr-FR"/>
        </w:rPr>
        <w:t xml:space="preserve">Les nouveaux modèles de la classe S sont équipés d'un nouvel ordinateur refroidi par eau, avec des réserves d'énergie suffisantes pour des fonctions futures. En Europe, l'équipement standard inclut le MB. </w:t>
      </w:r>
      <w:r w:rsidR="001B5436">
        <w:rPr>
          <w:lang w:val="fr-FR"/>
        </w:rPr>
        <w:t>DRIVE ASSIST</w:t>
      </w:r>
      <w:r w:rsidRPr="00195D30">
        <w:rPr>
          <w:lang w:val="fr-FR"/>
        </w:rPr>
        <w:t xml:space="preserve"> avec des fonctionnalités telles que l'assistance à distance DISTRONIC avec assistance à la direction et l'assistance au changement de voie. M</w:t>
      </w:r>
      <w:r w:rsidR="001B5436">
        <w:rPr>
          <w:lang w:val="fr-FR"/>
        </w:rPr>
        <w:t>B</w:t>
      </w:r>
      <w:r w:rsidRPr="00195D30">
        <w:rPr>
          <w:lang w:val="fr-FR"/>
        </w:rPr>
        <w:t>. DRIVE ASSIST PLUS propose des fonctions d'assistance améliorées selon</w:t>
      </w:r>
      <w:r w:rsidRPr="00266B87">
        <w:rPr>
          <w:rStyle w:val="Voetnootmarkering"/>
        </w:rPr>
        <w:footnoteReference w:id="7"/>
      </w:r>
      <w:r w:rsidRPr="00195D30">
        <w:rPr>
          <w:lang w:val="fr-FR"/>
        </w:rPr>
        <w:t xml:space="preserve"> le marché</w:t>
      </w:r>
      <w:r w:rsidR="0020695F">
        <w:rPr>
          <w:lang w:val="fr-FR"/>
        </w:rPr>
        <w:t xml:space="preserve"> (non disponible en France avant 2027)</w:t>
      </w:r>
      <w:r w:rsidRPr="00195D30">
        <w:rPr>
          <w:lang w:val="fr-FR"/>
        </w:rPr>
        <w:t>. Pour offrir une assistance à la conduite de haut niveau, chaque modèle est équipé d'un large éventail de capteurs : jusqu'à dix caméras externes, cinq capteurs radar et douze capteurs ultrasoniques. Ces capteurs fonctionnent en conjonction avec une unité de contrôle haute performance fonctionnant sur MB.OS. Les algorithmes d'intelligence artificielle, entraînés sur de grandes quantités de données de flotte, traitent les données des capteurs pour comprendre les conditions de circulation environnantes.</w:t>
      </w:r>
    </w:p>
    <w:p w14:paraId="080BDB67" w14:textId="77777777" w:rsidR="00781472" w:rsidRDefault="00781472" w:rsidP="00950610">
      <w:pPr>
        <w:pStyle w:val="A03Copytext"/>
        <w:rPr>
          <w:lang w:val="fr-FR"/>
        </w:rPr>
      </w:pPr>
    </w:p>
    <w:p w14:paraId="17F8B54C" w14:textId="68A53C5D" w:rsidR="00781472" w:rsidRPr="00195D30" w:rsidRDefault="00781472" w:rsidP="00950610">
      <w:pPr>
        <w:pStyle w:val="A03Copytext"/>
        <w:rPr>
          <w:lang w:val="fr-FR"/>
        </w:rPr>
      </w:pPr>
      <w:r w:rsidRPr="00781472">
        <w:rPr>
          <w:lang w:val="fr-FR"/>
        </w:rPr>
        <w:t xml:space="preserve">L'équipement standard comprend le MB.DRIVE ASSIST, avec des fonctionnalités telles que le Distance Assist DISTRONIC avec </w:t>
      </w:r>
      <w:proofErr w:type="spellStart"/>
      <w:r w:rsidRPr="00781472">
        <w:rPr>
          <w:lang w:val="fr-FR"/>
        </w:rPr>
        <w:t>Steering</w:t>
      </w:r>
      <w:proofErr w:type="spellEnd"/>
      <w:r w:rsidRPr="00781472">
        <w:rPr>
          <w:lang w:val="fr-FR"/>
        </w:rPr>
        <w:t xml:space="preserve"> Assist et </w:t>
      </w:r>
      <w:proofErr w:type="spellStart"/>
      <w:r>
        <w:rPr>
          <w:lang w:val="fr-FR"/>
        </w:rPr>
        <w:t>asssistant</w:t>
      </w:r>
      <w:proofErr w:type="spellEnd"/>
      <w:r>
        <w:rPr>
          <w:lang w:val="fr-FR"/>
        </w:rPr>
        <w:t xml:space="preserve"> au changement de voie</w:t>
      </w:r>
      <w:r w:rsidRPr="00781472">
        <w:rPr>
          <w:lang w:val="fr-FR"/>
        </w:rPr>
        <w:t xml:space="preserve">. La fonction </w:t>
      </w:r>
      <w:proofErr w:type="spellStart"/>
      <w:r w:rsidRPr="00781472">
        <w:rPr>
          <w:lang w:val="fr-FR"/>
        </w:rPr>
        <w:t>Steering</w:t>
      </w:r>
      <w:proofErr w:type="spellEnd"/>
      <w:r w:rsidRPr="00781472">
        <w:rPr>
          <w:lang w:val="fr-FR"/>
        </w:rPr>
        <w:t xml:space="preserve"> </w:t>
      </w:r>
      <w:proofErr w:type="spellStart"/>
      <w:r w:rsidRPr="00781472">
        <w:rPr>
          <w:lang w:val="fr-FR"/>
        </w:rPr>
        <w:t>Function</w:t>
      </w:r>
      <w:proofErr w:type="spellEnd"/>
      <w:r w:rsidRPr="00781472">
        <w:rPr>
          <w:lang w:val="fr-FR"/>
        </w:rPr>
        <w:t xml:space="preserve"> Plus permet de contourner de manière autonome les objets ou autres véhicules afin d'éviter les collisions dans la voie du véhicule. Pour une assistance améliorée sur autoroute, l'aide proactive au changement de voie permet des changements de voie automatisés. De plus, MB.DRIVE ASSIST PRO comprend des fonctions d'assistance améliorées telles que le freinage automatisé aux panneaux stop et aux feux de signalisation. Si les différentes fonctions seront disponibles soit en option montée en usine, soit en tant qu'option numérique via le Mercedes Benz Store, leur disponibilité dépend également du marché.</w:t>
      </w:r>
    </w:p>
    <w:p w14:paraId="2D22C241" w14:textId="77777777" w:rsidR="00950610" w:rsidRPr="00195D30" w:rsidRDefault="00950610" w:rsidP="00950610">
      <w:pPr>
        <w:pStyle w:val="A03Copytext"/>
        <w:rPr>
          <w:lang w:val="fr-FR"/>
        </w:rPr>
      </w:pPr>
    </w:p>
    <w:p w14:paraId="29830384" w14:textId="01BB9249" w:rsidR="00950610" w:rsidRPr="00195D30" w:rsidRDefault="00950610" w:rsidP="00950610">
      <w:pPr>
        <w:pStyle w:val="A03Copytext"/>
        <w:rPr>
          <w:lang w:val="fr-FR"/>
        </w:rPr>
      </w:pPr>
      <w:r w:rsidRPr="00195D30">
        <w:rPr>
          <w:lang w:val="fr-FR"/>
        </w:rPr>
        <w:t>M</w:t>
      </w:r>
      <w:r w:rsidR="001B5436">
        <w:rPr>
          <w:lang w:val="fr-FR"/>
        </w:rPr>
        <w:t>B</w:t>
      </w:r>
      <w:r w:rsidRPr="00195D30">
        <w:rPr>
          <w:lang w:val="fr-FR"/>
        </w:rPr>
        <w:t xml:space="preserve">. DRIVE ASSIST PRO – disponible en Chine dès le lancement du marché – permet une expérience de conduite point à point sans faille et sécurisée – même dans un trafic urbain dense. L'offre aux États-Unis </w:t>
      </w:r>
      <w:r w:rsidRPr="00195D30">
        <w:rPr>
          <w:lang w:val="fr-FR"/>
        </w:rPr>
        <w:lastRenderedPageBreak/>
        <w:t>suivra un peu plus tard, tandis que d'autres marchés, comme l'Europe, pourraient recevoir l'équipement une fois que la réglementation le permettra.</w:t>
      </w:r>
    </w:p>
    <w:p w14:paraId="222AB8DF" w14:textId="77777777" w:rsidR="00950610" w:rsidRPr="00195D30" w:rsidRDefault="00950610" w:rsidP="00950610">
      <w:pPr>
        <w:pStyle w:val="A03Copytext"/>
        <w:rPr>
          <w:lang w:val="fr-FR"/>
        </w:rPr>
      </w:pPr>
    </w:p>
    <w:p w14:paraId="5C02F54A" w14:textId="57654A52" w:rsidR="00950610" w:rsidRPr="00195D30" w:rsidRDefault="00950610" w:rsidP="00974040">
      <w:pPr>
        <w:pStyle w:val="A03Copytext"/>
        <w:rPr>
          <w:lang w:val="fr-FR"/>
        </w:rPr>
      </w:pPr>
      <w:r w:rsidRPr="00195D30">
        <w:rPr>
          <w:lang w:val="fr-FR"/>
        </w:rPr>
        <w:t>M</w:t>
      </w:r>
      <w:r w:rsidR="001B5436">
        <w:rPr>
          <w:lang w:val="fr-FR"/>
        </w:rPr>
        <w:t>B</w:t>
      </w:r>
      <w:r w:rsidRPr="00195D30">
        <w:rPr>
          <w:lang w:val="fr-FR"/>
        </w:rPr>
        <w:t>. DRIVE PARKING ASSIST</w:t>
      </w:r>
      <w:r w:rsidRPr="00266B87">
        <w:rPr>
          <w:rStyle w:val="Voetnootmarkering"/>
        </w:rPr>
        <w:footnoteReference w:id="8"/>
      </w:r>
      <w:r w:rsidRPr="00195D30">
        <w:rPr>
          <w:lang w:val="fr-FR"/>
        </w:rPr>
        <w:t xml:space="preserve"> détecte les places de stationnement des deux côtés du véhicule à un moment particulièrement précoce et permet un stationnement en angle pour la première fois. Il reconnaît également les espaces non marqués uniquement par des lignes blanches.  Notamment, la voiture peut désormais aider à sortir d'une place de stationnement, même après une manœuvre de stationnement manuelle. De plus, le système peut se garer rapidement jusqu'à 5 km/h, ajoutant une valeur ajoutée aux clients. La fonction de manœuvre en marche arrière </w:t>
      </w:r>
      <w:r w:rsidR="0020695F">
        <w:rPr>
          <w:lang w:val="fr-FR"/>
        </w:rPr>
        <w:t>sous forme de service connecté</w:t>
      </w:r>
      <w:r w:rsidRPr="00195D30">
        <w:rPr>
          <w:lang w:val="fr-FR"/>
        </w:rPr>
        <w:t xml:space="preserve"> sera disponible plus tard. Dans certaines conditions, ce système d'assistance permet au véhicule de retracer précisément sa trajectoire lors de la marche arrière. Pendant que cet assistant est actif, l'image de la caméra de recul et une représentation graphique du trajet prévu sont affichées sur l'écran principal. Cela est particulièrement utile dans les situations de circulation où une manœuvre de virage n'est pas possible. </w:t>
      </w:r>
    </w:p>
    <w:p w14:paraId="7888ED26" w14:textId="77777777" w:rsidR="00950610" w:rsidRPr="00195D30" w:rsidRDefault="00950610" w:rsidP="00950610">
      <w:pPr>
        <w:pStyle w:val="A03Copytext"/>
        <w:rPr>
          <w:lang w:val="fr-FR"/>
        </w:rPr>
      </w:pPr>
    </w:p>
    <w:p w14:paraId="66DC5D23" w14:textId="476FA3CC" w:rsidR="00F4338A" w:rsidRPr="00195D30" w:rsidRDefault="00950610" w:rsidP="00950610">
      <w:pPr>
        <w:pStyle w:val="A03Copytext"/>
        <w:rPr>
          <w:lang w:val="fr-FR"/>
        </w:rPr>
      </w:pPr>
      <w:r w:rsidRPr="00195D30">
        <w:rPr>
          <w:lang w:val="fr-FR"/>
        </w:rPr>
        <w:t>M</w:t>
      </w:r>
      <w:r w:rsidR="001B5436">
        <w:rPr>
          <w:lang w:val="fr-FR"/>
        </w:rPr>
        <w:t>B</w:t>
      </w:r>
      <w:r w:rsidRPr="00195D30">
        <w:rPr>
          <w:lang w:val="fr-FR"/>
        </w:rPr>
        <w:t xml:space="preserve">. </w:t>
      </w:r>
      <w:r w:rsidR="001B5436" w:rsidRPr="00195D30">
        <w:rPr>
          <w:lang w:val="fr-FR"/>
        </w:rPr>
        <w:t xml:space="preserve">DRIVE PARKING ASSIST </w:t>
      </w:r>
      <w:r w:rsidRPr="00195D30">
        <w:rPr>
          <w:lang w:val="fr-FR"/>
        </w:rPr>
        <w:t>360</w:t>
      </w:r>
      <w:r w:rsidR="00C939EA">
        <w:rPr>
          <w:rStyle w:val="Voetnootmarkering"/>
        </w:rPr>
        <w:footnoteReference w:id="9"/>
      </w:r>
      <w:r w:rsidRPr="00195D30">
        <w:rPr>
          <w:lang w:val="fr-FR"/>
        </w:rPr>
        <w:t xml:space="preserve"> propose de nouveaux écrans panoramiques améliorés grâce à sa caméra à 360 degrés et une interface utilisateur renouvelée. L'avertissement de protection de la jante </w:t>
      </w:r>
      <w:r w:rsidR="0020695F">
        <w:rPr>
          <w:lang w:val="fr-FR"/>
        </w:rPr>
        <w:t>en service connecté</w:t>
      </w:r>
      <w:r w:rsidRPr="00195D30">
        <w:rPr>
          <w:lang w:val="fr-FR"/>
        </w:rPr>
        <w:t xml:space="preserve"> sera disponible plus tard dans la version mise à jour de la Classe S</w:t>
      </w:r>
      <w:r w:rsidR="0020695F">
        <w:rPr>
          <w:lang w:val="fr-FR"/>
        </w:rPr>
        <w:t xml:space="preserve"> (non disponible avant décembre 2026)</w:t>
      </w:r>
      <w:r w:rsidRPr="00195D30">
        <w:rPr>
          <w:lang w:val="fr-FR"/>
        </w:rPr>
        <w:t xml:space="preserve">. Lors de la manœuvre, cela affiche un avertissement de distance en vue supérieure pour aider le conducteur à éviter d'endommager les jantes. </w:t>
      </w:r>
    </w:p>
    <w:p w14:paraId="654C496D" w14:textId="77777777" w:rsidR="009316B5" w:rsidRPr="00195D30" w:rsidRDefault="009316B5" w:rsidP="00950610">
      <w:pPr>
        <w:pStyle w:val="A03Copytext"/>
        <w:rPr>
          <w:lang w:val="fr-FR"/>
        </w:rPr>
      </w:pPr>
    </w:p>
    <w:p w14:paraId="69226986" w14:textId="2ED390EF" w:rsidR="00F4338A" w:rsidRPr="00195D30" w:rsidRDefault="00F4338A" w:rsidP="00F4338A">
      <w:pPr>
        <w:pStyle w:val="A05Subheadline"/>
        <w:rPr>
          <w:lang w:val="fr-FR"/>
        </w:rPr>
      </w:pPr>
      <w:r w:rsidRPr="00195D30">
        <w:rPr>
          <w:lang w:val="fr-FR"/>
        </w:rPr>
        <w:t xml:space="preserve">Introduction de la quatrième génération MBUX </w:t>
      </w:r>
      <w:r w:rsidR="007D15CC">
        <w:rPr>
          <w:lang w:val="fr-FR"/>
        </w:rPr>
        <w:t>pour C</w:t>
      </w:r>
      <w:r w:rsidRPr="00195D30">
        <w:rPr>
          <w:lang w:val="fr-FR"/>
        </w:rPr>
        <w:t>lasse S : exceptionnellement intuitive et personnalisée avec intelligence artificielle</w:t>
      </w:r>
    </w:p>
    <w:p w14:paraId="68372653" w14:textId="71EC653A" w:rsidR="00F4338A" w:rsidRPr="00195D30" w:rsidRDefault="00F4338A" w:rsidP="00F4338A">
      <w:pPr>
        <w:pStyle w:val="A03Copytext"/>
        <w:rPr>
          <w:lang w:val="fr-FR"/>
        </w:rPr>
      </w:pPr>
      <w:r w:rsidRPr="00195D30">
        <w:rPr>
          <w:lang w:val="fr-FR"/>
        </w:rPr>
        <w:t xml:space="preserve">Propulsé par MB. OS, la quatrième génération de MBUX, arrive en </w:t>
      </w:r>
      <w:r w:rsidR="007D15CC">
        <w:rPr>
          <w:lang w:val="fr-FR"/>
        </w:rPr>
        <w:t>Classe S</w:t>
      </w:r>
      <w:r w:rsidRPr="00195D30">
        <w:rPr>
          <w:lang w:val="fr-FR"/>
        </w:rPr>
        <w:t>. Il est doté d'IA de ChatGPT4o et Microsoft Bing ainsi que de Google Gemini, combinant plusieurs agents IA dans un seul système. Avec cela, le nouvel assistant virtuel MBUX « Hey Mercedes » révolutionne la relation entre le véhicule et les passagers à chaque siège. Les clients découvrent un compagnon numérique plus intuitif et plus personnel grâce à l'IA générative, aux dialogues à plusieurs tours que l'on peut avoir avec un ami et à la mémoire à court terme. L'Assistant Virtuel MBUX apparaît comme un avatar vivant sur l</w:t>
      </w:r>
      <w:r w:rsidR="007D15CC">
        <w:rPr>
          <w:lang w:val="fr-FR"/>
        </w:rPr>
        <w:t xml:space="preserve">’affichage </w:t>
      </w:r>
      <w:r w:rsidRPr="00195D30">
        <w:rPr>
          <w:lang w:val="fr-FR"/>
        </w:rPr>
        <w:t xml:space="preserve">Zero Layer, avec des couleurs dynamiques et des animations, ainsi que deux nouveaux designs d'avatar : une figure humanoïde et « LittleBenz » pour renforcer la connexion émotionnelle. </w:t>
      </w:r>
    </w:p>
    <w:p w14:paraId="26C62688" w14:textId="77777777" w:rsidR="00F4338A" w:rsidRPr="00195D30" w:rsidRDefault="00F4338A" w:rsidP="00F4338A">
      <w:pPr>
        <w:pStyle w:val="A03Copytext"/>
        <w:rPr>
          <w:lang w:val="fr-FR"/>
        </w:rPr>
      </w:pPr>
    </w:p>
    <w:p w14:paraId="1AC0E3DC" w14:textId="15910B82" w:rsidR="00F4338A" w:rsidRPr="00195D30" w:rsidRDefault="00F4338A" w:rsidP="00F4338A">
      <w:pPr>
        <w:pStyle w:val="A03Copytext"/>
        <w:rPr>
          <w:lang w:val="fr-FR"/>
        </w:rPr>
      </w:pPr>
      <w:r w:rsidRPr="00195D30">
        <w:rPr>
          <w:lang w:val="fr-FR"/>
        </w:rPr>
        <w:t xml:space="preserve">L'interface propose désormais un </w:t>
      </w:r>
      <w:r w:rsidR="007D15CC">
        <w:rPr>
          <w:lang w:val="fr-FR"/>
        </w:rPr>
        <w:t xml:space="preserve">affichage </w:t>
      </w:r>
      <w:r w:rsidRPr="00195D30">
        <w:rPr>
          <w:lang w:val="fr-FR"/>
        </w:rPr>
        <w:t xml:space="preserve">MBUX Zero Layer amélioré, affichant les applications récemment utilisées, des dossiers personnalisables et une navigation intuitive par balayage pour un contrôle sans effort et une facilité d'utilisation. </w:t>
      </w:r>
    </w:p>
    <w:p w14:paraId="74F22817" w14:textId="77777777" w:rsidR="00F4338A" w:rsidRPr="00195D30" w:rsidRDefault="00F4338A" w:rsidP="00F4338A">
      <w:pPr>
        <w:pStyle w:val="A03Copytext"/>
        <w:rPr>
          <w:lang w:val="fr-FR"/>
        </w:rPr>
      </w:pPr>
    </w:p>
    <w:p w14:paraId="08F8EAE7" w14:textId="0042681E" w:rsidR="00F4338A" w:rsidRPr="00195D30" w:rsidRDefault="0020695F" w:rsidP="00F4338A">
      <w:pPr>
        <w:pStyle w:val="A05Subheadline"/>
        <w:rPr>
          <w:lang w:val="fr-FR"/>
        </w:rPr>
      </w:pPr>
      <w:proofErr w:type="spellStart"/>
      <w:r w:rsidRPr="00195D30">
        <w:rPr>
          <w:lang w:val="fr-FR"/>
        </w:rPr>
        <w:t>Superscreen</w:t>
      </w:r>
      <w:proofErr w:type="spellEnd"/>
      <w:r w:rsidRPr="00195D30">
        <w:rPr>
          <w:lang w:val="fr-FR"/>
        </w:rPr>
        <w:t xml:space="preserve"> </w:t>
      </w:r>
      <w:r w:rsidR="008F1AAD" w:rsidRPr="00195D30">
        <w:rPr>
          <w:lang w:val="fr-FR"/>
        </w:rPr>
        <w:t>MBUX: clarté immersive pour le conducteur, divertissement personnalisé pour le passager avant.</w:t>
      </w:r>
    </w:p>
    <w:p w14:paraId="50584CCD" w14:textId="4CC3CD36" w:rsidR="00F4338A" w:rsidRPr="00195D30" w:rsidRDefault="00957D11" w:rsidP="0007419A">
      <w:pPr>
        <w:pStyle w:val="A03Copytext"/>
        <w:rPr>
          <w:lang w:val="fr-FR"/>
        </w:rPr>
      </w:pPr>
      <w:r w:rsidRPr="00195D30">
        <w:rPr>
          <w:lang w:val="fr-FR"/>
        </w:rPr>
        <w:t xml:space="preserve">Un nouveau concept d'affichage : de série, le </w:t>
      </w:r>
      <w:proofErr w:type="spellStart"/>
      <w:r w:rsidR="0020695F" w:rsidRPr="00195D30">
        <w:rPr>
          <w:lang w:val="fr-FR"/>
        </w:rPr>
        <w:t>Superscreen</w:t>
      </w:r>
      <w:proofErr w:type="spellEnd"/>
      <w:r w:rsidR="0020695F" w:rsidRPr="00195D30">
        <w:rPr>
          <w:lang w:val="fr-FR"/>
        </w:rPr>
        <w:t xml:space="preserve"> </w:t>
      </w:r>
      <w:r w:rsidRPr="00195D30">
        <w:rPr>
          <w:lang w:val="fr-FR"/>
        </w:rPr>
        <w:t>MBUX</w:t>
      </w:r>
      <w:r w:rsidR="007D15CC">
        <w:rPr>
          <w:lang w:val="fr-FR"/>
        </w:rPr>
        <w:t xml:space="preserve">, </w:t>
      </w:r>
      <w:r w:rsidRPr="00195D30">
        <w:rPr>
          <w:lang w:val="fr-FR"/>
        </w:rPr>
        <w:t>l'écran central de 14,4 pouces et l'écran passagers de 12,3 pouces sous une surface en verre continu, créant une unité visuelle sculpturale. Alors que le conducteur bénéficie d'informations claires et ciblées, le passager avant peut profiter d'une expérience de divertissement personnalisée — comme du streaming, du gaming ou des applications — même lorsque le véhicule est en mouvement, conformément à la réglementation spécifique à chaque pays. Une fonction de confidentialité basée sur la caméra adapte subtilement l'écran passager pour minimiser la distraction du conducteur. Le tableau de bord numérique de 12,3 pouces, disponible en option en 3D, semble flotter derrière le volant avec une clarté frappante. Des styles ambiants haute résolution et des modes visuels sélectionnés par</w:t>
      </w:r>
      <w:r w:rsidR="007D15CC">
        <w:rPr>
          <w:lang w:val="fr-FR"/>
        </w:rPr>
        <w:t xml:space="preserve"> </w:t>
      </w:r>
      <w:r w:rsidR="0007419A" w:rsidRPr="00195D30">
        <w:rPr>
          <w:lang w:val="fr-FR"/>
        </w:rPr>
        <w:t>les designers d'interface Mercedes Benz transforment le</w:t>
      </w:r>
      <w:r w:rsidR="007D15CC">
        <w:rPr>
          <w:lang w:val="fr-FR"/>
        </w:rPr>
        <w:t xml:space="preserve"> </w:t>
      </w:r>
      <w:r w:rsidR="0007419A" w:rsidRPr="00195D30">
        <w:rPr>
          <w:lang w:val="fr-FR"/>
        </w:rPr>
        <w:t xml:space="preserve">Superscreen </w:t>
      </w:r>
      <w:r w:rsidR="007D15CC">
        <w:rPr>
          <w:lang w:val="fr-FR"/>
        </w:rPr>
        <w:t xml:space="preserve">MBUX </w:t>
      </w:r>
      <w:r w:rsidR="0007419A" w:rsidRPr="00195D30">
        <w:rPr>
          <w:lang w:val="fr-FR"/>
        </w:rPr>
        <w:t xml:space="preserve">en un espace numérique immersif et atmosphérique qui enrichit chaque voyage. </w:t>
      </w:r>
    </w:p>
    <w:p w14:paraId="4C7E2FFD" w14:textId="77777777" w:rsidR="00E25734" w:rsidRPr="00195D30" w:rsidRDefault="00E25734" w:rsidP="00712F1E">
      <w:pPr>
        <w:pStyle w:val="A05Subheadline"/>
        <w:rPr>
          <w:lang w:val="fr-FR"/>
        </w:rPr>
      </w:pPr>
    </w:p>
    <w:p w14:paraId="75654E1E" w14:textId="2F49A958" w:rsidR="001B3C0F" w:rsidRPr="00195D30" w:rsidRDefault="009C15A0" w:rsidP="00712F1E">
      <w:pPr>
        <w:pStyle w:val="A05Subheadline"/>
        <w:rPr>
          <w:lang w:val="fr-FR"/>
        </w:rPr>
      </w:pPr>
      <w:r w:rsidRPr="00195D30">
        <w:rPr>
          <w:lang w:val="fr-FR"/>
        </w:rPr>
        <w:t xml:space="preserve">Naviguez en toute confiance : </w:t>
      </w:r>
      <w:r w:rsidR="0020695F">
        <w:rPr>
          <w:lang w:val="fr-FR"/>
        </w:rPr>
        <w:t>N</w:t>
      </w:r>
      <w:r w:rsidRPr="00195D30">
        <w:rPr>
          <w:lang w:val="fr-FR"/>
        </w:rPr>
        <w:t>avigation immersive</w:t>
      </w:r>
      <w:r w:rsidR="0020695F">
        <w:rPr>
          <w:lang w:val="fr-FR"/>
        </w:rPr>
        <w:t xml:space="preserve"> </w:t>
      </w:r>
      <w:proofErr w:type="spellStart"/>
      <w:r w:rsidR="0020695F">
        <w:rPr>
          <w:lang w:val="fr-FR"/>
        </w:rPr>
        <w:t>Surround</w:t>
      </w:r>
      <w:proofErr w:type="spellEnd"/>
      <w:r w:rsidRPr="00195D30">
        <w:rPr>
          <w:lang w:val="fr-FR"/>
        </w:rPr>
        <w:t xml:space="preserve"> MBUX basée sur Google Maps et </w:t>
      </w:r>
      <w:r w:rsidR="00CC399E">
        <w:rPr>
          <w:lang w:val="fr-FR"/>
        </w:rPr>
        <w:t>affichage tête haute à réalité augmentée MBUX.</w:t>
      </w:r>
    </w:p>
    <w:p w14:paraId="71E74ACE" w14:textId="663DEE37" w:rsidR="00537047" w:rsidRPr="00195D30" w:rsidRDefault="001F3828" w:rsidP="001B3C0F">
      <w:pPr>
        <w:pStyle w:val="A03Copytext"/>
        <w:rPr>
          <w:lang w:val="fr-FR"/>
        </w:rPr>
      </w:pPr>
      <w:r w:rsidRPr="00195D30">
        <w:rPr>
          <w:lang w:val="fr-FR"/>
        </w:rPr>
        <w:t xml:space="preserve">Dans la nouvelle </w:t>
      </w:r>
      <w:r w:rsidR="00C86F30">
        <w:rPr>
          <w:lang w:val="fr-FR"/>
        </w:rPr>
        <w:t>Classe S</w:t>
      </w:r>
      <w:r w:rsidRPr="00195D30">
        <w:rPr>
          <w:lang w:val="fr-FR"/>
        </w:rPr>
        <w:t>, MB.OS permet une expérience de navigation basée sur Google Maps. La solution de navigation développée dans le cadre du partenariat entre Google et Mercedes</w:t>
      </w:r>
      <w:r w:rsidR="009A41E4" w:rsidRPr="00195D30">
        <w:rPr>
          <w:lang w:val="fr-FR"/>
        </w:rPr>
        <w:noBreakHyphen/>
      </w:r>
      <w:r w:rsidR="004115C6" w:rsidRPr="00195D30">
        <w:rPr>
          <w:lang w:val="fr-FR"/>
        </w:rPr>
        <w:t>Benz est également l'une des premières intégrations du nouvel Agent d'IA automobile de Google Cloud pour les services de communication à bord du véhicule avec Google Maps. Le guidage visuel intégré atteint également une nouvelle dimension avec la navigation Surround MBUX. Il intègre de manière transparente la vue d'assistance au conducteur à une représentation 3D des environs autour de la Classe S</w:t>
      </w:r>
      <w:r w:rsidR="00CC399E">
        <w:rPr>
          <w:lang w:val="fr-FR"/>
        </w:rPr>
        <w:t xml:space="preserve"> </w:t>
      </w:r>
      <w:r w:rsidR="003B083C" w:rsidRPr="00195D30">
        <w:rPr>
          <w:lang w:val="fr-FR"/>
        </w:rPr>
        <w:t>, offrant un routage en temps réel sur l'écran du conducteur. Les conducteurs bénéficient d'une meilleure conscience situationnelle, de voir ce que la Classe S</w:t>
      </w:r>
      <w:r w:rsidR="00CC399E">
        <w:rPr>
          <w:lang w:val="fr-FR"/>
        </w:rPr>
        <w:t xml:space="preserve"> </w:t>
      </w:r>
      <w:r w:rsidR="00D4689F" w:rsidRPr="00195D30">
        <w:rPr>
          <w:lang w:val="fr-FR"/>
        </w:rPr>
        <w:t xml:space="preserve">voit et comment les systèmes d'assistance les soutiennent, rendant chaque conduite informée, soutenue et sublime. Cela est complété par </w:t>
      </w:r>
      <w:r w:rsidR="00CC399E">
        <w:rPr>
          <w:lang w:val="fr-FR"/>
        </w:rPr>
        <w:t>l’affichage tête haute avec navigation en réalité augmentée.</w:t>
      </w:r>
      <w:r w:rsidR="00D4689F" w:rsidRPr="00195D30">
        <w:rPr>
          <w:lang w:val="fr-FR"/>
        </w:rPr>
        <w:t>, qui projette des indications clés telles que des flèches, des recommandations de voie et des points d'intérêt apparemment sur la route devant lui. Ce soutien visuel intuitif aide les conducteurs à anticiper facilement les manœuvres complexes, augmentant la confiance et le confort en particulier dans des villes inconnues ou un trafic urbain dense.</w:t>
      </w:r>
    </w:p>
    <w:p w14:paraId="6C4A4411" w14:textId="77777777" w:rsidR="009D12C6" w:rsidRPr="00195D30" w:rsidRDefault="009D12C6" w:rsidP="001B3C0F">
      <w:pPr>
        <w:pStyle w:val="A03Copytext"/>
        <w:rPr>
          <w:lang w:val="fr-FR"/>
        </w:rPr>
      </w:pPr>
    </w:p>
    <w:p w14:paraId="7EE9DBBA" w14:textId="47045DAC" w:rsidR="00337A10" w:rsidRPr="00CF4079" w:rsidRDefault="00537047" w:rsidP="00537047">
      <w:pPr>
        <w:pStyle w:val="A03Flietext"/>
        <w:rPr>
          <w:rFonts w:ascii="MB Corpo S Text Office" w:hAnsi="MB Corpo S Text Office"/>
          <w:lang w:val="fr-FR"/>
        </w:rPr>
      </w:pPr>
      <w:r w:rsidRPr="00CF4079">
        <w:rPr>
          <w:rFonts w:ascii="MB Corpo S Text Office" w:hAnsi="MB Corpo S Text Office"/>
          <w:lang w:val="fr-FR"/>
        </w:rPr>
        <w:t xml:space="preserve">Idées organisées : productivité redéfinie </w:t>
      </w:r>
    </w:p>
    <w:p w14:paraId="1E5FAFFF" w14:textId="548428CC" w:rsidR="00E67BDF" w:rsidRPr="00195D30" w:rsidRDefault="00537047" w:rsidP="0035777D">
      <w:pPr>
        <w:pStyle w:val="A03Flietext"/>
        <w:rPr>
          <w:lang w:val="fr-FR"/>
        </w:rPr>
      </w:pPr>
      <w:r w:rsidRPr="00195D30">
        <w:rPr>
          <w:lang w:val="fr-FR"/>
        </w:rPr>
        <w:t xml:space="preserve">MBUX Notes et MBUX Calendar élèvent la productivité à un nouveau niveau. </w:t>
      </w:r>
      <w:r w:rsidR="00CC399E">
        <w:rPr>
          <w:lang w:val="fr-FR"/>
        </w:rPr>
        <w:t>P</w:t>
      </w:r>
      <w:r w:rsidRPr="00195D30">
        <w:rPr>
          <w:lang w:val="fr-FR"/>
        </w:rPr>
        <w:t>répare</w:t>
      </w:r>
      <w:r w:rsidR="00CC399E">
        <w:rPr>
          <w:lang w:val="fr-FR"/>
        </w:rPr>
        <w:t>z vous</w:t>
      </w:r>
      <w:r w:rsidRPr="00195D30">
        <w:rPr>
          <w:lang w:val="fr-FR"/>
        </w:rPr>
        <w:t xml:space="preserve"> pour une réunion importante en chemin : il vous suffit de dicter vos idées en plusieurs langues, et MBUX Notes — propulsé par l'IA — les résume et les structure en points clairs. Vos idées peuvent ensuite être partagées via Gmail ou Outlook, ou synchronisées avec OneNote pour une modification ultérieure. Avec une protection des données solide et aucun stockage permanent par des tiers, vos notes restent sécurisées pendant que vous restez organisé et prêt.</w:t>
      </w:r>
    </w:p>
    <w:p w14:paraId="18C94FB5" w14:textId="77777777" w:rsidR="00313723" w:rsidRPr="00195D30" w:rsidRDefault="00313723" w:rsidP="00154D8E">
      <w:pPr>
        <w:pStyle w:val="A03Copytext"/>
        <w:rPr>
          <w:lang w:val="fr-FR"/>
        </w:rPr>
      </w:pPr>
    </w:p>
    <w:p w14:paraId="7FBD5536" w14:textId="77777777" w:rsidR="00F85BFD" w:rsidRPr="00195D30" w:rsidRDefault="00F85BFD" w:rsidP="00154D8E">
      <w:pPr>
        <w:pStyle w:val="A03Copytext"/>
        <w:rPr>
          <w:lang w:val="fr-FR"/>
        </w:rPr>
      </w:pPr>
    </w:p>
    <w:p w14:paraId="4FBF684A" w14:textId="13141142" w:rsidR="007B1F41" w:rsidRPr="00195D30" w:rsidRDefault="007F4945" w:rsidP="001450BF">
      <w:pPr>
        <w:pStyle w:val="A05Subheadline"/>
        <w:rPr>
          <w:lang w:val="fr-FR"/>
        </w:rPr>
      </w:pPr>
      <w:bookmarkStart w:id="8" w:name="_Toc209547035"/>
      <w:bookmarkStart w:id="9" w:name="_Toc212037499"/>
      <w:r w:rsidRPr="00195D30">
        <w:rPr>
          <w:lang w:val="fr-FR"/>
        </w:rPr>
        <w:t xml:space="preserve">Confort et calme de première classe </w:t>
      </w:r>
      <w:r w:rsidR="00CC399E">
        <w:rPr>
          <w:lang w:val="fr-FR"/>
        </w:rPr>
        <w:t>à chaque place</w:t>
      </w:r>
      <w:r w:rsidRPr="00195D30">
        <w:rPr>
          <w:lang w:val="fr-FR"/>
        </w:rPr>
        <w:t xml:space="preserve"> : confort intérieur raffiné </w:t>
      </w:r>
      <w:bookmarkEnd w:id="8"/>
      <w:bookmarkEnd w:id="9"/>
    </w:p>
    <w:p w14:paraId="1BD9F66E" w14:textId="77777777" w:rsidR="001450BF" w:rsidRPr="00195D30" w:rsidRDefault="001450BF" w:rsidP="001450BF">
      <w:pPr>
        <w:pStyle w:val="A03Copytext"/>
        <w:rPr>
          <w:lang w:val="fr-FR"/>
        </w:rPr>
      </w:pPr>
    </w:p>
    <w:p w14:paraId="48C103C7" w14:textId="62EEF5FE" w:rsidR="00FD5666" w:rsidRPr="00195D30" w:rsidRDefault="00673193" w:rsidP="003F067B">
      <w:pPr>
        <w:pStyle w:val="A03Copytext"/>
        <w:rPr>
          <w:lang w:val="fr-FR"/>
        </w:rPr>
      </w:pPr>
      <w:r w:rsidRPr="00195D30">
        <w:rPr>
          <w:rFonts w:ascii="MB Corpo S Text Office" w:hAnsi="MB Corpo S Text Office"/>
          <w:lang w:val="fr-FR"/>
        </w:rPr>
        <w:t xml:space="preserve">L'art du contrôle : </w:t>
      </w:r>
      <w:r w:rsidR="00CC399E">
        <w:rPr>
          <w:rFonts w:ascii="MB Corpo S Text Office" w:hAnsi="MB Corpo S Text Office"/>
          <w:lang w:val="fr-FR"/>
        </w:rPr>
        <w:t xml:space="preserve">les </w:t>
      </w:r>
      <w:r w:rsidRPr="00195D30">
        <w:rPr>
          <w:rFonts w:ascii="MB Corpo S Text Office" w:hAnsi="MB Corpo S Text Office"/>
          <w:lang w:val="fr-FR"/>
        </w:rPr>
        <w:t>interfaces intuitives rencontrent des matériaux intemporels</w:t>
      </w:r>
    </w:p>
    <w:p w14:paraId="14EC5FC6" w14:textId="321FA18A" w:rsidR="00B92D7E" w:rsidRPr="00195D30" w:rsidRDefault="00531AB3" w:rsidP="003F067B">
      <w:pPr>
        <w:pStyle w:val="A03Copytext"/>
        <w:rPr>
          <w:lang w:val="fr-FR"/>
        </w:rPr>
      </w:pPr>
      <w:r w:rsidRPr="00195D30">
        <w:rPr>
          <w:lang w:val="fr-FR"/>
        </w:rPr>
        <w:t>Dans la nouvelle Classe S, chaque voyage devient une expérience de confort de première classe et d'élégance sereine. « Bienvenue à la maison. » est rendu tangible dans chaque détail, Mercedes</w:t>
      </w:r>
      <w:r w:rsidR="0079105E" w:rsidRPr="00195D30">
        <w:rPr>
          <w:lang w:val="fr-FR"/>
        </w:rPr>
        <w:noBreakHyphen/>
      </w:r>
      <w:r w:rsidRPr="00195D30">
        <w:rPr>
          <w:lang w:val="fr-FR"/>
        </w:rPr>
        <w:t xml:space="preserve">Benz ayant affiné l'intérieur dans de nombreux endroits pour créer un espace où technologie et savoir-faire se rencontrent. Le tableau de bord redessiné, doté du nouveau </w:t>
      </w:r>
      <w:proofErr w:type="spellStart"/>
      <w:r w:rsidR="0020695F" w:rsidRPr="00195D30">
        <w:rPr>
          <w:lang w:val="fr-FR"/>
        </w:rPr>
        <w:t>Superscreen</w:t>
      </w:r>
      <w:proofErr w:type="spellEnd"/>
      <w:r w:rsidR="0020695F" w:rsidRPr="00195D30">
        <w:rPr>
          <w:lang w:val="fr-FR"/>
        </w:rPr>
        <w:t xml:space="preserve"> </w:t>
      </w:r>
      <w:r w:rsidRPr="00195D30">
        <w:rPr>
          <w:lang w:val="fr-FR"/>
        </w:rPr>
        <w:t>MBUX, s'intègre parfaitement au cockpit. De nouvelles moulures élégantes de porte et une console centrale réinventée mettent en valeur des incrustations de bois exquises et combinent les meilleurs matériaux avec un design ergonomique. La console dispose de nouveaux porte-gobelets lumineux et de compartiments pour téléphones mobiles facilement accessibles, permettant la recharge sans fil de deux smartphones côte à côte, à portée à la fois du conducteur et du passager avant. De plus, la recharge USB-C par câble avec une alimentation allant jusqu'à 100 W garantit des options de recharge rapides et pratiques pour tous les occupants.</w:t>
      </w:r>
      <w:r w:rsidR="00437074" w:rsidRPr="00195D30">
        <w:rPr>
          <w:rFonts w:ascii="ZWAdobeF" w:hAnsi="ZWAdobeF" w:cs="ZWAdobeF"/>
          <w:sz w:val="2"/>
          <w:szCs w:val="2"/>
          <w:lang w:val="fr-FR"/>
        </w:rPr>
        <w:t>6F11F</w:t>
      </w:r>
      <w:r w:rsidR="00AC2119" w:rsidRPr="00266B87">
        <w:rPr>
          <w:rStyle w:val="Voetnootmarkering"/>
        </w:rPr>
        <w:footnoteReference w:id="10"/>
      </w:r>
    </w:p>
    <w:p w14:paraId="185DBFE9" w14:textId="77777777" w:rsidR="00446853" w:rsidRPr="00195D30" w:rsidRDefault="00446853" w:rsidP="003F067B">
      <w:pPr>
        <w:pStyle w:val="A03Copytext"/>
        <w:rPr>
          <w:lang w:val="fr-FR"/>
        </w:rPr>
      </w:pPr>
    </w:p>
    <w:p w14:paraId="4A768ECF" w14:textId="22A863FE" w:rsidR="006A19E8" w:rsidRPr="00195D30" w:rsidRDefault="00531AB3" w:rsidP="006A19E8">
      <w:pPr>
        <w:pStyle w:val="A03Copytext"/>
        <w:rPr>
          <w:lang w:val="fr-FR"/>
        </w:rPr>
      </w:pPr>
      <w:r w:rsidRPr="00195D30">
        <w:rPr>
          <w:lang w:val="fr-FR"/>
        </w:rPr>
        <w:t>Le nouveau volant multifonction offre une ergonomie améliorée et une utilisation intuitive. Mercedes</w:t>
      </w:r>
      <w:r w:rsidR="00FB5847" w:rsidRPr="00195D30">
        <w:rPr>
          <w:lang w:val="fr-FR"/>
        </w:rPr>
        <w:noBreakHyphen/>
      </w:r>
      <w:r w:rsidRPr="00195D30">
        <w:rPr>
          <w:lang w:val="fr-FR"/>
        </w:rPr>
        <w:t>Benz a réintroduit le concept de contrôle, avec des interrupteurs à bascule pour le limiteur et le DISTRONIC ainsi qu'un rouleau pour le contrôle du volume, en réponse aux retours des clients. Les panneaux d'interrupteurs capacitifs sont parfaitement intégrés et fournissent des aides tactiles pour une meilleure orientation.</w:t>
      </w:r>
    </w:p>
    <w:p w14:paraId="5C43B3D8" w14:textId="77777777" w:rsidR="00D47F7A" w:rsidRPr="00195D30" w:rsidRDefault="00D47F7A" w:rsidP="003F067B">
      <w:pPr>
        <w:pStyle w:val="A03Copytext"/>
        <w:rPr>
          <w:lang w:val="fr-FR"/>
        </w:rPr>
      </w:pPr>
    </w:p>
    <w:p w14:paraId="2F0A2EDC" w14:textId="324B292D" w:rsidR="00D47F7A" w:rsidRPr="00195D30" w:rsidRDefault="40696C60" w:rsidP="00D47F7A">
      <w:pPr>
        <w:pStyle w:val="A05Subheadline"/>
        <w:rPr>
          <w:lang w:val="fr-FR"/>
        </w:rPr>
      </w:pPr>
      <w:r w:rsidRPr="00195D30">
        <w:rPr>
          <w:lang w:val="fr-FR"/>
        </w:rPr>
        <w:t>Excellence à l'arrière : du salon d'affaires à la productivité et au divertissement de première classe</w:t>
      </w:r>
    </w:p>
    <w:p w14:paraId="0FC6390F" w14:textId="5055ABEF" w:rsidR="00B3157F" w:rsidRPr="00195D30" w:rsidRDefault="00291F18" w:rsidP="00291F18">
      <w:pPr>
        <w:pStyle w:val="A03Copytext"/>
        <w:rPr>
          <w:lang w:val="fr-FR"/>
        </w:rPr>
      </w:pPr>
      <w:r w:rsidRPr="00195D30">
        <w:rPr>
          <w:lang w:val="fr-FR"/>
        </w:rPr>
        <w:t>Dans la nouvelle Classe S, l'excellence des sièges arrière est acquise dans les deux variantes à empattement</w:t>
      </w:r>
      <w:r w:rsidR="0020695F">
        <w:rPr>
          <w:lang w:val="fr-FR"/>
        </w:rPr>
        <w:t>, la version Berline ou Limousine</w:t>
      </w:r>
      <w:r w:rsidRPr="00195D30">
        <w:rPr>
          <w:lang w:val="fr-FR"/>
        </w:rPr>
        <w:t xml:space="preserve">. Les clients peuvent choisir entre une silhouette plus dynamique et un modèle à empattement long offrant un espace arrière encore plus vaste. À son apogée, le compartiment arrière quatre </w:t>
      </w:r>
      <w:r w:rsidRPr="00195D30">
        <w:rPr>
          <w:lang w:val="fr-FR"/>
        </w:rPr>
        <w:lastRenderedPageBreak/>
        <w:t>places de la première classe du modèle à empattement long transforme l'arrière de la Classe S</w:t>
      </w:r>
      <w:r w:rsidR="00CC399E">
        <w:rPr>
          <w:lang w:val="fr-FR"/>
        </w:rPr>
        <w:t xml:space="preserve"> </w:t>
      </w:r>
      <w:r w:rsidRPr="00195D30">
        <w:rPr>
          <w:lang w:val="fr-FR"/>
        </w:rPr>
        <w:t>en salon d'affaires. La console centrale arrière pleine longueur garde discrètement tout à portée de main : un rangement dissimulé avec ports USB-C sans fil et à charge rapide pour appareils mobiles, ainsi qu'un compartiment réfrigéré et des porte-gobelets à température contrôlée. Les tables pliantes créent un espace confortable pour travailler sur un ordinateur portable, signer des documents ou profiter d'un repas tranquille en déplacement. Ceux qui préfèrent voyager à l'arrière peuvent également choisir parmi de nouvelles finitions pour la console centrale arrière, ajoutant une touche supplémentaire d'exclusivité personnelle.</w:t>
      </w:r>
    </w:p>
    <w:p w14:paraId="7FC91400" w14:textId="77777777" w:rsidR="008B4DC1" w:rsidRPr="00195D30" w:rsidRDefault="008B4DC1" w:rsidP="0035777D">
      <w:pPr>
        <w:pStyle w:val="A03Copytext"/>
        <w:rPr>
          <w:lang w:val="fr-FR"/>
        </w:rPr>
      </w:pPr>
    </w:p>
    <w:p w14:paraId="061F70A8" w14:textId="277B006B" w:rsidR="000D39AA" w:rsidRPr="00195D30" w:rsidRDefault="008B4DC1" w:rsidP="000D39AA">
      <w:pPr>
        <w:pStyle w:val="A03Flietext"/>
        <w:rPr>
          <w:lang w:val="fr-FR"/>
        </w:rPr>
      </w:pPr>
      <w:r w:rsidRPr="00195D30">
        <w:rPr>
          <w:lang w:val="fr-FR"/>
        </w:rPr>
        <w:t xml:space="preserve">Toujours à portée de main : les deux nouvelles télécommandes MBUX amovibles à l'arrière offrent un fonctionnement sans effort des fonctions du véhicule telles que la climatisation et les stores, ainsi que les écrans plus grands de 13,1 pouces du </w:t>
      </w:r>
      <w:r w:rsidR="0020695F">
        <w:rPr>
          <w:lang w:val="fr-FR"/>
        </w:rPr>
        <w:t>s</w:t>
      </w:r>
      <w:r w:rsidR="0020695F" w:rsidRPr="0020695F">
        <w:rPr>
          <w:lang w:val="fr-FR"/>
        </w:rPr>
        <w:t>ystème de divertissement haut de gamme arrière MBUX</w:t>
      </w:r>
      <w:r w:rsidRPr="00195D30">
        <w:rPr>
          <w:lang w:val="fr-FR"/>
        </w:rPr>
        <w:t xml:space="preserve">. Ces écrans sont également équipés de caméras HD intégrées, ce qui les rend idéaux pour la visioconférence professionnelle avec Microsoft Teams, Zoom ou Webex, permettant aux participants </w:t>
      </w:r>
      <w:r w:rsidR="00CC399E">
        <w:rPr>
          <w:lang w:val="fr-FR"/>
        </w:rPr>
        <w:t>d’assister</w:t>
      </w:r>
      <w:r w:rsidRPr="00195D30">
        <w:rPr>
          <w:lang w:val="fr-FR"/>
        </w:rPr>
        <w:t xml:space="preserve"> à une réunion vidéo et de rester productifs tout en voyageant avec style.</w:t>
      </w:r>
    </w:p>
    <w:p w14:paraId="565A3594" w14:textId="77777777" w:rsidR="00611F32" w:rsidRPr="00195D30" w:rsidRDefault="00611F32" w:rsidP="00873305">
      <w:pPr>
        <w:pStyle w:val="A03Flietext"/>
        <w:rPr>
          <w:lang w:val="fr-FR"/>
        </w:rPr>
      </w:pPr>
    </w:p>
    <w:p w14:paraId="34B46D89" w14:textId="0B74BBAE" w:rsidR="00D47F7A" w:rsidRPr="00195D30" w:rsidRDefault="32711F57" w:rsidP="00873305">
      <w:pPr>
        <w:pStyle w:val="A03Flietext"/>
        <w:rPr>
          <w:lang w:val="fr-FR"/>
        </w:rPr>
      </w:pPr>
      <w:r w:rsidRPr="00195D30">
        <w:rPr>
          <w:lang w:val="fr-FR"/>
        </w:rPr>
        <w:t xml:space="preserve">Que ce soit à l'avant ou à l'arrière, le portefeuille d'applications en constante expansion inclut désormais des plateformes de streaming vidéo telles que Disney+. Dans la nouvelle Classe S, le divertissement devient sans effort : imaginez être allongé à l'arrière après une longue journée, profitant d'une escapade cinématographique. Les familles peuvent garder les enfants captivés avec des favoris animés, tandis que les voyageurs d'affaires se détendent avec des originaux haut de gamme ou des médias de premier plan. Intégré au </w:t>
      </w:r>
      <w:r w:rsidR="0020695F">
        <w:rPr>
          <w:lang w:val="fr-FR"/>
        </w:rPr>
        <w:t>s</w:t>
      </w:r>
      <w:r w:rsidR="0020695F" w:rsidRPr="0020695F">
        <w:rPr>
          <w:lang w:val="fr-FR"/>
        </w:rPr>
        <w:t>ystème de divertissement haut de gamme arrière MBUX</w:t>
      </w:r>
      <w:r w:rsidRPr="00195D30">
        <w:rPr>
          <w:lang w:val="fr-FR"/>
        </w:rPr>
        <w:t>, le streaming est naturel et immersif, transformant chaque trajet en une expérience personnalisée de première classe.</w:t>
      </w:r>
    </w:p>
    <w:p w14:paraId="55F6B07C" w14:textId="77777777" w:rsidR="00E75417" w:rsidRPr="00195D30" w:rsidRDefault="00E75417" w:rsidP="00873305">
      <w:pPr>
        <w:pStyle w:val="A03Flietext"/>
        <w:rPr>
          <w:lang w:val="fr-FR"/>
        </w:rPr>
      </w:pPr>
    </w:p>
    <w:p w14:paraId="4DD0BFE8" w14:textId="3B8C59BB" w:rsidR="0061119C" w:rsidRPr="00195D30" w:rsidRDefault="00F52338" w:rsidP="00154D8E">
      <w:pPr>
        <w:pStyle w:val="A03Copytext"/>
        <w:rPr>
          <w:lang w:val="fr-FR"/>
        </w:rPr>
      </w:pPr>
      <w:r w:rsidRPr="00195D30">
        <w:rPr>
          <w:lang w:val="fr-FR"/>
        </w:rPr>
        <w:t>Pour la nouvelle Classe S, les clients peuvent choisir entre deux systèmes surround Burmester® optionnels : le système surround 3D Burmester®, désormais considérablement amélioré par des capuchons argentés élégants dans le triangle miroir, et le système surround 4D haut de gamme Burmester® avec Dolby Atmos® – tous deux transformant l'intérieur en une expérience sonore immersive que l'on peut entendre et ressentir.</w:t>
      </w:r>
    </w:p>
    <w:p w14:paraId="04A8E736" w14:textId="77777777" w:rsidR="007D6EB6" w:rsidRPr="00195D30" w:rsidRDefault="007D6EB6" w:rsidP="00154D8E">
      <w:pPr>
        <w:pStyle w:val="A03Copytext"/>
        <w:rPr>
          <w:lang w:val="fr-FR"/>
        </w:rPr>
      </w:pPr>
    </w:p>
    <w:p w14:paraId="5FD01081" w14:textId="5C278B50" w:rsidR="006D0000" w:rsidRPr="00195D30" w:rsidRDefault="006D0000" w:rsidP="002203E4">
      <w:pPr>
        <w:pStyle w:val="A03Copytext"/>
        <w:rPr>
          <w:rFonts w:ascii="MB Corpo S Text Office" w:hAnsi="MB Corpo S Text Office"/>
          <w:lang w:val="fr-FR"/>
        </w:rPr>
      </w:pPr>
      <w:r w:rsidRPr="00195D30">
        <w:rPr>
          <w:rFonts w:ascii="MB Corpo S Text Office" w:hAnsi="MB Corpo S Text Office"/>
          <w:lang w:val="fr-FR"/>
        </w:rPr>
        <w:t>Confort thermique de première classe et air plus pur pour chaque trajet grâce à un nouveau filtre électrique</w:t>
      </w:r>
    </w:p>
    <w:p w14:paraId="32F83B82" w14:textId="70B4C99C" w:rsidR="00355B1D" w:rsidRPr="00195D30" w:rsidRDefault="006A6958" w:rsidP="00950934">
      <w:pPr>
        <w:pStyle w:val="A03Flietext"/>
        <w:rPr>
          <w:lang w:val="fr-FR"/>
        </w:rPr>
      </w:pPr>
      <w:r w:rsidRPr="00195D30">
        <w:rPr>
          <w:lang w:val="fr-FR"/>
        </w:rPr>
        <w:t>Un point fort du dernier pack de confort thermique est la ceinture de sécurité chauffante innovante. Avec une chaleur apaisante pouvant atteindre 44°C, il offre une étreinte douce et rassurante aux passagers avant – transformant les matins froids en moments de pur réconfort. Cette innovation améliore le bien-être à chaque voyage et ajoute une touche subtile de plaisir dans le froid. Activée de manière pratique via le bouton de chauffage du siège, cette innovation subtile encourage à retirer les vestes volumineuses pour un ajustement optimal de la ceinture et une sécurité accrue. C'est un petit détail qui fait une grande différence, garantissant que chaque voyage commence par un sentiment de bien-être.</w:t>
      </w:r>
    </w:p>
    <w:p w14:paraId="5A33853B" w14:textId="77777777" w:rsidR="00E85C5E" w:rsidRPr="00195D30" w:rsidRDefault="00E85C5E" w:rsidP="00950934">
      <w:pPr>
        <w:pStyle w:val="A03Flietext"/>
        <w:rPr>
          <w:lang w:val="fr-FR"/>
        </w:rPr>
      </w:pPr>
    </w:p>
    <w:p w14:paraId="1E95C0A7" w14:textId="42025150" w:rsidR="00FC4729" w:rsidRPr="00195D30" w:rsidRDefault="00F90A31" w:rsidP="006C0830">
      <w:pPr>
        <w:pStyle w:val="A03Flietext"/>
        <w:rPr>
          <w:lang w:val="fr-FR"/>
        </w:rPr>
      </w:pPr>
      <w:r w:rsidRPr="00195D30">
        <w:rPr>
          <w:lang w:val="fr-FR"/>
        </w:rPr>
        <w:t>La Classe S fait également un pas important en matière de confort climatique grâce au nouveau contrôle numérique des évents et un filtre électrique avancé. Des bouches d'aération élégamment éclairées s'ajustent automatiquement – avant et arrière – au scénario de ventilation choisi, tandis que le nouveau filtre électrique ionise et élimine même les particules très fines, aidant à purifier l'air de l'habitacle environ toutes les 90</w:t>
      </w:r>
      <w:r w:rsidR="00DD5025">
        <w:rPr>
          <w:rStyle w:val="Voetnootmarkering"/>
        </w:rPr>
        <w:footnoteReference w:id="11"/>
      </w:r>
      <w:r w:rsidRPr="00195D30">
        <w:rPr>
          <w:lang w:val="fr-FR"/>
        </w:rPr>
        <w:t xml:space="preserve"> secondes et à créer un environnement constamment plus propre pour tous les occupants.</w:t>
      </w:r>
    </w:p>
    <w:p w14:paraId="76B98EAF" w14:textId="77777777" w:rsidR="006632C5" w:rsidRPr="00195D30" w:rsidRDefault="006632C5" w:rsidP="006C0830">
      <w:pPr>
        <w:pStyle w:val="A03Flietext"/>
        <w:rPr>
          <w:lang w:val="fr-FR"/>
        </w:rPr>
      </w:pPr>
    </w:p>
    <w:p w14:paraId="0C6F9EEE" w14:textId="2DCA9D81" w:rsidR="00FB381C" w:rsidRPr="00195D30" w:rsidRDefault="008B4E76" w:rsidP="00FB381C">
      <w:pPr>
        <w:pStyle w:val="A03Copytext"/>
        <w:rPr>
          <w:rFonts w:ascii="MB Corpo S Text Office" w:hAnsi="MB Corpo S Text Office"/>
          <w:lang w:val="fr-FR"/>
        </w:rPr>
      </w:pPr>
      <w:r w:rsidRPr="00195D30">
        <w:rPr>
          <w:rFonts w:ascii="MB Corpo S Text Office" w:hAnsi="MB Corpo S Text Office"/>
          <w:lang w:val="fr-FR"/>
        </w:rPr>
        <w:t>La Classe S lance une nouvelle jante multi-branches de 20"</w:t>
      </w:r>
      <w:r w:rsidR="00FB381C" w:rsidRPr="00266B87">
        <w:rPr>
          <w:rStyle w:val="Voetnootmarkering"/>
          <w:rFonts w:ascii="MB Corpo S Text Office" w:hAnsi="MB Corpo S Text Office"/>
        </w:rPr>
        <w:footnoteReference w:id="12"/>
      </w:r>
      <w:r w:rsidR="00FB381C" w:rsidRPr="00195D30">
        <w:rPr>
          <w:rFonts w:ascii="MB Corpo S Text Office" w:hAnsi="MB Corpo S Text Office"/>
          <w:lang w:val="fr-FR"/>
        </w:rPr>
        <w:t xml:space="preserve"> produite avec </w:t>
      </w:r>
      <w:r w:rsidR="00252E87" w:rsidRPr="00195D30">
        <w:rPr>
          <w:rFonts w:ascii="MB Corpo S Text Office" w:hAnsi="MB Corpo S Text Office"/>
          <w:lang w:val="fr-FR"/>
        </w:rPr>
        <w:t>un moulage innovant</w:t>
      </w:r>
      <w:r w:rsidR="00FB381C" w:rsidRPr="00195D30">
        <w:rPr>
          <w:rFonts w:ascii="MB Corpo S Text Office" w:hAnsi="MB Corpo S Text Office"/>
          <w:lang w:val="fr-FR"/>
        </w:rPr>
        <w:t xml:space="preserve"> à haute pression pour une précision et </w:t>
      </w:r>
      <w:r w:rsidR="00252E87" w:rsidRPr="00195D30">
        <w:rPr>
          <w:rFonts w:ascii="MB Corpo S Text Office" w:hAnsi="MB Corpo S Text Office"/>
          <w:lang w:val="fr-FR"/>
        </w:rPr>
        <w:t>un design inégalé</w:t>
      </w:r>
    </w:p>
    <w:p w14:paraId="2C75DAD4" w14:textId="28435148" w:rsidR="00FB381C" w:rsidRPr="00195D30" w:rsidRDefault="00FB381C" w:rsidP="00FB381C">
      <w:pPr>
        <w:pStyle w:val="A03Copytext"/>
        <w:rPr>
          <w:lang w:val="fr-FR"/>
        </w:rPr>
      </w:pPr>
      <w:r w:rsidRPr="00195D30">
        <w:rPr>
          <w:lang w:val="fr-FR"/>
        </w:rPr>
        <w:t xml:space="preserve">Conçue grâce à une technologie innovante de moulage à haute pression, cette jante multi-branches offre des contours plus nets, une épaisseur réduite et un design frappant à 50 rayons – complétant parfaitement </w:t>
      </w:r>
      <w:r w:rsidRPr="00195D30">
        <w:rPr>
          <w:lang w:val="fr-FR"/>
        </w:rPr>
        <w:lastRenderedPageBreak/>
        <w:t xml:space="preserve">l'élégance </w:t>
      </w:r>
      <w:r w:rsidR="00CF4079">
        <w:rPr>
          <w:lang w:val="fr-FR"/>
        </w:rPr>
        <w:t>revisitée</w:t>
      </w:r>
      <w:r w:rsidRPr="00195D30">
        <w:rPr>
          <w:lang w:val="fr-FR"/>
        </w:rPr>
        <w:t xml:space="preserve"> de la nouvelle Classe S. </w:t>
      </w:r>
      <w:r w:rsidR="00252E87">
        <w:rPr>
          <w:lang w:val="fr-FR"/>
        </w:rPr>
        <w:t>C</w:t>
      </w:r>
      <w:r w:rsidRPr="00195D30">
        <w:rPr>
          <w:lang w:val="fr-FR"/>
        </w:rPr>
        <w:t>'est une option distinctive pour ceux qui recherchent individualité et style intemporel.</w:t>
      </w:r>
    </w:p>
    <w:p w14:paraId="07664BE0" w14:textId="77777777" w:rsidR="00FB43CD" w:rsidRPr="00195D30" w:rsidRDefault="00FB43CD" w:rsidP="00F21FDC">
      <w:pPr>
        <w:pStyle w:val="A03Copytext"/>
        <w:rPr>
          <w:lang w:val="fr-FR"/>
        </w:rPr>
      </w:pPr>
    </w:p>
    <w:p w14:paraId="01ADD781" w14:textId="77777777" w:rsidR="00925D45" w:rsidRPr="00195D30" w:rsidRDefault="00925D45" w:rsidP="00F21FDC">
      <w:pPr>
        <w:pStyle w:val="A03Copytext"/>
        <w:rPr>
          <w:lang w:val="fr-FR"/>
        </w:rPr>
      </w:pPr>
    </w:p>
    <w:p w14:paraId="398D4374" w14:textId="77777777" w:rsidR="00FB43CD" w:rsidRPr="00195D30" w:rsidRDefault="00FB43CD" w:rsidP="00FB43CD">
      <w:pPr>
        <w:pStyle w:val="A05Subheadline"/>
        <w:rPr>
          <w:lang w:val="fr-FR"/>
        </w:rPr>
      </w:pPr>
      <w:bookmarkStart w:id="10" w:name="_Hlk214818184"/>
      <w:r w:rsidRPr="00195D30">
        <w:rPr>
          <w:lang w:val="fr-FR"/>
        </w:rPr>
        <w:t>Qualité de conduite sublime : précision, confort et sécurité à chaque kilomètre</w:t>
      </w:r>
    </w:p>
    <w:p w14:paraId="7B6187D0" w14:textId="77777777" w:rsidR="00FB43CD" w:rsidRPr="00195D30" w:rsidRDefault="00FB43CD" w:rsidP="00FB43CD">
      <w:pPr>
        <w:pStyle w:val="A03Copytext"/>
        <w:rPr>
          <w:lang w:val="fr-FR"/>
        </w:rPr>
      </w:pPr>
    </w:p>
    <w:p w14:paraId="67A42C1F" w14:textId="77777777" w:rsidR="00FB43CD" w:rsidRPr="00195D30" w:rsidRDefault="00FB43CD" w:rsidP="00FB43CD">
      <w:pPr>
        <w:pStyle w:val="A05Subheadline"/>
        <w:rPr>
          <w:lang w:val="fr-FR"/>
        </w:rPr>
      </w:pPr>
      <w:r w:rsidRPr="00195D30">
        <w:rPr>
          <w:lang w:val="fr-FR"/>
        </w:rPr>
        <w:t>Plus de puissance et plus de sophistication avec la nouvelle génération de groupes motopropulseurs</w:t>
      </w:r>
    </w:p>
    <w:p w14:paraId="203DA151" w14:textId="3D969E2D" w:rsidR="00FB43CD" w:rsidRPr="00195D30" w:rsidRDefault="66FF01FA" w:rsidP="00FB43CD">
      <w:pPr>
        <w:pStyle w:val="A03Copytext"/>
        <w:rPr>
          <w:highlight w:val="yellow"/>
          <w:lang w:val="fr-FR"/>
        </w:rPr>
      </w:pPr>
      <w:r w:rsidRPr="00195D30">
        <w:rPr>
          <w:lang w:val="fr-FR"/>
        </w:rPr>
        <w:t>La nouvelle Classe S</w:t>
      </w:r>
      <w:r w:rsidR="00252E87">
        <w:rPr>
          <w:lang w:val="fr-FR"/>
        </w:rPr>
        <w:t xml:space="preserve"> </w:t>
      </w:r>
      <w:r w:rsidR="004F3E16" w:rsidRPr="00195D30">
        <w:rPr>
          <w:lang w:val="fr-FR"/>
        </w:rPr>
        <w:t xml:space="preserve">allie des performances sans effort à une tranquillité et une assurance caractéristiques, grâce à une gamme </w:t>
      </w:r>
      <w:r w:rsidR="00CF4079">
        <w:rPr>
          <w:lang w:val="fr-FR"/>
        </w:rPr>
        <w:t>revisitée</w:t>
      </w:r>
      <w:r w:rsidR="004F3E16" w:rsidRPr="00195D30">
        <w:rPr>
          <w:lang w:val="fr-FR"/>
        </w:rPr>
        <w:t xml:space="preserve"> de groupes motopropulseurs électrifiés. Des moteurs 6 cylindres aux moteurs diesel 6 cylindres et un hybride rechargeable</w:t>
      </w:r>
      <w:r w:rsidR="001923C1">
        <w:rPr>
          <w:rStyle w:val="Voetnootmarkering"/>
        </w:rPr>
        <w:footnoteReference w:id="13"/>
      </w:r>
      <w:r w:rsidRPr="00195D30">
        <w:rPr>
          <w:lang w:val="fr-FR"/>
        </w:rPr>
        <w:t>, les clients peuvent choisir parmi une grande variété d'options – chacune contribue à la douceur sublime caractéristique qui caractérise l'expérience Classe S</w:t>
      </w:r>
      <w:r w:rsidR="00400D6D" w:rsidRPr="00195D30">
        <w:rPr>
          <w:lang w:val="fr-FR"/>
        </w:rPr>
        <w:noBreakHyphen/>
      </w:r>
      <w:r w:rsidRPr="00195D30">
        <w:rPr>
          <w:lang w:val="fr-FR"/>
        </w:rPr>
        <w:t xml:space="preserve">. </w:t>
      </w:r>
    </w:p>
    <w:p w14:paraId="77626428" w14:textId="77777777" w:rsidR="00FB43CD" w:rsidRPr="00195D30" w:rsidRDefault="00FB43CD" w:rsidP="00FB43CD">
      <w:pPr>
        <w:pStyle w:val="A03Copytext"/>
        <w:rPr>
          <w:lang w:val="fr-FR"/>
        </w:rPr>
      </w:pPr>
    </w:p>
    <w:p w14:paraId="14A95A87" w14:textId="563F0408" w:rsidR="00FB43CD" w:rsidRPr="00195D30" w:rsidRDefault="004E2134" w:rsidP="00FB43CD">
      <w:pPr>
        <w:pStyle w:val="A03Copytext"/>
        <w:rPr>
          <w:highlight w:val="yellow"/>
          <w:lang w:val="fr-FR"/>
        </w:rPr>
      </w:pPr>
      <w:r w:rsidRPr="00195D30">
        <w:rPr>
          <w:lang w:val="fr-FR"/>
        </w:rPr>
        <w:t>Les améliorations techniques et la technologie hybride légère favorisent une livraison d'énergie fluide, une récupération d'énergie et une fluidité exceptionnelle, tout en respectant les dernières normes d'émissions et en assurant une expérience habitacle paisible. Grâce à un système d'injection affiné, des conduits d'admission et d'échappement optimisés, un arbre à cames d'admission révisé, un vilebrequin à plan plat avec un nouvel ordre de combustion et des améliorations de la roue du compresseur et du carter du turbocompresseur, le V8</w:t>
      </w:r>
      <w:r w:rsidRPr="00252E87">
        <w:rPr>
          <w:vertAlign w:val="superscript"/>
          <w:lang w:val="fr-FR"/>
        </w:rPr>
        <w:t>16</w:t>
      </w:r>
      <w:r w:rsidRPr="00195D30">
        <w:rPr>
          <w:lang w:val="fr-FR"/>
        </w:rPr>
        <w:t xml:space="preserve"> répond désormais plus rapidement et efficacement et offre une expérience de conduite encore plus </w:t>
      </w:r>
      <w:r w:rsidR="00CF4079">
        <w:rPr>
          <w:lang w:val="fr-FR"/>
        </w:rPr>
        <w:t>revisitée</w:t>
      </w:r>
      <w:r w:rsidRPr="00195D30">
        <w:rPr>
          <w:lang w:val="fr-FR"/>
        </w:rPr>
        <w:t>.</w:t>
      </w:r>
    </w:p>
    <w:p w14:paraId="4002BA98" w14:textId="77777777" w:rsidR="00FB43CD" w:rsidRPr="00195D30" w:rsidRDefault="00FB43CD" w:rsidP="00FB43CD">
      <w:pPr>
        <w:pStyle w:val="A03Copytext"/>
        <w:rPr>
          <w:highlight w:val="yellow"/>
          <w:lang w:val="fr-FR"/>
        </w:rPr>
      </w:pPr>
    </w:p>
    <w:p w14:paraId="43BD32FC" w14:textId="4A8A7F06" w:rsidR="00FB43CD" w:rsidRPr="00195D30" w:rsidRDefault="00252E87" w:rsidP="00FB43CD">
      <w:pPr>
        <w:pStyle w:val="A03Copytext"/>
        <w:rPr>
          <w:lang w:val="fr-FR"/>
        </w:rPr>
      </w:pPr>
      <w:r>
        <w:rPr>
          <w:lang w:val="fr-FR"/>
        </w:rPr>
        <w:t>L’« </w:t>
      </w:r>
      <w:proofErr w:type="spellStart"/>
      <w:r>
        <w:rPr>
          <w:lang w:val="fr-FR"/>
        </w:rPr>
        <w:t>overtorque</w:t>
      </w:r>
      <w:proofErr w:type="spellEnd"/>
      <w:r>
        <w:rPr>
          <w:lang w:val="fr-FR"/>
        </w:rPr>
        <w:t> »</w:t>
      </w:r>
      <w:r w:rsidRPr="003C5ED9">
        <w:rPr>
          <w:lang w:val="fr-FR"/>
        </w:rPr>
        <w:t xml:space="preserve"> </w:t>
      </w:r>
      <w:r w:rsidR="00FB43CD" w:rsidRPr="00195D30">
        <w:rPr>
          <w:lang w:val="fr-FR"/>
        </w:rPr>
        <w:t>signifie une augmentation à court terme de la valeur de couple pour offrir à la Classe S</w:t>
      </w:r>
      <w:r>
        <w:rPr>
          <w:lang w:val="fr-FR"/>
        </w:rPr>
        <w:t xml:space="preserve"> </w:t>
      </w:r>
      <w:r w:rsidR="00FB43CD" w:rsidRPr="00195D30">
        <w:rPr>
          <w:lang w:val="fr-FR"/>
        </w:rPr>
        <w:t>une force de traction accrue dans certaines situations de conduite, comme les dépassements ou l'accélération. Les améliorations clés incluent un compresseur auxiliaire électrique plus puissant, des conduits d'admission et d'échappement optimisés, ainsi qu'un arbre à cames d'admission révisé. Les mesures d'isolation améliorées offrent un meilleur amortissement du bruit et des vibrations, créant une ambiance exceptionnellement calme à n'importe quelle vitesse.</w:t>
      </w:r>
    </w:p>
    <w:p w14:paraId="4C59B840" w14:textId="77777777" w:rsidR="00FB43CD" w:rsidRPr="00195D30" w:rsidRDefault="00FB43CD" w:rsidP="00FB43CD">
      <w:pPr>
        <w:pStyle w:val="A03Copytext"/>
        <w:rPr>
          <w:lang w:val="fr-FR"/>
        </w:rPr>
      </w:pPr>
    </w:p>
    <w:p w14:paraId="28FE4CC3" w14:textId="70A502E7" w:rsidR="00FB43CD" w:rsidRDefault="00296F5F" w:rsidP="00FB43CD">
      <w:pPr>
        <w:pStyle w:val="A03Copytext"/>
        <w:rPr>
          <w:lang w:val="fr-FR"/>
        </w:rPr>
      </w:pPr>
      <w:r w:rsidRPr="00195D30">
        <w:rPr>
          <w:lang w:val="fr-FR"/>
        </w:rPr>
        <w:t>L'option hybride rechargeable avec une autonomie électrique d'environ 100 km</w:t>
      </w:r>
      <w:r w:rsidRPr="00252E87">
        <w:rPr>
          <w:vertAlign w:val="superscript"/>
          <w:lang w:val="fr-FR"/>
        </w:rPr>
        <w:t>16</w:t>
      </w:r>
      <w:r w:rsidRPr="00195D30">
        <w:rPr>
          <w:lang w:val="fr-FR"/>
        </w:rPr>
        <w:t xml:space="preserve"> combine ce moteur six cylindres amélioré avec un moteur électrique puissant, augmentant la puissance du système jusqu'à 55 kW par rapport à la génération précédente et offrant une conduite encore plus douce et réactive : Mercedes</w:t>
      </w:r>
      <w:r w:rsidR="00EB694B" w:rsidRPr="00195D30">
        <w:rPr>
          <w:lang w:val="fr-FR"/>
        </w:rPr>
        <w:noBreakHyphen/>
      </w:r>
      <w:r w:rsidR="00FB43CD" w:rsidRPr="00195D30">
        <w:rPr>
          <w:lang w:val="fr-FR"/>
        </w:rPr>
        <w:t>Benz S 580 e 4MATIC</w:t>
      </w:r>
      <w:r w:rsidR="00FB43CD" w:rsidRPr="00252E87">
        <w:rPr>
          <w:vertAlign w:val="superscript"/>
          <w:lang w:val="fr-FR"/>
        </w:rPr>
        <w:t>16</w:t>
      </w:r>
      <w:r w:rsidR="00FB43CD" w:rsidRPr="00195D30">
        <w:rPr>
          <w:lang w:val="fr-FR"/>
        </w:rPr>
        <w:t>. Les filtres à particules d'essence et les réservoirs pressurisés sont désormais de série dans le monde entier, soulignant l'engagement envers l'efficacité et le raffinement. Ensemble, ces groupes motopropulseurs offrent l'équilibre parfait entre force, sang-froid et innovation – garantissant que la nouvelle Classe S</w:t>
      </w:r>
      <w:r w:rsidR="00252E87">
        <w:rPr>
          <w:lang w:val="fr-FR"/>
        </w:rPr>
        <w:t xml:space="preserve"> </w:t>
      </w:r>
      <w:r w:rsidR="00FB43CD" w:rsidRPr="00195D30">
        <w:rPr>
          <w:lang w:val="fr-FR"/>
        </w:rPr>
        <w:t>reste l'expression ultime de la confiance en conduite et du confort sur les longues distances.</w:t>
      </w:r>
    </w:p>
    <w:p w14:paraId="22DDF52B" w14:textId="2EB8FC61" w:rsidR="00DC0EE8" w:rsidRPr="00195D30" w:rsidRDefault="00DC0EE8" w:rsidP="00FB43CD">
      <w:pPr>
        <w:pStyle w:val="A03Copytext"/>
        <w:rPr>
          <w:lang w:val="fr-FR"/>
        </w:rPr>
      </w:pPr>
      <w:r>
        <w:rPr>
          <w:lang w:val="fr-FR"/>
        </w:rPr>
        <w:t>L’option 450e permettra quant à elle de parcourir jusqu’à 116km.</w:t>
      </w:r>
    </w:p>
    <w:p w14:paraId="3ED3A2B1" w14:textId="77777777" w:rsidR="00FB43CD" w:rsidRPr="00195D30" w:rsidRDefault="00FB43CD" w:rsidP="00FB43CD">
      <w:pPr>
        <w:pStyle w:val="A03Copytext"/>
        <w:rPr>
          <w:lang w:val="fr-FR"/>
        </w:rPr>
      </w:pPr>
    </w:p>
    <w:p w14:paraId="58152F93" w14:textId="2EFC1CFF" w:rsidR="00FB43CD" w:rsidRPr="00195D30" w:rsidRDefault="66FF01FA" w:rsidP="00FB43CD">
      <w:pPr>
        <w:pStyle w:val="A03Copytext"/>
        <w:rPr>
          <w:lang w:val="fr-FR"/>
        </w:rPr>
      </w:pPr>
      <w:r w:rsidRPr="00195D30">
        <w:rPr>
          <w:lang w:val="fr-FR"/>
        </w:rPr>
        <w:t>Pour ceux qui préfèrent les moteurs diesel des Mercedes</w:t>
      </w:r>
      <w:r w:rsidR="000446B6" w:rsidRPr="00195D30">
        <w:rPr>
          <w:lang w:val="fr-FR"/>
        </w:rPr>
        <w:noBreakHyphen/>
        <w:t>Benz S 350 d 4MATIC</w:t>
      </w:r>
      <w:r w:rsidR="000446B6" w:rsidRPr="00252E87">
        <w:rPr>
          <w:vertAlign w:val="superscript"/>
          <w:lang w:val="fr-FR"/>
        </w:rPr>
        <w:t>16</w:t>
      </w:r>
      <w:r w:rsidR="000446B6" w:rsidRPr="00195D30">
        <w:rPr>
          <w:lang w:val="fr-FR"/>
        </w:rPr>
        <w:t xml:space="preserve"> et S 450 d 4MATIC</w:t>
      </w:r>
      <w:r w:rsidR="000446B6" w:rsidRPr="00252E87">
        <w:rPr>
          <w:vertAlign w:val="superscript"/>
          <w:lang w:val="fr-FR"/>
        </w:rPr>
        <w:t>16</w:t>
      </w:r>
      <w:r w:rsidR="000446B6" w:rsidRPr="00195D30">
        <w:rPr>
          <w:lang w:val="fr-FR"/>
        </w:rPr>
        <w:t>, la nouvelle OM 656 Evo six cylindres a été développée pour répondre à la législation future sur les émissions et introduit la première utilisation en série d'un catalyseur chauffé électriquement pour un post-traitement plus rapide et plus efficace. Les améliorations de robustesse dans la recirculation des gaz d'échappement, le refroidissement et la ventilation du carter renforcent encore la durabilité et l'efficacité.</w:t>
      </w:r>
    </w:p>
    <w:p w14:paraId="3FCEFAFC" w14:textId="77777777" w:rsidR="00FB43CD" w:rsidRPr="00195D30" w:rsidRDefault="00FB43CD" w:rsidP="00FB43CD">
      <w:pPr>
        <w:pStyle w:val="A03Copytext"/>
        <w:rPr>
          <w:lang w:val="fr-FR"/>
        </w:rPr>
      </w:pPr>
    </w:p>
    <w:p w14:paraId="027F748F" w14:textId="087CF2A4" w:rsidR="00FB43CD" w:rsidRDefault="00FB43CD" w:rsidP="00FB43CD">
      <w:pPr>
        <w:pStyle w:val="A03Copytext"/>
        <w:rPr>
          <w:lang w:val="fr-FR"/>
        </w:rPr>
      </w:pPr>
      <w:r w:rsidRPr="00195D30">
        <w:rPr>
          <w:lang w:val="fr-FR"/>
        </w:rPr>
        <w:t>Les trois moteurs sont équipés d'un démarreur-générateur intégré (ISG) de 17 kW. Le démarreur-générateur intégré, disponible avec les moteurs essence et diesel, offre un support intelligent dans la plage des bas régimes. Combiné à la turbo</w:t>
      </w:r>
      <w:r w:rsidR="00252E87">
        <w:rPr>
          <w:lang w:val="fr-FR"/>
        </w:rPr>
        <w:t xml:space="preserve"> </w:t>
      </w:r>
      <w:r w:rsidRPr="00195D30">
        <w:rPr>
          <w:lang w:val="fr-FR"/>
        </w:rPr>
        <w:t xml:space="preserve">compression, cela garantit une excellente livraison de puissance. Le système comprend le système électrique 48 volts, qui permet des fonctions telles que le « roulement en roulant », la suralimentation ou la récupération, et donc des économies de carburant significatives. De plus, les moteurs démarrent très rapidement et confortablement grâce à l'ISG, de sorte que la fonction start-stop est presque imperceptible pour le conducteur, tout comme la transition du « roulement en roue libre » avec le moteur fixe </w:t>
      </w:r>
      <w:r w:rsidRPr="00195D30">
        <w:rPr>
          <w:lang w:val="fr-FR"/>
        </w:rPr>
        <w:lastRenderedPageBreak/>
        <w:t>à une propulsion puissante avec la puissance du moteur. Au ralenti, l'interaction intelligente entre l'ISG et le moteur à combustion assure un fonctionnement exceptionnellement fluide.</w:t>
      </w:r>
    </w:p>
    <w:p w14:paraId="2513B563" w14:textId="77777777" w:rsidR="00E10F88" w:rsidRDefault="00E10F88" w:rsidP="00FB43CD">
      <w:pPr>
        <w:pStyle w:val="A03Copytext"/>
        <w:rPr>
          <w:lang w:val="fr-FR"/>
        </w:rPr>
      </w:pPr>
    </w:p>
    <w:p w14:paraId="48FAF8E9" w14:textId="77777777" w:rsidR="00E10F88" w:rsidRPr="00E10F88" w:rsidRDefault="00E10F88" w:rsidP="00E10F88">
      <w:pPr>
        <w:pStyle w:val="A03Copytext"/>
        <w:rPr>
          <w:lang w:val="fr-FR"/>
        </w:rPr>
      </w:pPr>
      <w:r w:rsidRPr="00E10F88">
        <w:rPr>
          <w:lang w:val="fr-FR"/>
        </w:rPr>
        <w:t xml:space="preserve">Mercedes Benz S 580 4MATIC Berline version longue | consommation mixte : 11,3–10,6 l/100 km | émissions de CO₂ mixtes : 258–241 g/km | classe CO₂ : G </w:t>
      </w:r>
    </w:p>
    <w:p w14:paraId="5F2BD656" w14:textId="77777777" w:rsidR="00E10F88" w:rsidRPr="00E10F88" w:rsidRDefault="00E10F88" w:rsidP="00E10F88">
      <w:pPr>
        <w:pStyle w:val="A03Copytext"/>
        <w:rPr>
          <w:lang w:val="fr-FR"/>
        </w:rPr>
      </w:pPr>
      <w:r w:rsidRPr="00E10F88">
        <w:rPr>
          <w:lang w:val="fr-FR"/>
        </w:rPr>
        <w:t xml:space="preserve">Mercedes-Benz S 450 4MATIC Berline version longue | consommation d'énergie combinée : 9,0–8,2 l/100 km | émissions de CO₂ combinées : 206–186 g/km | classe CO₂ : G </w:t>
      </w:r>
    </w:p>
    <w:p w14:paraId="2FCA9D53" w14:textId="77777777" w:rsidR="00E10F88" w:rsidRPr="00E10F88" w:rsidRDefault="00E10F88" w:rsidP="00E10F88">
      <w:pPr>
        <w:pStyle w:val="A03Copytext"/>
        <w:rPr>
          <w:lang w:val="fr-FR"/>
        </w:rPr>
      </w:pPr>
      <w:r w:rsidRPr="00E10F88">
        <w:rPr>
          <w:lang w:val="fr-FR"/>
        </w:rPr>
        <w:t xml:space="preserve">Mercedes-Benz S 500 4MATIC Berline version longue | consommation d'énergie combinée : 9,1–8,3 l/100 km | émissions de CO₂ combinées : 206–188 g/km | classe CO₂ : G </w:t>
      </w:r>
    </w:p>
    <w:p w14:paraId="0B024B34" w14:textId="77777777" w:rsidR="00E10F88" w:rsidRPr="00E10F88" w:rsidRDefault="00E10F88" w:rsidP="00E10F88">
      <w:pPr>
        <w:pStyle w:val="A03Copytext"/>
        <w:rPr>
          <w:lang w:val="fr-FR"/>
        </w:rPr>
      </w:pPr>
      <w:r w:rsidRPr="00E10F88">
        <w:rPr>
          <w:lang w:val="fr-FR"/>
        </w:rPr>
        <w:t xml:space="preserve">Mercedes Benz S 580 e 4MATIC Berline version longue avec technologie hybride EQ | consommation d'énergie pondérée, combinée : 18,2–17,0 kWh/100 km plus 3,0-2,6 l/100 km | consommation de carburant combinée avec batterie déchargée : 8,8–8,1 l/100 km | émissions de CO₂ pondérées, combinées (WLTP) : 73–61 g/km | Classe CO₂ pondérée, combinée : B | Classe CO₂ avec batterie déchargée : G </w:t>
      </w:r>
    </w:p>
    <w:p w14:paraId="720BB964" w14:textId="77777777" w:rsidR="00E10F88" w:rsidRPr="00E10F88" w:rsidRDefault="00E10F88" w:rsidP="00E10F88">
      <w:pPr>
        <w:pStyle w:val="A03Copytext"/>
        <w:rPr>
          <w:lang w:val="fr-FR"/>
        </w:rPr>
      </w:pPr>
      <w:r w:rsidRPr="00E10F88">
        <w:rPr>
          <w:lang w:val="fr-FR"/>
        </w:rPr>
        <w:t xml:space="preserve">Mercedes-Benz S 450 e Berline version longue avec technologie hybride EQ | consommation d'énergie pondérée, combinée (WLTP) : 18–16,6 kWh/100 km plus 3,1-2,2 l/100 km | consommation de carburant combinée avec batterie déchargée : 8,7–7,5 l/100 km | émissions de CO₂ pondérées, combinées (WLTP) : 71–51 g/km | Classe CO₂ pondérée, combinée : B | Classe CO₂ avec batterie déchargée : G-F </w:t>
      </w:r>
    </w:p>
    <w:p w14:paraId="3FBFAE01" w14:textId="77777777" w:rsidR="00E10F88" w:rsidRPr="00195D30" w:rsidRDefault="00E10F88" w:rsidP="00FB43CD">
      <w:pPr>
        <w:pStyle w:val="A03Copytext"/>
        <w:rPr>
          <w:lang w:val="fr-FR"/>
        </w:rPr>
      </w:pPr>
    </w:p>
    <w:p w14:paraId="6EA751B6" w14:textId="77777777" w:rsidR="00FB43CD" w:rsidRPr="00195D30" w:rsidRDefault="00FB43CD" w:rsidP="00FB43CD">
      <w:pPr>
        <w:pStyle w:val="A03Copytext"/>
        <w:rPr>
          <w:lang w:val="fr-FR"/>
        </w:rPr>
      </w:pPr>
    </w:p>
    <w:p w14:paraId="23F6A310" w14:textId="77777777" w:rsidR="00FB43CD" w:rsidRPr="00195D30" w:rsidRDefault="00FB43CD" w:rsidP="00FB43CD">
      <w:pPr>
        <w:pStyle w:val="A05Subheadline"/>
        <w:rPr>
          <w:lang w:val="fr-FR"/>
        </w:rPr>
      </w:pPr>
      <w:r w:rsidRPr="00195D30">
        <w:rPr>
          <w:lang w:val="fr-FR"/>
        </w:rPr>
        <w:t xml:space="preserve">Une conduite sublime dans toutes les conditions avec un amortissement intelligent et une maniabilité sans effort </w:t>
      </w:r>
    </w:p>
    <w:p w14:paraId="47DA759A" w14:textId="3412F9FA" w:rsidR="00FB43CD" w:rsidRPr="00195D30" w:rsidRDefault="00FB43CD" w:rsidP="00FB43CD">
      <w:pPr>
        <w:pStyle w:val="A03Flietext"/>
        <w:rPr>
          <w:lang w:val="fr-FR"/>
        </w:rPr>
      </w:pPr>
      <w:r w:rsidRPr="00195D30">
        <w:rPr>
          <w:lang w:val="fr-FR"/>
        </w:rPr>
        <w:t>Imaginez glisser en ville ou longer des routes de campagne sinueuses — chaque trajet dans la nouvelle Classe S</w:t>
      </w:r>
      <w:r w:rsidR="00252E87">
        <w:rPr>
          <w:lang w:val="fr-FR"/>
        </w:rPr>
        <w:t xml:space="preserve"> </w:t>
      </w:r>
      <w:r w:rsidRPr="00195D30">
        <w:rPr>
          <w:lang w:val="fr-FR"/>
        </w:rPr>
        <w:t>se définit par un silence exemplaire, un confort raffiné et un calme sans effort. Cela est rendu possible par la suspension pneumatique AIRMATIC de série ou le contrôle E-ACTIVE BODY CONTROL. Les deux systèmes disposent désormais d'un amortissement intelligent, une innovation sophistiquée qui améliore le confort en ajustant électriquement le système d'amortissement juste avant les longs dos d'âne, particulièrement courants en Europe du Sud et aux États-Unis.</w:t>
      </w:r>
      <w:r w:rsidR="00E10F88">
        <w:rPr>
          <w:lang w:val="fr-FR"/>
        </w:rPr>
        <w:t xml:space="preserve"> </w:t>
      </w:r>
      <w:r w:rsidR="00E10F88" w:rsidRPr="00E10F88">
        <w:rPr>
          <w:lang w:val="fr-FR"/>
        </w:rPr>
        <w:t>Le système fait la distinction entre les irrégularités courtes et marquées de la route, telles que les nids-de-poule, qui sont détectées et signalées sous forme d'avertissements, et les dos d'âne plus longs qui provoquent des mouvements verticaux de la carrosserie, où un réglage proactif de l'amortissement peut améliorer sensiblement le confort.</w:t>
      </w:r>
      <w:r w:rsidRPr="00195D30">
        <w:rPr>
          <w:lang w:val="fr-FR"/>
        </w:rPr>
        <w:t xml:space="preserve"> Désormais également disponible pour les</w:t>
      </w:r>
      <w:r w:rsidR="00430FAC" w:rsidRPr="00195D30">
        <w:rPr>
          <w:lang w:val="fr-FR"/>
        </w:rPr>
        <w:noBreakHyphen/>
      </w:r>
      <w:r w:rsidRPr="00195D30">
        <w:rPr>
          <w:lang w:val="fr-FR"/>
        </w:rPr>
        <w:t>systèmes de suspension de la Classe S, cette régulation intelligente des amortisseurs fonctionne en combinaison avec AIRMATIC et E-ACTIVE BODY CONTROL, utilisant les informations Car-to-X provenant d'autres véhicules Mercedes</w:t>
      </w:r>
      <w:r w:rsidR="00430FAC" w:rsidRPr="00195D30">
        <w:rPr>
          <w:lang w:val="fr-FR"/>
        </w:rPr>
        <w:noBreakHyphen/>
      </w:r>
      <w:r w:rsidRPr="00195D30">
        <w:rPr>
          <w:lang w:val="fr-FR"/>
        </w:rPr>
        <w:t>Benz via le Mercedes Intelligent Cloud</w:t>
      </w:r>
      <w:r w:rsidR="00585851">
        <w:rPr>
          <w:rStyle w:val="Voetnootmarkering"/>
        </w:rPr>
        <w:footnoteReference w:id="14"/>
      </w:r>
      <w:r w:rsidRPr="00195D30">
        <w:rPr>
          <w:lang w:val="fr-FR"/>
        </w:rPr>
        <w:t>. Mercedes</w:t>
      </w:r>
      <w:r w:rsidR="00E4459B" w:rsidRPr="00195D30">
        <w:rPr>
          <w:lang w:val="fr-FR"/>
        </w:rPr>
        <w:noBreakHyphen/>
      </w:r>
      <w:r w:rsidRPr="00195D30">
        <w:rPr>
          <w:lang w:val="fr-FR"/>
        </w:rPr>
        <w:t xml:space="preserve">Benz a déjà déposé une demande de brevet pour cette fonction développée en interne. </w:t>
      </w:r>
    </w:p>
    <w:p w14:paraId="22DE7827" w14:textId="77777777" w:rsidR="00FB43CD" w:rsidRPr="00195D30" w:rsidRDefault="00FB43CD" w:rsidP="00FB43CD">
      <w:pPr>
        <w:pStyle w:val="A03Flietext"/>
        <w:rPr>
          <w:lang w:val="fr-FR"/>
        </w:rPr>
      </w:pPr>
    </w:p>
    <w:p w14:paraId="4BB43686" w14:textId="0BD584E9" w:rsidR="00FB43CD" w:rsidRPr="00195D30" w:rsidRDefault="00FB43CD" w:rsidP="00FB43CD">
      <w:pPr>
        <w:pStyle w:val="A03Flietext"/>
        <w:rPr>
          <w:lang w:val="fr-FR"/>
        </w:rPr>
      </w:pPr>
      <w:r w:rsidRPr="00195D30">
        <w:rPr>
          <w:lang w:val="fr-FR"/>
        </w:rPr>
        <w:t xml:space="preserve">La direction à essieu arrière – désormais de série avec 4,5° et offrant en option jusqu'à 10° d'angle de direction – améliore encore l'agilité et le contrôle. Dans la configuration à 10° avec la Classe S </w:t>
      </w:r>
      <w:r w:rsidR="00DC0EE8">
        <w:rPr>
          <w:lang w:val="fr-FR"/>
        </w:rPr>
        <w:t>limousine</w:t>
      </w:r>
      <w:r w:rsidRPr="00195D30">
        <w:rPr>
          <w:lang w:val="fr-FR"/>
        </w:rPr>
        <w:t xml:space="preserve">, elle réduit le rayon de braquage de près de deux mètres, rendant les situations quotidiennes nettement plus faciles : glisser sans effort dans un parking étroit, naviguer dans une allée étroite d'hôtel ou tourner avec assurance dans un centre-ville bondé. À grande vitesse, les roues arrière tournent en parallèle avec les roues avant pour offrir une stabilité rassurante. </w:t>
      </w:r>
    </w:p>
    <w:bookmarkEnd w:id="10"/>
    <w:p w14:paraId="5FA07937" w14:textId="77777777" w:rsidR="009F214F" w:rsidRPr="00195D30" w:rsidRDefault="009F214F" w:rsidP="00FB43CD">
      <w:pPr>
        <w:pStyle w:val="A03Copytext"/>
        <w:rPr>
          <w:lang w:val="fr-FR"/>
        </w:rPr>
      </w:pPr>
    </w:p>
    <w:p w14:paraId="230096E0" w14:textId="2B76CA6E" w:rsidR="00FB43CD" w:rsidRPr="00195D30" w:rsidRDefault="66FF01FA" w:rsidP="00FB43CD">
      <w:pPr>
        <w:pStyle w:val="A05Subheadline"/>
        <w:rPr>
          <w:lang w:val="fr-FR"/>
        </w:rPr>
      </w:pPr>
      <w:r w:rsidRPr="00195D30">
        <w:rPr>
          <w:lang w:val="fr-FR"/>
        </w:rPr>
        <w:t>La sécurité comme marque de fabrique : protection intelligente pour chaque siège</w:t>
      </w:r>
    </w:p>
    <w:p w14:paraId="68A8C8EB" w14:textId="64D2888B" w:rsidR="00FB43CD" w:rsidRPr="00195D30" w:rsidRDefault="00FB43CD" w:rsidP="00FB43CD">
      <w:pPr>
        <w:pStyle w:val="A03Copytext"/>
        <w:rPr>
          <w:lang w:val="fr-FR"/>
        </w:rPr>
      </w:pPr>
      <w:r w:rsidRPr="00195D30">
        <w:rPr>
          <w:lang w:val="fr-FR"/>
        </w:rPr>
        <w:t>La Classe S</w:t>
      </w:r>
      <w:r w:rsidR="0063526F">
        <w:rPr>
          <w:lang w:val="fr-FR"/>
        </w:rPr>
        <w:t xml:space="preserve"> </w:t>
      </w:r>
      <w:r w:rsidRPr="00195D30">
        <w:rPr>
          <w:lang w:val="fr-FR"/>
        </w:rPr>
        <w:t xml:space="preserve">a toujours été à la pointe en matière de sécurité. Des zones de déformation, ABS et ESP® jusqu'aux </w:t>
      </w:r>
      <w:r w:rsidR="0063526F">
        <w:rPr>
          <w:lang w:val="fr-FR"/>
        </w:rPr>
        <w:t xml:space="preserve">systèmes </w:t>
      </w:r>
      <w:r w:rsidRPr="00195D30">
        <w:rPr>
          <w:lang w:val="fr-FR"/>
        </w:rPr>
        <w:t>MB intelligent</w:t>
      </w:r>
      <w:r w:rsidR="0063526F">
        <w:rPr>
          <w:lang w:val="fr-FR"/>
        </w:rPr>
        <w:t xml:space="preserve"> Drive</w:t>
      </w:r>
      <w:r w:rsidRPr="00195D30">
        <w:rPr>
          <w:lang w:val="fr-FR"/>
        </w:rPr>
        <w:t xml:space="preserve"> d'aujourd'hui. La classe S</w:t>
      </w:r>
      <w:r w:rsidR="0063526F">
        <w:rPr>
          <w:lang w:val="fr-FR"/>
        </w:rPr>
        <w:t xml:space="preserve"> </w:t>
      </w:r>
      <w:r w:rsidRPr="00195D30">
        <w:rPr>
          <w:lang w:val="fr-FR"/>
        </w:rPr>
        <w:t xml:space="preserve">est </w:t>
      </w:r>
      <w:r w:rsidR="0063526F">
        <w:rPr>
          <w:lang w:val="fr-FR"/>
        </w:rPr>
        <w:t xml:space="preserve">à </w:t>
      </w:r>
      <w:r w:rsidRPr="00195D30">
        <w:rPr>
          <w:lang w:val="fr-FR"/>
        </w:rPr>
        <w:t>la pointe de cette philosophie. La nouvelle Classe S</w:t>
      </w:r>
      <w:r w:rsidR="0063526F">
        <w:rPr>
          <w:lang w:val="fr-FR"/>
        </w:rPr>
        <w:t xml:space="preserve"> </w:t>
      </w:r>
      <w:r w:rsidRPr="00195D30">
        <w:rPr>
          <w:lang w:val="fr-FR"/>
        </w:rPr>
        <w:t xml:space="preserve">protège les occupants et autres usagers de la route grâce à des systèmes de sécurité de pointe, établissant ainsi une marque de fabrique pour la sécurité automobile. Son système de retenue </w:t>
      </w:r>
      <w:r w:rsidRPr="00195D30">
        <w:rPr>
          <w:lang w:val="fr-FR"/>
        </w:rPr>
        <w:lastRenderedPageBreak/>
        <w:t>adaptatif amélioré comprend des prétensionneurs de ceinture PRE-SAFE® Impulse, des limiteurs de charge à double étage, des gonfl</w:t>
      </w:r>
      <w:r w:rsidR="0063526F">
        <w:rPr>
          <w:lang w:val="fr-FR"/>
        </w:rPr>
        <w:t>eurs</w:t>
      </w:r>
      <w:r w:rsidRPr="00195D30">
        <w:rPr>
          <w:lang w:val="fr-FR"/>
        </w:rPr>
        <w:t xml:space="preserve"> d'airbag avancés et une ventilation active dans l'airbag passager. Un </w:t>
      </w:r>
      <w:r w:rsidR="00897E92">
        <w:rPr>
          <w:lang w:val="fr-FR"/>
        </w:rPr>
        <w:t>Airbag genoux passager</w:t>
      </w:r>
      <w:r w:rsidRPr="00195D30">
        <w:rPr>
          <w:lang w:val="fr-FR"/>
        </w:rPr>
        <w:t xml:space="preserve"> et des airbags arrière optionnels pour un impact frontal étendent la protection à une norme mondiale allant jusqu'à 15 airbags, déployés intelligemment par une unité de contrôle airbag qui calcule la réponse la plus bénéfique dans chaque situation.</w:t>
      </w:r>
    </w:p>
    <w:p w14:paraId="2E30CC65" w14:textId="77777777" w:rsidR="00FB43CD" w:rsidRPr="00195D30" w:rsidRDefault="00FB43CD" w:rsidP="00FB43CD">
      <w:pPr>
        <w:pStyle w:val="A03Copytext"/>
        <w:rPr>
          <w:lang w:val="fr-FR"/>
        </w:rPr>
      </w:pPr>
    </w:p>
    <w:p w14:paraId="211DFD2F" w14:textId="23F12101" w:rsidR="00FB43CD" w:rsidRPr="00195D30" w:rsidRDefault="00FB43CD" w:rsidP="00FB43CD">
      <w:pPr>
        <w:pStyle w:val="A03Copytext"/>
        <w:rPr>
          <w:lang w:val="fr-FR"/>
        </w:rPr>
      </w:pPr>
      <w:r w:rsidRPr="00195D30">
        <w:rPr>
          <w:lang w:val="fr-FR"/>
        </w:rPr>
        <w:t xml:space="preserve">Les passagers arrière bénéficient </w:t>
      </w:r>
      <w:r w:rsidR="0063526F">
        <w:rPr>
          <w:lang w:val="fr-FR"/>
        </w:rPr>
        <w:t>d’airbags</w:t>
      </w:r>
      <w:r w:rsidRPr="00195D30">
        <w:rPr>
          <w:lang w:val="fr-FR"/>
        </w:rPr>
        <w:t xml:space="preserve"> de ceinture innovants qui se gonflent lors de fortes collisions frontales pour réduire la charge de la poitrine, tandis que les airbags arrière peuvent se déployer pour diminuer la charge sur la tête et le cou. PRE-SAFE® Le côté impulsionnel de la rangée avant s'active avant un impact latéral pour optimiser la position des occupants, et les modèles équipés du</w:t>
      </w:r>
      <w:r w:rsidR="0063526F">
        <w:rPr>
          <w:lang w:val="fr-FR"/>
        </w:rPr>
        <w:t xml:space="preserve"> </w:t>
      </w:r>
      <w:r w:rsidRPr="00195D30">
        <w:rPr>
          <w:lang w:val="fr-FR"/>
        </w:rPr>
        <w:t>E ACTIVE BODY CONTROL peuvent surmonter le véhicule pour répartir les forces de collision plus efficacement. Chaque détail — des systèmes de contention au déploiement intelligent — souligne l'engagement de la classe S</w:t>
      </w:r>
      <w:r w:rsidR="0063526F">
        <w:rPr>
          <w:lang w:val="fr-FR"/>
        </w:rPr>
        <w:t xml:space="preserve"> </w:t>
      </w:r>
      <w:r w:rsidRPr="00195D30">
        <w:rPr>
          <w:lang w:val="fr-FR"/>
        </w:rPr>
        <w:t>en faveur d'une sécurité sans compromis pour tous.</w:t>
      </w:r>
    </w:p>
    <w:p w14:paraId="4B0E51A0" w14:textId="77777777" w:rsidR="00DB4F6D" w:rsidRPr="00195D30" w:rsidRDefault="00DB4F6D" w:rsidP="00154D8E">
      <w:pPr>
        <w:pStyle w:val="A03Copytext"/>
        <w:rPr>
          <w:lang w:val="fr-FR"/>
        </w:rPr>
      </w:pPr>
    </w:p>
    <w:p w14:paraId="3F66C41C" w14:textId="77777777" w:rsidR="00B1497B" w:rsidRPr="00195D30" w:rsidRDefault="00B1497B" w:rsidP="00154D8E">
      <w:pPr>
        <w:pStyle w:val="A03Copytext"/>
        <w:rPr>
          <w:lang w:val="fr-FR"/>
        </w:rPr>
      </w:pPr>
    </w:p>
    <w:p w14:paraId="6D7AC7AC" w14:textId="77777777" w:rsidR="00154D8E" w:rsidRPr="004D5782" w:rsidRDefault="00154D8E" w:rsidP="00154D8E">
      <w:pPr>
        <w:pStyle w:val="A03Copytext"/>
        <w:rPr>
          <w:rStyle w:val="Zwaar"/>
          <w:lang w:val="de-DE"/>
        </w:rPr>
      </w:pPr>
      <w:r w:rsidRPr="00195D30">
        <w:rPr>
          <w:rStyle w:val="Zwaar"/>
          <w:lang w:val="de-DE"/>
        </w:rPr>
        <w:t>Contact:</w:t>
      </w:r>
    </w:p>
    <w:p w14:paraId="38209075" w14:textId="7A8E5CCA" w:rsidR="00D46D72" w:rsidRPr="004D5782" w:rsidRDefault="00AB1D0A" w:rsidP="00D46D72">
      <w:pPr>
        <w:pStyle w:val="A03Flietext"/>
      </w:pPr>
      <w:r w:rsidRPr="004D5782">
        <w:t xml:space="preserve">Steffen Schierholz, +49 160 8638950, </w:t>
      </w:r>
      <w:r w:rsidR="00B85E09" w:rsidRPr="004D5782">
        <w:rPr>
          <w:rStyle w:val="Hyperlink"/>
        </w:rPr>
        <w:t>steffen.schierholz@mercedes-benz.com</w:t>
      </w:r>
    </w:p>
    <w:p w14:paraId="20956F28" w14:textId="77777777" w:rsidR="009611B7" w:rsidRPr="004D5782" w:rsidRDefault="009611B7" w:rsidP="009611B7">
      <w:pPr>
        <w:pStyle w:val="A03Flietext"/>
        <w:rPr>
          <w:rStyle w:val="Hyperlink"/>
        </w:rPr>
      </w:pPr>
      <w:r w:rsidRPr="004D5782">
        <w:t xml:space="preserve">Tilman Stadie, +49 176 30952243, </w:t>
      </w:r>
      <w:r w:rsidRPr="004D5782">
        <w:rPr>
          <w:rStyle w:val="Hyperlink"/>
        </w:rPr>
        <w:t>tilman.stadie@mercedes-benz.com</w:t>
      </w:r>
    </w:p>
    <w:p w14:paraId="666EC25A" w14:textId="77777777" w:rsidR="00154D8E" w:rsidRPr="004D5782" w:rsidRDefault="00154D8E" w:rsidP="00154D8E">
      <w:pPr>
        <w:pStyle w:val="A03Copytext"/>
        <w:rPr>
          <w:lang w:val="de-DE"/>
        </w:rPr>
      </w:pPr>
    </w:p>
    <w:p w14:paraId="4222EF41" w14:textId="77777777" w:rsidR="00154D8E" w:rsidRPr="004D5782" w:rsidRDefault="00154D8E" w:rsidP="00154D8E">
      <w:pPr>
        <w:pStyle w:val="A03Copytext"/>
        <w:rPr>
          <w:lang w:val="de-DE"/>
        </w:rPr>
      </w:pPr>
    </w:p>
    <w:p w14:paraId="3F5CBC4C" w14:textId="051C5C60" w:rsidR="00154D8E" w:rsidRPr="00195D30" w:rsidRDefault="00154D8E" w:rsidP="00154D8E">
      <w:pPr>
        <w:pStyle w:val="A03Copytext"/>
        <w:rPr>
          <w:lang w:val="fr-FR"/>
        </w:rPr>
      </w:pPr>
      <w:r w:rsidRPr="00195D30">
        <w:rPr>
          <w:lang w:val="fr-FR"/>
        </w:rPr>
        <w:t xml:space="preserve">Plus d'informations sur </w:t>
      </w:r>
      <w:r w:rsidRPr="00195D30">
        <w:rPr>
          <w:rStyle w:val="Zwaar"/>
          <w:lang w:val="fr-FR"/>
        </w:rPr>
        <w:t>Mercedes-Benz</w:t>
      </w:r>
      <w:r w:rsidRPr="00195D30">
        <w:rPr>
          <w:lang w:val="fr-FR"/>
        </w:rPr>
        <w:t xml:space="preserve"> sont disponibles sur </w:t>
      </w:r>
      <w:hyperlink r:id="rId16" w:history="1">
        <w:r w:rsidRPr="00195D30">
          <w:rPr>
            <w:rStyle w:val="Hyperlink"/>
            <w:lang w:val="fr-FR"/>
          </w:rPr>
          <w:t>www.mercedes-benz.com</w:t>
        </w:r>
      </w:hyperlink>
      <w:r w:rsidRPr="00195D30">
        <w:rPr>
          <w:lang w:val="fr-FR"/>
        </w:rPr>
        <w:t xml:space="preserve"> et sur notre </w:t>
      </w:r>
      <w:r w:rsidRPr="00195D30">
        <w:rPr>
          <w:lang w:val="fr-FR"/>
        </w:rPr>
        <w:br/>
      </w:r>
      <w:r w:rsidRPr="00195D30">
        <w:rPr>
          <w:rStyle w:val="Zwaar"/>
          <w:lang w:val="fr-FR"/>
        </w:rPr>
        <w:t>chaîne LinkedIn</w:t>
      </w:r>
      <w:r w:rsidRPr="00195D30">
        <w:rPr>
          <w:lang w:val="fr-FR"/>
        </w:rPr>
        <w:t xml:space="preserve"> sous </w:t>
      </w:r>
      <w:hyperlink r:id="rId17" w:history="1">
        <w:r w:rsidRPr="00195D30">
          <w:rPr>
            <w:rStyle w:val="Hyperlink"/>
            <w:lang w:val="fr-FR"/>
          </w:rPr>
          <w:t>Mercedes-Benz AG | LinkedIn</w:t>
        </w:r>
      </w:hyperlink>
      <w:r w:rsidRPr="00195D30">
        <w:rPr>
          <w:lang w:val="fr-FR"/>
        </w:rPr>
        <w:t xml:space="preserve">. Les informations de presse et les services numériques pour les journalistes et les multiplicateurs sont disponibles sur notre </w:t>
      </w:r>
      <w:r w:rsidRPr="00195D30">
        <w:rPr>
          <w:lang w:val="fr-FR"/>
        </w:rPr>
        <w:br/>
      </w:r>
      <w:r w:rsidRPr="00195D30">
        <w:rPr>
          <w:rStyle w:val="Zwaar"/>
          <w:lang w:val="fr-FR"/>
        </w:rPr>
        <w:t>plateforme en ligne Mercedes-Benz Media</w:t>
      </w:r>
      <w:r w:rsidRPr="00195D30">
        <w:rPr>
          <w:lang w:val="fr-FR"/>
        </w:rPr>
        <w:t xml:space="preserve"> à </w:t>
      </w:r>
      <w:hyperlink r:id="rId18" w:history="1">
        <w:r w:rsidRPr="00195D30">
          <w:rPr>
            <w:rStyle w:val="Hyperlink"/>
            <w:lang w:val="fr-FR"/>
          </w:rPr>
          <w:t>media.mercedes-benz.com</w:t>
        </w:r>
      </w:hyperlink>
      <w:r w:rsidRPr="00195D30">
        <w:rPr>
          <w:lang w:val="fr-FR"/>
        </w:rPr>
        <w:t>.</w:t>
      </w:r>
    </w:p>
    <w:p w14:paraId="6BE09AD5" w14:textId="77777777" w:rsidR="00154D8E" w:rsidRPr="00195D30" w:rsidRDefault="00154D8E" w:rsidP="00154D8E">
      <w:pPr>
        <w:pStyle w:val="D05Boilerplate"/>
        <w:rPr>
          <w:rStyle w:val="Zwaar"/>
          <w:lang w:val="fr-FR"/>
        </w:rPr>
      </w:pPr>
      <w:r w:rsidRPr="00195D30">
        <w:rPr>
          <w:rStyle w:val="Zwaar"/>
          <w:lang w:val="fr-FR"/>
        </w:rPr>
        <w:t>Mercedes-Benz AG en un coup d'œil</w:t>
      </w:r>
    </w:p>
    <w:p w14:paraId="79CF3CB8" w14:textId="26C712C4" w:rsidR="00154D8E" w:rsidRPr="00195D30" w:rsidRDefault="00154D8E" w:rsidP="00154D8E">
      <w:pPr>
        <w:pStyle w:val="D05Boilerplate"/>
        <w:rPr>
          <w:lang w:val="fr-FR"/>
        </w:rPr>
      </w:pPr>
      <w:r w:rsidRPr="00195D30">
        <w:rPr>
          <w:lang w:val="fr-FR"/>
        </w:rPr>
        <w:t>MercedesBenz AG fait partie du groupe MercedesBenz AG, qui compte environ 175 000 employés dans le monde, et est responsable de l'activité mondiale de MercedesBenz Cars et MercedesBenz Vans. Ola Källenius est président du conseil d'administration de MercedesBenz AG. L'entreprise se concentre sur le développement, la production et la vente de voitures particulières, de fourgonnettes et de services liés aux véhicules. De plus, l'entreprise aspire à devenir leader dans les domaines de la mobilité électrique et des logiciels pour véhicules. Le portefeuille de produits comprend la marque MercedesBenz avec MercedesAMG, MercedesMaybach et GClass avec leurs modèles entièrement électriques ainsi que les produits de la marque smart. MercedesBenz AG est l'un des plus grands fabricants mondiaux de voitures particulières haut de gamme. En 2024, elle a vendu environ 2,4 millions de voitures particulières et de fourgonnettes. Dans ses deux segments d'activité, MercedesBenz AG étend continuellement son réseau de production mondial avec plus de 30 sites sur quatre continents, tout en se préparant à répondre aux besoins de la mobilité électrique. Parallèlement, l'entreprise construit et étend son réseau mondial de production de batteries sur trois continents. Comme la durabilité est le principe directeur de la stratégie MercedesBenz et pour l'entreprise elle-même, cela signifie créer une valeur durable pour toutes les parties prenantes : pour les clients, les employés, les investisseurs, les partenaires commerciaux et la société dans son ensemble. La base de cela repose sur la stratégie commerciale durable du groupe MercedesBenz. L'entreprise assume ainsi la responsabilité des effets économiques, écologiques et sociaux de ses activités commerciales et examine l'ensemble de la chaîne de valeur.</w:t>
      </w:r>
      <w:r w:rsidRPr="00195D30">
        <w:rPr>
          <w:lang w:val="fr-FR"/>
        </w:rPr>
        <w:br w:type="page"/>
      </w:r>
    </w:p>
    <w:p w14:paraId="00C4EE83" w14:textId="36394334" w:rsidR="00CD5B8D" w:rsidRPr="00195D30" w:rsidRDefault="626C90BB" w:rsidP="00CD5B8D">
      <w:pPr>
        <w:pStyle w:val="A01berschrift1"/>
        <w:rPr>
          <w:lang w:val="fr-FR"/>
        </w:rPr>
      </w:pPr>
      <w:bookmarkStart w:id="11" w:name="_Toc192752101"/>
      <w:bookmarkStart w:id="12" w:name="_Toc193708203"/>
      <w:bookmarkStart w:id="13" w:name="_Toc193708347"/>
      <w:bookmarkStart w:id="14" w:name="_Toc199324766"/>
      <w:bookmarkStart w:id="15" w:name="_Toc209518622"/>
      <w:bookmarkStart w:id="16" w:name="_Toc214877080"/>
      <w:r w:rsidRPr="00195D30">
        <w:rPr>
          <w:lang w:val="fr-FR"/>
        </w:rPr>
        <w:lastRenderedPageBreak/>
        <w:t>La direction Mercedes-Benz sur la nouvelle Classe S</w:t>
      </w:r>
      <w:bookmarkEnd w:id="11"/>
      <w:bookmarkEnd w:id="12"/>
      <w:bookmarkEnd w:id="13"/>
      <w:bookmarkEnd w:id="14"/>
      <w:bookmarkEnd w:id="15"/>
      <w:bookmarkEnd w:id="16"/>
    </w:p>
    <w:p w14:paraId="58EF0FB1" w14:textId="67F3B2D3" w:rsidR="00F63520" w:rsidRPr="00195D30" w:rsidRDefault="00375E03" w:rsidP="00B84367">
      <w:pPr>
        <w:pStyle w:val="A06Quote"/>
        <w:rPr>
          <w:lang w:val="fr-FR"/>
        </w:rPr>
      </w:pPr>
      <w:r w:rsidRPr="00195D30">
        <w:rPr>
          <w:lang w:val="fr-FR"/>
        </w:rPr>
        <w:t xml:space="preserve">« Nous célébrons 140 ans de Mercedes-Benz et 140 ans d'innovation et d'excellence. Aucune voiture n'incarne mieux cet héritage que la Classe S. Ingénierie brillante, confort sans effort, confiance discrète, design intemporel. C'est ce que représente l'étoile Mercedes. Et c'est ce que la </w:t>
      </w:r>
      <w:r w:rsidR="00C25B64">
        <w:rPr>
          <w:lang w:val="fr-FR"/>
        </w:rPr>
        <w:t>Classe S</w:t>
      </w:r>
      <w:r w:rsidRPr="00195D30">
        <w:rPr>
          <w:lang w:val="fr-FR"/>
        </w:rPr>
        <w:t xml:space="preserve"> offre. La nouvelle Classe S</w:t>
      </w:r>
      <w:r w:rsidR="00C25B64">
        <w:rPr>
          <w:lang w:val="fr-FR"/>
        </w:rPr>
        <w:t xml:space="preserve"> </w:t>
      </w:r>
      <w:r w:rsidRPr="00195D30">
        <w:rPr>
          <w:lang w:val="fr-FR"/>
        </w:rPr>
        <w:t>reste notre référence – et notre promesse. Elle mêle son riche héritage à une ambition audacieuse pour la suite. »</w:t>
      </w:r>
    </w:p>
    <w:p w14:paraId="3672C32B" w14:textId="02FACA60" w:rsidR="00CD5B8D" w:rsidRPr="00195D30" w:rsidRDefault="00CD5B8D" w:rsidP="00CD5B8D">
      <w:pPr>
        <w:pStyle w:val="A07Zitatgeber"/>
        <w:rPr>
          <w:lang w:val="fr-FR"/>
        </w:rPr>
      </w:pPr>
      <w:r w:rsidRPr="00195D30">
        <w:rPr>
          <w:lang w:val="fr-FR"/>
        </w:rPr>
        <w:t>Ola Källenius, Président du conseil d'administration, Mercedes-Benz Group AG</w:t>
      </w:r>
    </w:p>
    <w:p w14:paraId="6D4F0AAD" w14:textId="77777777" w:rsidR="00E019B8" w:rsidRPr="00195D30" w:rsidRDefault="00E019B8" w:rsidP="00CD5B8D">
      <w:pPr>
        <w:pStyle w:val="A07Zitatgeber"/>
        <w:rPr>
          <w:lang w:val="fr-FR"/>
        </w:rPr>
      </w:pPr>
    </w:p>
    <w:p w14:paraId="68C08995" w14:textId="70A081D8" w:rsidR="05F84EDC" w:rsidRPr="00195D30" w:rsidRDefault="7FC8F18F" w:rsidP="00B84367">
      <w:pPr>
        <w:pStyle w:val="A06Quote"/>
        <w:rPr>
          <w:lang w:val="fr-FR"/>
        </w:rPr>
      </w:pPr>
      <w:r w:rsidRPr="00195D30">
        <w:rPr>
          <w:lang w:val="fr-FR"/>
        </w:rPr>
        <w:t>« La Classe S a toujours défini l'innovation automobile. Avec MB. OS et ses capacités pilotées par l'IA, notre modèle phare entre dans une nouvelle ère d'intelligence. Chaque siège offre une expérience Mercedes Benz</w:t>
      </w:r>
      <w:r w:rsidR="003F53EB" w:rsidRPr="00195D30">
        <w:rPr>
          <w:lang w:val="fr-FR"/>
        </w:rPr>
        <w:noBreakHyphen/>
      </w:r>
      <w:r w:rsidRPr="00195D30">
        <w:rPr>
          <w:lang w:val="fr-FR"/>
        </w:rPr>
        <w:t>améliorée, propulsée par l'assistant virtuel MBUX, le MB. DRIVE propose des systèmes avancés d'assistance à la conduite et un divertissement arrière de nouvelle génération. Cette fusion de logiciels de pointe et d'ingénierie garantit que la nouvelle Classe S</w:t>
      </w:r>
      <w:r w:rsidR="00C25B64">
        <w:rPr>
          <w:lang w:val="fr-FR"/>
        </w:rPr>
        <w:t xml:space="preserve"> </w:t>
      </w:r>
      <w:r w:rsidRPr="00195D30">
        <w:rPr>
          <w:lang w:val="fr-FR"/>
        </w:rPr>
        <w:t>reste la référence en matière d'innovation, de sécurité et de confort. »</w:t>
      </w:r>
    </w:p>
    <w:p w14:paraId="23E50F9D" w14:textId="6B6577A7" w:rsidR="00E019B8" w:rsidRPr="00195D30" w:rsidRDefault="0F69359F" w:rsidP="00E019B8">
      <w:pPr>
        <w:pStyle w:val="A07Zitatgeber"/>
        <w:rPr>
          <w:lang w:val="fr-FR"/>
        </w:rPr>
      </w:pPr>
      <w:r w:rsidRPr="00195D30">
        <w:rPr>
          <w:lang w:val="fr-FR"/>
        </w:rPr>
        <w:t>Joerg Burzer, membre du conseil d'administration, Mercedes-Benz Group AG, directeur technique</w:t>
      </w:r>
    </w:p>
    <w:p w14:paraId="62F2E3BF" w14:textId="77777777" w:rsidR="00E019B8" w:rsidRPr="00195D30" w:rsidRDefault="00E019B8" w:rsidP="00E019B8">
      <w:pPr>
        <w:pStyle w:val="A07Zitatgeber"/>
        <w:rPr>
          <w:lang w:val="fr-FR"/>
        </w:rPr>
      </w:pPr>
    </w:p>
    <w:p w14:paraId="4E0FBFA3" w14:textId="6C1F15B0" w:rsidR="00CD5B8D" w:rsidRPr="00195D30" w:rsidRDefault="008F2CFB" w:rsidP="00B84367">
      <w:pPr>
        <w:pStyle w:val="A06Quote"/>
        <w:rPr>
          <w:lang w:val="fr-FR"/>
        </w:rPr>
      </w:pPr>
      <w:r w:rsidRPr="00195D30">
        <w:rPr>
          <w:lang w:val="fr-FR"/>
        </w:rPr>
        <w:t>« La Mercedes-Benz</w:t>
      </w:r>
      <w:r w:rsidR="00C25B64">
        <w:rPr>
          <w:lang w:val="fr-FR"/>
        </w:rPr>
        <w:t xml:space="preserve"> </w:t>
      </w:r>
      <w:r w:rsidR="6FE1A1B4" w:rsidRPr="00195D30">
        <w:rPr>
          <w:lang w:val="fr-FR"/>
        </w:rPr>
        <w:t>Classe S est la berline de luxe la plus vendue au monde et, pour beaucoup, tout simplement la meilleure voiture du monde. Avec sa dernière génération, nous présentons à nouveau une voiture qui donne le ton et définit ses propres standards. Nous avons affiné chaque détail pour nos clients – afin d'élever ce qui a toujours défini la classe S</w:t>
      </w:r>
      <w:r w:rsidR="00FE796A">
        <w:rPr>
          <w:lang w:val="fr-FR"/>
        </w:rPr>
        <w:t xml:space="preserve"> </w:t>
      </w:r>
      <w:r w:rsidR="6FE1A1B4" w:rsidRPr="00195D30">
        <w:rPr>
          <w:lang w:val="fr-FR"/>
        </w:rPr>
        <w:t>: la présence, le prestige et ce sentiment inimitable de rentrer chez soi. »</w:t>
      </w:r>
    </w:p>
    <w:p w14:paraId="7423C501" w14:textId="2B760EEF" w:rsidR="004D4D77" w:rsidRPr="00195D30" w:rsidRDefault="7CCC6B9A" w:rsidP="00E019B8">
      <w:pPr>
        <w:pStyle w:val="A07Zitatgeber"/>
        <w:rPr>
          <w:lang w:val="fr-FR"/>
        </w:rPr>
      </w:pPr>
      <w:r w:rsidRPr="00195D30">
        <w:rPr>
          <w:lang w:val="fr-FR"/>
        </w:rPr>
        <w:t xml:space="preserve">Mathias Geisen, membre du conseil d'administration, Mercedes-Benz Group AG, </w:t>
      </w:r>
      <w:r w:rsidR="00CD5B8D" w:rsidRPr="00195D30">
        <w:rPr>
          <w:lang w:val="fr-FR"/>
        </w:rPr>
        <w:br/>
      </w:r>
      <w:r w:rsidR="5003BB49" w:rsidRPr="00195D30">
        <w:rPr>
          <w:lang w:val="fr-FR"/>
        </w:rPr>
        <w:t>Marketing &amp; Ventes</w:t>
      </w:r>
    </w:p>
    <w:p w14:paraId="0438C0DA" w14:textId="77777777" w:rsidR="00E019B8" w:rsidRDefault="00E019B8" w:rsidP="00E019B8">
      <w:pPr>
        <w:pStyle w:val="A07Zitatgeber"/>
        <w:rPr>
          <w:lang w:val="fr-FR"/>
        </w:rPr>
      </w:pPr>
    </w:p>
    <w:p w14:paraId="72F15DA8" w14:textId="77777777" w:rsidR="00E10F88" w:rsidRDefault="00E10F88" w:rsidP="00E10F88">
      <w:pPr>
        <w:pStyle w:val="A06Quote"/>
        <w:rPr>
          <w:lang w:val="fr-FR"/>
        </w:rPr>
      </w:pPr>
      <w:r w:rsidRPr="00E10F88">
        <w:rPr>
          <w:lang w:val="fr-FR"/>
        </w:rPr>
        <w:t xml:space="preserve">« Fleuron de Mercedes Benz, la Classe S a toujours été la référence en matière d'excellence automobile. Elle incarne tout ce que notre design représente : une élégance intemporelle, des proportions parfaites et une forte présence. </w:t>
      </w:r>
    </w:p>
    <w:p w14:paraId="6CFB3FA2" w14:textId="77777777" w:rsidR="00E10F88" w:rsidRPr="00E10F88" w:rsidRDefault="00E10F88" w:rsidP="00E10F88">
      <w:pPr>
        <w:pStyle w:val="A06Quote"/>
        <w:rPr>
          <w:lang w:val="fr-FR"/>
        </w:rPr>
      </w:pPr>
    </w:p>
    <w:p w14:paraId="30A2E779" w14:textId="0D1739D9" w:rsidR="00E10F88" w:rsidRPr="00E10F88" w:rsidRDefault="00E10F88" w:rsidP="00E10F88">
      <w:pPr>
        <w:pStyle w:val="A06Quote"/>
        <w:rPr>
          <w:lang w:val="fr-FR"/>
        </w:rPr>
      </w:pPr>
      <w:r>
        <w:rPr>
          <w:lang w:val="fr-FR"/>
        </w:rPr>
        <w:t>« </w:t>
      </w:r>
      <w:r w:rsidRPr="00E10F88">
        <w:rPr>
          <w:lang w:val="fr-FR"/>
        </w:rPr>
        <w:t>Elle est l'expression la plus pure de notre philosophie de design : la pureté sensuelle.</w:t>
      </w:r>
    </w:p>
    <w:p w14:paraId="7496E718" w14:textId="77777777" w:rsidR="00E10F88" w:rsidRPr="00E10F88" w:rsidRDefault="00E10F88" w:rsidP="00E10F88">
      <w:pPr>
        <w:pStyle w:val="A06Quote"/>
        <w:rPr>
          <w:lang w:val="fr-FR"/>
        </w:rPr>
      </w:pPr>
      <w:r w:rsidRPr="00E10F88">
        <w:rPr>
          <w:lang w:val="fr-FR"/>
        </w:rPr>
        <w:t>La nouvelle Classe S allie cette tradition à une innovation tournée vers l'avenir d'une manière vraiment unique, se redéfinissant une fois de plus comme une icône. »</w:t>
      </w:r>
    </w:p>
    <w:p w14:paraId="5C2C7143" w14:textId="77777777" w:rsidR="00E10F88" w:rsidRPr="00E10F88" w:rsidRDefault="00E10F88" w:rsidP="00E10F88">
      <w:pPr>
        <w:pStyle w:val="A07Zitatgeber"/>
        <w:rPr>
          <w:lang w:val="fr-FR"/>
        </w:rPr>
      </w:pPr>
      <w:r w:rsidRPr="00E10F88">
        <w:rPr>
          <w:lang w:val="fr-FR"/>
        </w:rPr>
        <w:t xml:space="preserve">Gorden Wagener, directeur du design, Mercedes-Benz Group AG </w:t>
      </w:r>
    </w:p>
    <w:p w14:paraId="300206C2" w14:textId="77777777" w:rsidR="00E10F88" w:rsidRPr="00E10F88" w:rsidRDefault="00E10F88" w:rsidP="00E10F88">
      <w:pPr>
        <w:pStyle w:val="A07Zitatgeber"/>
        <w:rPr>
          <w:lang w:val="fr-FR"/>
        </w:rPr>
      </w:pPr>
    </w:p>
    <w:p w14:paraId="60376A45" w14:textId="77777777" w:rsidR="00E10F88" w:rsidRPr="00E10F88" w:rsidRDefault="00E10F88" w:rsidP="00E019B8">
      <w:pPr>
        <w:pStyle w:val="A07Zitatgeber"/>
        <w:rPr>
          <w:lang w:val="fr-FR"/>
        </w:rPr>
      </w:pPr>
    </w:p>
    <w:p w14:paraId="4A353BFE" w14:textId="2C881C85" w:rsidR="00DB4CE7" w:rsidRPr="00195D30" w:rsidRDefault="00DB4CE7" w:rsidP="00DB4CE7">
      <w:pPr>
        <w:pStyle w:val="A01Headline1"/>
        <w:rPr>
          <w:lang w:val="fr-FR"/>
        </w:rPr>
      </w:pPr>
      <w:bookmarkStart w:id="17" w:name="_Toc214877081"/>
      <w:r w:rsidRPr="00195D30">
        <w:rPr>
          <w:lang w:val="fr-FR"/>
        </w:rPr>
        <w:lastRenderedPageBreak/>
        <w:t xml:space="preserve">Confiance inégalée : plus </w:t>
      </w:r>
      <w:r w:rsidR="00FE796A">
        <w:rPr>
          <w:lang w:val="fr-FR"/>
        </w:rPr>
        <w:t xml:space="preserve">Classe S </w:t>
      </w:r>
      <w:r w:rsidRPr="00195D30">
        <w:rPr>
          <w:lang w:val="fr-FR"/>
        </w:rPr>
        <w:t>que jamais</w:t>
      </w:r>
      <w:bookmarkEnd w:id="17"/>
      <w:r w:rsidRPr="00266B87">
        <w:fldChar w:fldCharType="begin"/>
      </w:r>
      <w:r w:rsidRPr="00195D30">
        <w:rPr>
          <w:lang w:val="fr-FR"/>
        </w:rPr>
        <w:instrText xml:space="preserve"> TOC \o "1-2" \f \h \z \t "A02_Überschrift 2/Headline 2,2,A01_Überschrift 1/Headline 1,1" </w:instrText>
      </w:r>
      <w:r w:rsidRPr="00266B87">
        <w:fldChar w:fldCharType="separate"/>
      </w:r>
      <w:r w:rsidRPr="00266B87">
        <w:fldChar w:fldCharType="end"/>
      </w:r>
    </w:p>
    <w:p w14:paraId="774B69D2" w14:textId="162FDE06" w:rsidR="00DB4CE7" w:rsidRPr="00195D30" w:rsidRDefault="00093AC8" w:rsidP="00DB4CE7">
      <w:pPr>
        <w:pStyle w:val="A02Headline2"/>
        <w:rPr>
          <w:lang w:val="fr-FR"/>
        </w:rPr>
      </w:pPr>
      <w:bookmarkStart w:id="18" w:name="_Toc214877082"/>
      <w:r w:rsidRPr="00195D30">
        <w:rPr>
          <w:lang w:val="fr-FR"/>
        </w:rPr>
        <w:t>La nouvelle Mercedes-Benz Classe S : raffinement de conception, MANUFAKTUR</w:t>
      </w:r>
      <w:bookmarkEnd w:id="18"/>
    </w:p>
    <w:p w14:paraId="1D881D76" w14:textId="4565456D" w:rsidR="00722546" w:rsidRPr="00195D30" w:rsidRDefault="00860A1E" w:rsidP="00722546">
      <w:pPr>
        <w:pStyle w:val="A04List"/>
        <w:rPr>
          <w:lang w:val="fr-FR"/>
        </w:rPr>
      </w:pPr>
      <w:r w:rsidRPr="00195D30">
        <w:rPr>
          <w:lang w:val="fr-FR"/>
        </w:rPr>
        <w:t xml:space="preserve">Nouveau visage confiant : calandre lumineuse plus grande </w:t>
      </w:r>
    </w:p>
    <w:p w14:paraId="49A0CD80" w14:textId="6922D774" w:rsidR="00722546" w:rsidRPr="00195D30" w:rsidRDefault="00722546" w:rsidP="00722546">
      <w:pPr>
        <w:pStyle w:val="A04List"/>
        <w:rPr>
          <w:lang w:val="fr-FR"/>
        </w:rPr>
      </w:pPr>
      <w:r w:rsidRPr="00195D30">
        <w:rPr>
          <w:lang w:val="fr-FR"/>
        </w:rPr>
        <w:t xml:space="preserve">Conception </w:t>
      </w:r>
      <w:r w:rsidR="00FE796A">
        <w:rPr>
          <w:lang w:val="fr-FR"/>
        </w:rPr>
        <w:t xml:space="preserve">de signature </w:t>
      </w:r>
      <w:r w:rsidRPr="00195D30">
        <w:rPr>
          <w:lang w:val="fr-FR"/>
        </w:rPr>
        <w:t xml:space="preserve">lumineuse : phares à double étoile, projection d'accueil en forme d'étoile et nouveaux feux arrière avec </w:t>
      </w:r>
      <w:r w:rsidR="00FE796A">
        <w:rPr>
          <w:lang w:val="fr-FR"/>
        </w:rPr>
        <w:t>en</w:t>
      </w:r>
      <w:r w:rsidRPr="00195D30">
        <w:rPr>
          <w:lang w:val="fr-FR"/>
        </w:rPr>
        <w:t>cadrement chromé</w:t>
      </w:r>
    </w:p>
    <w:p w14:paraId="310AF254" w14:textId="0C7DC894" w:rsidR="00722546" w:rsidRPr="00195D30" w:rsidRDefault="00722546" w:rsidP="00705FD5">
      <w:pPr>
        <w:pStyle w:val="A04List"/>
        <w:rPr>
          <w:lang w:val="fr-FR"/>
        </w:rPr>
      </w:pPr>
      <w:r w:rsidRPr="00195D30">
        <w:rPr>
          <w:lang w:val="fr-FR"/>
        </w:rPr>
        <w:t xml:space="preserve">Architecture intérieure surélevée : Nouveau MBUX Superscreen </w:t>
      </w:r>
      <w:r w:rsidR="00513A1B">
        <w:rPr>
          <w:lang w:val="fr-FR"/>
        </w:rPr>
        <w:t>de série</w:t>
      </w:r>
      <w:r w:rsidRPr="00195D30">
        <w:rPr>
          <w:lang w:val="fr-FR"/>
        </w:rPr>
        <w:t>, tableau de bord et console centrale avec des surfaces sculpturales étendues</w:t>
      </w:r>
    </w:p>
    <w:p w14:paraId="5E7F23A0" w14:textId="2EF91176" w:rsidR="00722546" w:rsidRPr="00195D30" w:rsidRDefault="00722546" w:rsidP="006C73D1">
      <w:pPr>
        <w:pStyle w:val="A04List"/>
        <w:rPr>
          <w:lang w:val="fr-FR"/>
        </w:rPr>
      </w:pPr>
      <w:r w:rsidRPr="00195D30">
        <w:rPr>
          <w:lang w:val="fr-FR"/>
        </w:rPr>
        <w:t>Nouveaux matériaux : Trois nouveaux designs de garnitures comprenant des bois à pores ouverts et un mélange textile métallique brillant, nouvelle couleur de rembourrage «</w:t>
      </w:r>
      <w:r w:rsidR="00DC0EE8">
        <w:rPr>
          <w:lang w:val="fr-FR"/>
        </w:rPr>
        <w:t xml:space="preserve"> Marron hêtre</w:t>
      </w:r>
      <w:r w:rsidRPr="00195D30">
        <w:rPr>
          <w:lang w:val="fr-FR"/>
        </w:rPr>
        <w:t xml:space="preserve"> » </w:t>
      </w:r>
    </w:p>
    <w:p w14:paraId="1CE99C3F" w14:textId="4F37B89F" w:rsidR="00722546" w:rsidRPr="00195D30" w:rsidRDefault="00591304" w:rsidP="006C73D1">
      <w:pPr>
        <w:pStyle w:val="A04List"/>
        <w:rPr>
          <w:lang w:val="fr-FR"/>
        </w:rPr>
      </w:pPr>
      <w:r w:rsidRPr="00195D30">
        <w:rPr>
          <w:lang w:val="fr-FR"/>
        </w:rPr>
        <w:t xml:space="preserve">Élégance sans cuir : Nouvelle couleur « </w:t>
      </w:r>
      <w:r w:rsidR="00DC0EE8">
        <w:rPr>
          <w:lang w:val="fr-FR"/>
        </w:rPr>
        <w:t xml:space="preserve">Gris tempête </w:t>
      </w:r>
      <w:r w:rsidRPr="00195D30">
        <w:rPr>
          <w:lang w:val="fr-FR"/>
        </w:rPr>
        <w:t xml:space="preserve">» pour la première fois dans un intérieur Classe S avec des touches textiles </w:t>
      </w:r>
      <w:r w:rsidR="00513A1B" w:rsidRPr="00195D30">
        <w:rPr>
          <w:lang w:val="fr-FR"/>
        </w:rPr>
        <w:t>Mirville</w:t>
      </w:r>
      <w:r w:rsidR="00513A1B">
        <w:rPr>
          <w:lang w:val="fr-FR"/>
        </w:rPr>
        <w:t xml:space="preserve"> </w:t>
      </w:r>
      <w:r w:rsidR="00CF4079">
        <w:rPr>
          <w:lang w:val="fr-FR"/>
        </w:rPr>
        <w:t>revisitée</w:t>
      </w:r>
      <w:r w:rsidRPr="00195D30">
        <w:rPr>
          <w:lang w:val="fr-FR"/>
        </w:rPr>
        <w:t xml:space="preserve">s </w:t>
      </w:r>
    </w:p>
    <w:p w14:paraId="4D8DB501" w14:textId="18786F97" w:rsidR="00722546" w:rsidRPr="00195D30" w:rsidRDefault="00722546" w:rsidP="00681E8F">
      <w:pPr>
        <w:pStyle w:val="A04List"/>
        <w:rPr>
          <w:lang w:val="fr-FR"/>
        </w:rPr>
      </w:pPr>
      <w:r w:rsidRPr="00195D30">
        <w:rPr>
          <w:lang w:val="fr-FR"/>
        </w:rPr>
        <w:t xml:space="preserve">Choix MANUFAKTUR élargi : </w:t>
      </w:r>
      <w:r w:rsidR="00DC0EE8" w:rsidRPr="00DC0EE8">
        <w:rPr>
          <w:lang w:val="fr-FR"/>
        </w:rPr>
        <w:t xml:space="preserve">Nouvelles peintures noir scintillant MANUFAKTUR et vert argent </w:t>
      </w:r>
      <w:proofErr w:type="spellStart"/>
      <w:r w:rsidR="00DC0EE8" w:rsidRPr="00DC0EE8">
        <w:rPr>
          <w:lang w:val="fr-FR"/>
        </w:rPr>
        <w:t>magno</w:t>
      </w:r>
      <w:proofErr w:type="spellEnd"/>
      <w:r w:rsidR="00DC0EE8" w:rsidRPr="00DC0EE8">
        <w:rPr>
          <w:lang w:val="fr-FR"/>
        </w:rPr>
        <w:t xml:space="preserve"> MANUFAKTUR</w:t>
      </w:r>
    </w:p>
    <w:p w14:paraId="7C5FCABE" w14:textId="15A188B5" w:rsidR="00DB4CE7" w:rsidRPr="00195D30" w:rsidRDefault="00D924FA" w:rsidP="00722546">
      <w:pPr>
        <w:pStyle w:val="A04List"/>
        <w:rPr>
          <w:lang w:val="fr-FR"/>
        </w:rPr>
      </w:pPr>
      <w:r w:rsidRPr="00195D30">
        <w:rPr>
          <w:lang w:val="fr-FR"/>
        </w:rPr>
        <w:t xml:space="preserve">Expérience de consultation sur mesure : conseils d'experts personnalisés avec </w:t>
      </w:r>
      <w:r w:rsidR="00513A1B">
        <w:rPr>
          <w:lang w:val="fr-FR"/>
        </w:rPr>
        <w:t>configurateur</w:t>
      </w:r>
      <w:r w:rsidRPr="00195D30">
        <w:rPr>
          <w:lang w:val="fr-FR"/>
        </w:rPr>
        <w:t xml:space="preserve"> immersif, centre d'excellence et studio</w:t>
      </w:r>
    </w:p>
    <w:p w14:paraId="2F9026E5" w14:textId="7106559A" w:rsidR="00E31D06" w:rsidRPr="00195D30" w:rsidRDefault="00E31D06" w:rsidP="00722546">
      <w:pPr>
        <w:pStyle w:val="A04List"/>
        <w:rPr>
          <w:lang w:val="fr-FR"/>
        </w:rPr>
      </w:pPr>
      <w:r w:rsidRPr="00195D30">
        <w:rPr>
          <w:lang w:val="fr-FR"/>
        </w:rPr>
        <w:t>Présence dynamique, surélevée : AMG Line et AMG Line Plus apportent une interprétation plus sportive et expressive à la Classe S</w:t>
      </w:r>
    </w:p>
    <w:p w14:paraId="01F1CAD2" w14:textId="3059B59F" w:rsidR="00161E56" w:rsidRPr="00195D30" w:rsidRDefault="00161E56" w:rsidP="00161E56">
      <w:pPr>
        <w:pStyle w:val="A05Subheadline"/>
        <w:rPr>
          <w:lang w:val="fr-FR"/>
        </w:rPr>
      </w:pPr>
      <w:r w:rsidRPr="00195D30">
        <w:rPr>
          <w:lang w:val="fr-FR"/>
        </w:rPr>
        <w:t xml:space="preserve">Souveraineté en parfaite forme : la nouvelle grille de radiateur </w:t>
      </w:r>
      <w:r w:rsidR="00806C4C">
        <w:rPr>
          <w:lang w:val="fr-FR"/>
        </w:rPr>
        <w:t>transmet des informations</w:t>
      </w:r>
    </w:p>
    <w:p w14:paraId="33FE8E11" w14:textId="7DE18785" w:rsidR="00DB4CE7" w:rsidRPr="00195D30" w:rsidRDefault="00392DA2" w:rsidP="00DB4CE7">
      <w:pPr>
        <w:pStyle w:val="A03Copytext"/>
        <w:rPr>
          <w:lang w:val="fr-FR"/>
        </w:rPr>
      </w:pPr>
      <w:r w:rsidRPr="00195D30">
        <w:rPr>
          <w:lang w:val="fr-FR"/>
        </w:rPr>
        <w:t xml:space="preserve">L'un des changements les plus marquants est la calandre du radiateur encore plus prononcée, qui est environ 20 % plus grande qu'auparavant. </w:t>
      </w:r>
      <w:r w:rsidR="00806C4C">
        <w:rPr>
          <w:lang w:val="fr-FR"/>
        </w:rPr>
        <w:t>Elle</w:t>
      </w:r>
      <w:r w:rsidRPr="00195D30">
        <w:rPr>
          <w:lang w:val="fr-FR"/>
        </w:rPr>
        <w:t xml:space="preserve"> dispose désormais de quatre barres chromées horizontales au lieu de trois, créant une apparence particulièrement distinguée et valorisante. Pour la première fois dans l'histoire de la Classe S</w:t>
      </w:r>
      <w:r w:rsidR="00DB4CE7" w:rsidRPr="00195D30">
        <w:rPr>
          <w:lang w:val="fr-FR"/>
        </w:rPr>
        <w:t xml:space="preserve">, la calandre est également illuminée. De petites étoiles estampées à chaud dans une finition chromée lui confèrent un effet de profondeur tridimensionnel. Dans le cadre du </w:t>
      </w:r>
      <w:r w:rsidR="00806C4C">
        <w:rPr>
          <w:lang w:val="fr-FR"/>
        </w:rPr>
        <w:t>Pack Sport Black</w:t>
      </w:r>
      <w:r w:rsidR="00DB4CE7" w:rsidRPr="00195D30">
        <w:rPr>
          <w:lang w:val="fr-FR"/>
        </w:rPr>
        <w:t xml:space="preserve"> une calandre chromée foncée est disponible, associée à des poignées de porte affleurantes assorties, entre autres caractéristiques.</w:t>
      </w:r>
    </w:p>
    <w:p w14:paraId="479CE95C" w14:textId="77777777" w:rsidR="00DB4CE7" w:rsidRPr="00195D30" w:rsidRDefault="00DB4CE7" w:rsidP="00DB4CE7">
      <w:pPr>
        <w:pStyle w:val="A03Copytext"/>
        <w:rPr>
          <w:lang w:val="fr-FR"/>
        </w:rPr>
      </w:pPr>
    </w:p>
    <w:p w14:paraId="75D80F77" w14:textId="6CB6D6AE" w:rsidR="00E059D1" w:rsidRPr="00195D30" w:rsidRDefault="003D2FE4" w:rsidP="00DB4CE7">
      <w:pPr>
        <w:pStyle w:val="A03Copytext"/>
        <w:rPr>
          <w:lang w:val="fr-FR"/>
        </w:rPr>
      </w:pPr>
      <w:r w:rsidRPr="00195D30">
        <w:rPr>
          <w:lang w:val="fr-FR"/>
        </w:rPr>
        <w:t>Un insert noir brillant relie visuellement les phares et la calandre du radiateur en une seule unité. Avec un nouveau design de phares à double étoile, la Classe S affiche</w:t>
      </w:r>
      <w:r w:rsidR="00806C4C">
        <w:rPr>
          <w:lang w:val="fr-FR"/>
        </w:rPr>
        <w:t xml:space="preserve"> </w:t>
      </w:r>
      <w:r w:rsidR="00E059D1" w:rsidRPr="00195D30">
        <w:rPr>
          <w:lang w:val="fr-FR"/>
        </w:rPr>
        <w:t xml:space="preserve">un look distinctif de jour comme de nuit. Une autre innovation est le projecteur lumineux intégré dans les seuils latéraux, qui projette des </w:t>
      </w:r>
      <w:r w:rsidR="00087AFD" w:rsidRPr="00195D30">
        <w:rPr>
          <w:lang w:val="fr-FR"/>
        </w:rPr>
        <w:t>lettres Mercedes Benz au sol pour accueillir et dire au revoir.</w:t>
      </w:r>
    </w:p>
    <w:p w14:paraId="41D11114" w14:textId="77777777" w:rsidR="00E059D1" w:rsidRPr="00195D30" w:rsidRDefault="00E059D1" w:rsidP="00DB4CE7">
      <w:pPr>
        <w:pStyle w:val="A03Copytext"/>
        <w:rPr>
          <w:lang w:val="fr-FR"/>
        </w:rPr>
      </w:pPr>
    </w:p>
    <w:p w14:paraId="51A4419F" w14:textId="6406F788" w:rsidR="00210BDD" w:rsidRPr="00195D30" w:rsidRDefault="00210BDD" w:rsidP="00210BDD">
      <w:pPr>
        <w:pStyle w:val="A03Copytext"/>
        <w:rPr>
          <w:lang w:val="fr-FR"/>
        </w:rPr>
      </w:pPr>
      <w:r w:rsidRPr="00195D30">
        <w:rPr>
          <w:lang w:val="fr-FR"/>
        </w:rPr>
        <w:t>L'arrière a également été réimaginé : de nouveaux feux arrière avec trois étoiles à cadre chromé renforcent le modèle et l'image de marque. La bande de finition en deux parties sur le coffre, désormais finie en chrome et noir brillant, témoigne de</w:t>
      </w:r>
      <w:r w:rsidR="00806C4C">
        <w:rPr>
          <w:lang w:val="fr-FR"/>
        </w:rPr>
        <w:t xml:space="preserve"> </w:t>
      </w:r>
      <w:r w:rsidRPr="00195D30">
        <w:rPr>
          <w:lang w:val="fr-FR"/>
        </w:rPr>
        <w:t>l'attention légendaire de Mercedes Benz aux détails et apporte une touche finale délicate à la vaste mise à jour extérieure.</w:t>
      </w:r>
    </w:p>
    <w:p w14:paraId="25765D56" w14:textId="77777777" w:rsidR="00210BDD" w:rsidRPr="00195D30" w:rsidRDefault="00210BDD" w:rsidP="00210BDD">
      <w:pPr>
        <w:pStyle w:val="A03Copytext"/>
        <w:rPr>
          <w:lang w:val="fr-FR"/>
        </w:rPr>
      </w:pPr>
    </w:p>
    <w:p w14:paraId="48E76749" w14:textId="125F9814" w:rsidR="00210BDD" w:rsidRPr="00195D30" w:rsidRDefault="00210BDD" w:rsidP="00210BDD">
      <w:pPr>
        <w:pStyle w:val="A03Copytext"/>
        <w:rPr>
          <w:lang w:val="fr-FR"/>
        </w:rPr>
      </w:pPr>
      <w:r w:rsidRPr="00195D30">
        <w:rPr>
          <w:lang w:val="fr-FR"/>
        </w:rPr>
        <w:t>À l'intérieur, la nouvelle Classe S</w:t>
      </w:r>
      <w:r w:rsidR="00806C4C">
        <w:rPr>
          <w:lang w:val="fr-FR"/>
        </w:rPr>
        <w:t xml:space="preserve"> </w:t>
      </w:r>
      <w:r w:rsidRPr="00195D30">
        <w:rPr>
          <w:lang w:val="fr-FR"/>
        </w:rPr>
        <w:t xml:space="preserve">est aussi une affirmation confiante de statut. Le nouveau tableau de bord, les garnitures de porte et la console centrale créent une toute nouvelle expérience intérieure, alliant luxe numérique et analogique au plus haut niveau. Le point fort est le MBUX Superscreen </w:t>
      </w:r>
      <w:r w:rsidR="00806C4C">
        <w:rPr>
          <w:lang w:val="fr-FR"/>
        </w:rPr>
        <w:t>de série</w:t>
      </w:r>
      <w:r w:rsidRPr="00195D30">
        <w:rPr>
          <w:lang w:val="fr-FR"/>
        </w:rPr>
        <w:t xml:space="preserve">, dont l'unité d'affichage délibérément fine semble flotter. Cela s'étend jusqu'aux portes, créant un nouveau sentiment d'espace et de générosité. Les bouches d'aération centrales sont désormais plus larges, formant une bande à persiennes qui s'étend également dans les portes — un indice de design repris à l'arrière. Les bouches d'aération latérales sont intégrées de manière innovante </w:t>
      </w:r>
      <w:r w:rsidR="00806C4C">
        <w:rPr>
          <w:lang w:val="fr-FR"/>
        </w:rPr>
        <w:t>à l’</w:t>
      </w:r>
      <w:r w:rsidRPr="00195D30">
        <w:rPr>
          <w:lang w:val="fr-FR"/>
        </w:rPr>
        <w:t>affichage, tandis que le graphique d'éclairage tridimensionnel et fluide entoure les corps d'aération métallique galvanisé.</w:t>
      </w:r>
    </w:p>
    <w:p w14:paraId="70723A73" w14:textId="77777777" w:rsidR="00971CD1" w:rsidRPr="00195D30" w:rsidRDefault="00971CD1" w:rsidP="00210BDD">
      <w:pPr>
        <w:pStyle w:val="A03Copytext"/>
        <w:rPr>
          <w:lang w:val="fr-FR"/>
        </w:rPr>
      </w:pPr>
    </w:p>
    <w:p w14:paraId="6939534C" w14:textId="3013509C" w:rsidR="00210BDD" w:rsidRPr="00195D30" w:rsidRDefault="00210BDD" w:rsidP="00210BDD">
      <w:pPr>
        <w:pStyle w:val="A03Copytext"/>
        <w:rPr>
          <w:lang w:val="fr-FR"/>
        </w:rPr>
      </w:pPr>
      <w:r w:rsidRPr="00195D30">
        <w:rPr>
          <w:lang w:val="fr-FR"/>
        </w:rPr>
        <w:t xml:space="preserve">La console centrale nouvellement conçue améliore encore le confort en mettant en valeur l'expérience haut de gamme avec une surface de finition plus grande. Les consoles centrales à l'avant et à l'arrière peuvent </w:t>
      </w:r>
      <w:r w:rsidRPr="00195D30">
        <w:rPr>
          <w:lang w:val="fr-FR"/>
        </w:rPr>
        <w:lastRenderedPageBreak/>
        <w:t xml:space="preserve">désormais être </w:t>
      </w:r>
      <w:r w:rsidR="002B0DA4">
        <w:rPr>
          <w:lang w:val="fr-FR"/>
        </w:rPr>
        <w:t>configurées</w:t>
      </w:r>
      <w:r w:rsidRPr="00195D30">
        <w:rPr>
          <w:lang w:val="fr-FR"/>
        </w:rPr>
        <w:t xml:space="preserve"> individuellement avec une large gamme d'options de finition. Trois nouveaux modèles de garniture font leurs débuts : chêne à pores ouverts, un bois natif qui apporte un caractère naturel à la Classe S ; bois à pores ouverts à motif arête ambre-brun, où le noyer présente une rainure en V et est taillé précisément pour </w:t>
      </w:r>
      <w:r w:rsidR="002B0DA4">
        <w:rPr>
          <w:lang w:val="fr-FR"/>
        </w:rPr>
        <w:t>s’intégrer parfaitement</w:t>
      </w:r>
      <w:r w:rsidRPr="00195D30">
        <w:rPr>
          <w:lang w:val="fr-FR"/>
        </w:rPr>
        <w:t xml:space="preserve"> ; et, en</w:t>
      </w:r>
      <w:r w:rsidR="002B0DA4">
        <w:rPr>
          <w:lang w:val="fr-FR"/>
        </w:rPr>
        <w:t xml:space="preserve"> représentation d’un </w:t>
      </w:r>
      <w:r w:rsidR="00851CB3">
        <w:rPr>
          <w:lang w:val="fr-FR"/>
        </w:rPr>
        <w:t>savoir-faire</w:t>
      </w:r>
      <w:r w:rsidRPr="00195D30">
        <w:rPr>
          <w:lang w:val="fr-FR"/>
        </w:rPr>
        <w:t xml:space="preserve"> technique-luxe, un mélange textile métallique à haute brillance.</w:t>
      </w:r>
    </w:p>
    <w:p w14:paraId="573D7ED2" w14:textId="77777777" w:rsidR="00971CD1" w:rsidRPr="00195D30" w:rsidRDefault="00971CD1" w:rsidP="00210BDD">
      <w:pPr>
        <w:pStyle w:val="A03Copytext"/>
        <w:rPr>
          <w:lang w:val="fr-FR"/>
        </w:rPr>
      </w:pPr>
    </w:p>
    <w:p w14:paraId="6D3733ED" w14:textId="5263B3D5" w:rsidR="00210BDD" w:rsidRPr="00195D30" w:rsidRDefault="00210BDD" w:rsidP="00210BDD">
      <w:pPr>
        <w:pStyle w:val="A03Copytext"/>
        <w:rPr>
          <w:lang w:val="fr-FR"/>
        </w:rPr>
      </w:pPr>
      <w:r w:rsidRPr="00195D30">
        <w:rPr>
          <w:lang w:val="fr-FR"/>
        </w:rPr>
        <w:t xml:space="preserve">La nouvelle couleur « </w:t>
      </w:r>
      <w:r w:rsidR="00DC0EE8">
        <w:rPr>
          <w:lang w:val="fr-FR"/>
        </w:rPr>
        <w:t xml:space="preserve">Marron hêtre </w:t>
      </w:r>
      <w:r w:rsidRPr="00195D30">
        <w:rPr>
          <w:lang w:val="fr-FR"/>
        </w:rPr>
        <w:t>», inspirée du monde de la mode de luxe, est un point fort de la palette intérieure variée. Des passepoils et des coutures contrastés dans des tons clairs mettent en valeur son caractère luxueux à la perfection.</w:t>
      </w:r>
    </w:p>
    <w:p w14:paraId="79CFEBAD" w14:textId="77777777" w:rsidR="00971CD1" w:rsidRPr="00195D30" w:rsidRDefault="00971CD1" w:rsidP="00210BDD">
      <w:pPr>
        <w:pStyle w:val="A03Copytext"/>
        <w:rPr>
          <w:lang w:val="fr-FR"/>
        </w:rPr>
      </w:pPr>
    </w:p>
    <w:p w14:paraId="0F7D1B74" w14:textId="08C8BB81" w:rsidR="00210BDD" w:rsidRPr="00195D30" w:rsidRDefault="7EF832E7" w:rsidP="008935D9">
      <w:pPr>
        <w:pStyle w:val="A03Flietext"/>
        <w:rPr>
          <w:lang w:val="fr-FR"/>
        </w:rPr>
      </w:pPr>
      <w:r w:rsidRPr="00195D30">
        <w:rPr>
          <w:lang w:val="fr-FR"/>
        </w:rPr>
        <w:t>Pour la première fois, la Classe S</w:t>
      </w:r>
      <w:r w:rsidR="002B0DA4">
        <w:rPr>
          <w:lang w:val="fr-FR"/>
        </w:rPr>
        <w:t xml:space="preserve"> </w:t>
      </w:r>
      <w:r w:rsidRPr="00195D30">
        <w:rPr>
          <w:lang w:val="fr-FR"/>
        </w:rPr>
        <w:t xml:space="preserve">est disponible avec un intérieur sans cuir dans la teinte progressive « </w:t>
      </w:r>
      <w:r w:rsidR="00DC0EE8">
        <w:rPr>
          <w:lang w:val="fr-FR"/>
        </w:rPr>
        <w:t xml:space="preserve">Gris tempête </w:t>
      </w:r>
      <w:r w:rsidRPr="00195D30">
        <w:rPr>
          <w:lang w:val="fr-FR"/>
        </w:rPr>
        <w:t>». En plus du cuir artificiel à grain fin, on utilise le textile mélange de haute qualité « Mirville », fabriqué en lin et polyester recyclé. Avec son aspect distinctif de fibre naturelle, ce textile met en valeur les inserts de siège et est associé à des renforts latéraux en cuir synthétique raffinés et à des passepoils blancs profonds. Un motif exclusif en surpiqûre, avec un matelassage diamant à bords ouverts qui se prolonge dans les panneaux de porte, complète le package.</w:t>
      </w:r>
    </w:p>
    <w:p w14:paraId="46BB62E8" w14:textId="77777777" w:rsidR="00210BDD" w:rsidRPr="00195D30" w:rsidRDefault="00210BDD" w:rsidP="0061567D">
      <w:pPr>
        <w:pStyle w:val="A03Copytext"/>
        <w:rPr>
          <w:lang w:val="fr-FR"/>
        </w:rPr>
      </w:pPr>
    </w:p>
    <w:p w14:paraId="0AB41424" w14:textId="77777777" w:rsidR="00E932D8" w:rsidRPr="00195D30" w:rsidRDefault="00F31B00" w:rsidP="00E932D8">
      <w:pPr>
        <w:pStyle w:val="A05Subheadline"/>
        <w:rPr>
          <w:lang w:val="fr-FR"/>
        </w:rPr>
      </w:pPr>
      <w:r w:rsidRPr="00195D30">
        <w:rPr>
          <w:lang w:val="fr-FR"/>
        </w:rPr>
        <w:t>Une large gamme d'options de personnalisation grâce au programme MANUFAKTUR</w:t>
      </w:r>
    </w:p>
    <w:p w14:paraId="110BC030" w14:textId="44CD8A26" w:rsidR="00F31B00" w:rsidRPr="00195D30" w:rsidRDefault="31D90291" w:rsidP="00E932D8">
      <w:pPr>
        <w:pStyle w:val="A03Flietext"/>
        <w:rPr>
          <w:lang w:val="fr-FR"/>
        </w:rPr>
      </w:pPr>
      <w:r w:rsidRPr="00195D30">
        <w:rPr>
          <w:lang w:val="fr-FR"/>
        </w:rPr>
        <w:t>Depuis plus de 120 ans, Mercedes</w:t>
      </w:r>
      <w:r w:rsidR="008B1308" w:rsidRPr="00195D30">
        <w:rPr>
          <w:lang w:val="fr-FR"/>
        </w:rPr>
        <w:noBreakHyphen/>
      </w:r>
      <w:r w:rsidRPr="00195D30">
        <w:rPr>
          <w:lang w:val="fr-FR"/>
        </w:rPr>
        <w:t>Benz a établi la référence en matière de personnalisation automobile au plus haut niveau — un héritage qui s'est poursuivi en 2021 avec l'introduction de MANUFAKTUR, offrant une gamme encore plus large de fonctionnalités sur mesure. La nouvelle classe S</w:t>
      </w:r>
      <w:r w:rsidR="002B0DA4">
        <w:rPr>
          <w:lang w:val="fr-FR"/>
        </w:rPr>
        <w:t xml:space="preserve"> </w:t>
      </w:r>
      <w:r w:rsidR="00F31B00" w:rsidRPr="00195D30">
        <w:rPr>
          <w:lang w:val="fr-FR"/>
        </w:rPr>
        <w:t>est un exemple parfait des nombreuses options d'individualisation offertes par le programme MANUFAKTUR. Avec une large sélection de finitions de peinture exclusives, de cuir et d'éléments de garniture, le véhicule peut être adapté presque entièrement aux préférences individuelles.</w:t>
      </w:r>
    </w:p>
    <w:p w14:paraId="7400377F" w14:textId="77777777" w:rsidR="00E932D8" w:rsidRPr="00195D30" w:rsidRDefault="00E932D8" w:rsidP="00E932D8">
      <w:pPr>
        <w:pStyle w:val="A03Flietext"/>
        <w:rPr>
          <w:lang w:val="fr-FR"/>
        </w:rPr>
      </w:pPr>
    </w:p>
    <w:p w14:paraId="0AD89B07" w14:textId="6C9DC554" w:rsidR="00F31B00" w:rsidRPr="00195D30" w:rsidRDefault="00F31B00" w:rsidP="00F31B00">
      <w:pPr>
        <w:pStyle w:val="A03Copytext"/>
        <w:rPr>
          <w:lang w:val="fr-FR"/>
        </w:rPr>
      </w:pPr>
      <w:r w:rsidRPr="00195D30">
        <w:rPr>
          <w:lang w:val="fr-FR"/>
        </w:rPr>
        <w:t xml:space="preserve">À partir de 2026, la nouvelle Classe S sera disponible avec des couleurs MANUFAKTUR supplémentaires et d'autres options MANUFAKTUR. Une touche de poussière d'étoiles, par exemple, est apportée par la nouvelle finition extérieure noire scintillante de MANUFAKTUR. Le vernis transparent sur la peinture noire profonde contient de vrais flocons de verre et des scintilles comme un ciel étoilé. </w:t>
      </w:r>
      <w:r w:rsidR="002B0DA4">
        <w:rPr>
          <w:lang w:val="fr-FR"/>
        </w:rPr>
        <w:t xml:space="preserve">Une autre </w:t>
      </w:r>
      <w:r w:rsidRPr="00195D30">
        <w:rPr>
          <w:lang w:val="fr-FR"/>
        </w:rPr>
        <w:t xml:space="preserve">nouveauté est la finition </w:t>
      </w:r>
      <w:r w:rsidR="002B0DA4">
        <w:rPr>
          <w:lang w:val="fr-FR"/>
        </w:rPr>
        <w:t>Vert Argent</w:t>
      </w:r>
      <w:r w:rsidRPr="00195D30">
        <w:rPr>
          <w:lang w:val="fr-FR"/>
        </w:rPr>
        <w:t xml:space="preserve"> magno de MANUFAKTUR ainsi que les couleurs intérieures brun tabac, rouge carmin, vert lac et jaune maïs. Le </w:t>
      </w:r>
      <w:r w:rsidR="002B0DA4">
        <w:rPr>
          <w:lang w:val="fr-FR"/>
        </w:rPr>
        <w:t>Pack</w:t>
      </w:r>
      <w:r w:rsidRPr="00195D30">
        <w:rPr>
          <w:lang w:val="fr-FR"/>
        </w:rPr>
        <w:t xml:space="preserve"> cuir MANUFAKTUR est désormais proposé en option dans le</w:t>
      </w:r>
      <w:r w:rsidR="002B0DA4">
        <w:rPr>
          <w:lang w:val="fr-FR"/>
        </w:rPr>
        <w:t xml:space="preserve"> </w:t>
      </w:r>
      <w:r w:rsidR="4AA15E7A" w:rsidRPr="00195D30">
        <w:rPr>
          <w:lang w:val="fr-FR"/>
        </w:rPr>
        <w:t>configurateur Classe S, avec un toit doublé de cuir, des coussins de siège arrière rembourrés et d'autres éléments exclusifs en cuir.</w:t>
      </w:r>
    </w:p>
    <w:p w14:paraId="60C134EB" w14:textId="77777777" w:rsidR="00ED26CC" w:rsidRPr="00195D30" w:rsidRDefault="00ED26CC" w:rsidP="00CF00B4">
      <w:pPr>
        <w:pStyle w:val="A03Copytext"/>
        <w:rPr>
          <w:lang w:val="fr-FR"/>
        </w:rPr>
      </w:pPr>
    </w:p>
    <w:p w14:paraId="0C5CC23D" w14:textId="35566161" w:rsidR="00ED26CC" w:rsidRPr="00195D30" w:rsidRDefault="00ED26CC" w:rsidP="00E019B8">
      <w:pPr>
        <w:pStyle w:val="B02Headline2kit"/>
        <w:rPr>
          <w:lang w:val="fr-FR"/>
        </w:rPr>
      </w:pPr>
      <w:bookmarkStart w:id="19" w:name="_Hlk214818210"/>
      <w:r w:rsidRPr="00195D30">
        <w:rPr>
          <w:lang w:val="fr-FR"/>
        </w:rPr>
        <w:t>La nouvelle Mercedes-Benz Classe S – fabriquée à l'usine de Sindelfingen</w:t>
      </w:r>
    </w:p>
    <w:p w14:paraId="74CB926E" w14:textId="4B637C76" w:rsidR="00ED26CC" w:rsidRPr="00195D30" w:rsidRDefault="00ED26CC" w:rsidP="00ED26CC">
      <w:pPr>
        <w:pStyle w:val="A03Copytext"/>
        <w:rPr>
          <w:lang w:val="fr-FR"/>
        </w:rPr>
      </w:pPr>
      <w:r w:rsidRPr="00195D30">
        <w:rPr>
          <w:lang w:val="fr-FR"/>
        </w:rPr>
        <w:t>En 2026, la production de la nouvelle Mercedes</w:t>
      </w:r>
      <w:r w:rsidR="00E019B8" w:rsidRPr="00195D30">
        <w:rPr>
          <w:lang w:val="fr-FR"/>
        </w:rPr>
        <w:noBreakHyphen/>
      </w:r>
      <w:r w:rsidRPr="00195D30">
        <w:rPr>
          <w:lang w:val="fr-FR"/>
        </w:rPr>
        <w:t>Benz Classe S</w:t>
      </w:r>
      <w:r w:rsidR="00AA51AA">
        <w:rPr>
          <w:lang w:val="fr-FR"/>
        </w:rPr>
        <w:t xml:space="preserve"> </w:t>
      </w:r>
      <w:r w:rsidRPr="00195D30">
        <w:rPr>
          <w:lang w:val="fr-FR"/>
        </w:rPr>
        <w:t>débutera à l'usine Mercedes</w:t>
      </w:r>
      <w:r w:rsidR="00E019B8" w:rsidRPr="00195D30">
        <w:rPr>
          <w:lang w:val="fr-FR"/>
        </w:rPr>
        <w:noBreakHyphen/>
        <w:t>Benz de Sindelfingen. Le modèle haut de gamme est fabriqué dans l'usine 56 – l'une des salles d'assemblage les plus avancées au monde. Flexible, numérique, efficace et durable : Factory 56 incarne l'avenir de la production chez Mercedes-Benz et a établi de nouvelles normes pour l'industrie automobile lors de son ouverture. Grâce à une flexibilité maximale, la Factory 56 permet l'assemblage de différents modèles et groupes motopropulseurs sur une seule ligne. Actuellement, la Mercedes</w:t>
      </w:r>
      <w:r w:rsidR="00E019B8" w:rsidRPr="00195D30">
        <w:rPr>
          <w:lang w:val="fr-FR"/>
        </w:rPr>
        <w:noBreakHyphen/>
      </w:r>
      <w:r w:rsidRPr="00195D30">
        <w:rPr>
          <w:lang w:val="fr-FR"/>
        </w:rPr>
        <w:t>Benz Classe S, la Mercedes</w:t>
      </w:r>
      <w:r w:rsidR="00E019B8" w:rsidRPr="00195D30">
        <w:rPr>
          <w:lang w:val="fr-FR"/>
        </w:rPr>
        <w:noBreakHyphen/>
      </w:r>
      <w:r w:rsidRPr="00195D30">
        <w:rPr>
          <w:lang w:val="fr-FR"/>
        </w:rPr>
        <w:t>Maybach Classe</w:t>
      </w:r>
      <w:r w:rsidR="00AA51AA">
        <w:rPr>
          <w:lang w:val="fr-FR"/>
        </w:rPr>
        <w:t xml:space="preserve"> </w:t>
      </w:r>
      <w:r w:rsidRPr="00195D30">
        <w:rPr>
          <w:lang w:val="fr-FR"/>
        </w:rPr>
        <w:t>S et les EQS entièrement électriques sont produites de manière flexible sur une seule ligne.</w:t>
      </w:r>
    </w:p>
    <w:bookmarkEnd w:id="19"/>
    <w:p w14:paraId="32C007C0" w14:textId="77777777" w:rsidR="00F31B00" w:rsidRPr="00195D30" w:rsidRDefault="00F31B00" w:rsidP="00F31B00">
      <w:pPr>
        <w:pStyle w:val="A03Copytext"/>
        <w:rPr>
          <w:lang w:val="fr-FR"/>
        </w:rPr>
      </w:pPr>
    </w:p>
    <w:p w14:paraId="6FE571DE" w14:textId="63F370FA" w:rsidR="00107347" w:rsidRPr="00195D30" w:rsidRDefault="00107347" w:rsidP="00107347">
      <w:pPr>
        <w:pStyle w:val="A05Subheadline"/>
        <w:rPr>
          <w:lang w:val="fr-FR"/>
        </w:rPr>
      </w:pPr>
      <w:r w:rsidRPr="00195D30">
        <w:rPr>
          <w:lang w:val="fr-FR"/>
        </w:rPr>
        <w:t xml:space="preserve">Élégance de haute précision : </w:t>
      </w:r>
      <w:r w:rsidR="00AA51AA">
        <w:rPr>
          <w:lang w:val="fr-FR"/>
        </w:rPr>
        <w:t>nouvelle jante</w:t>
      </w:r>
      <w:r w:rsidRPr="00195D30">
        <w:rPr>
          <w:lang w:val="fr-FR"/>
        </w:rPr>
        <w:t xml:space="preserve"> multibranches de 20"</w:t>
      </w:r>
      <w:r w:rsidR="00A432A6" w:rsidRPr="00266B87">
        <w:rPr>
          <w:rStyle w:val="Voetnootmarkering"/>
        </w:rPr>
        <w:footnoteReference w:id="15"/>
      </w:r>
      <w:r w:rsidRPr="00195D30">
        <w:rPr>
          <w:lang w:val="fr-FR"/>
        </w:rPr>
        <w:t xml:space="preserve"> établit une nouvelle norme de conception, fabriqué avec une méthode innovante de moulage à haute pression</w:t>
      </w:r>
    </w:p>
    <w:p w14:paraId="5221A5E0" w14:textId="17CE0C52" w:rsidR="00107347" w:rsidRPr="00195D30" w:rsidRDefault="00E4320B" w:rsidP="00F31B00">
      <w:pPr>
        <w:pStyle w:val="A03Copytext"/>
        <w:rPr>
          <w:lang w:val="fr-FR"/>
        </w:rPr>
      </w:pPr>
      <w:r w:rsidRPr="00195D30">
        <w:rPr>
          <w:lang w:val="fr-FR"/>
        </w:rPr>
        <w:t xml:space="preserve">La nouvelle </w:t>
      </w:r>
      <w:r w:rsidR="00AA51AA">
        <w:rPr>
          <w:lang w:val="fr-FR"/>
        </w:rPr>
        <w:t>jante</w:t>
      </w:r>
      <w:r w:rsidRPr="00195D30">
        <w:rPr>
          <w:lang w:val="fr-FR"/>
        </w:rPr>
        <w:t xml:space="preserve"> à rayons multiples de 20</w:t>
      </w:r>
      <w:r w:rsidR="00AA51AA">
        <w:rPr>
          <w:lang w:val="fr-FR"/>
        </w:rPr>
        <w:t>’’</w:t>
      </w:r>
      <w:r w:rsidRPr="00195D30">
        <w:rPr>
          <w:lang w:val="fr-FR"/>
        </w:rPr>
        <w:t xml:space="preserve"> est produite grâce à une technologie innovante appelée « High-Pressure Casting », qui utilise un moule conçu avec précision pour former des composants complexes en aluminium avec une précision exceptionnelle et un poids réduit, permettant de nouvelles possibilités de conception et des performances améliorées. Comparé à la coulée sous pression traditionnelle basse pression, </w:t>
      </w:r>
      <w:r w:rsidRPr="00195D30">
        <w:rPr>
          <w:lang w:val="fr-FR"/>
        </w:rPr>
        <w:lastRenderedPageBreak/>
        <w:t xml:space="preserve">l'innovant « Moulage à haute pression » permet des angles de tirage nettement réduits, des épaisseurs de coulage nettement réduites et des contours plus précis, ce qui donne des surfaces très fines et donc des thèmes de conception caractéristiques. </w:t>
      </w:r>
      <w:r w:rsidR="00E36DE3" w:rsidRPr="00195D30">
        <w:rPr>
          <w:lang w:val="fr-FR"/>
        </w:rPr>
        <w:noBreakHyphen/>
      </w:r>
      <w:r w:rsidR="000B69DB" w:rsidRPr="00195D30">
        <w:rPr>
          <w:lang w:val="fr-FR"/>
        </w:rPr>
        <w:t xml:space="preserve"> Les designers Mercedes Benz ont su maximiser ces opportunités avec l'intrigante expression à 50 branches croisées vers de nouveaux standards esthétiques. La « coulée à haute pression » présente également des avantages de durabilité, permettant une construction légère et réduisant les exigences d'usinage, ce qui conduit à une réduction notable de l'utilisation d'aluminium. Comparé à la fonte sous pression traditionnelle basse pression, la consommation d'énergie est nettement réduite. De plus, un pourcentage plus élevé d'aluminium recyclé peut être utilisé. </w:t>
      </w:r>
    </w:p>
    <w:p w14:paraId="51D42272" w14:textId="77777777" w:rsidR="00953A82" w:rsidRPr="00195D30" w:rsidRDefault="00953A82" w:rsidP="00F31B00">
      <w:pPr>
        <w:pStyle w:val="A03Copytext"/>
        <w:rPr>
          <w:lang w:val="fr-FR"/>
        </w:rPr>
      </w:pPr>
    </w:p>
    <w:p w14:paraId="21BCECEA" w14:textId="65AC379B" w:rsidR="00953A82" w:rsidRPr="00195D30" w:rsidRDefault="00F92AB6" w:rsidP="00F31B00">
      <w:pPr>
        <w:pStyle w:val="A03Copytext"/>
        <w:rPr>
          <w:lang w:val="fr-FR"/>
        </w:rPr>
      </w:pPr>
      <w:r w:rsidRPr="00195D30">
        <w:rPr>
          <w:lang w:val="fr-FR"/>
        </w:rPr>
        <w:t xml:space="preserve">De plus, dès le </w:t>
      </w:r>
      <w:r w:rsidR="00AA51AA">
        <w:rPr>
          <w:lang w:val="fr-FR"/>
        </w:rPr>
        <w:t>lancement</w:t>
      </w:r>
      <w:r w:rsidRPr="00195D30">
        <w:rPr>
          <w:lang w:val="fr-FR"/>
        </w:rPr>
        <w:t>, la nouvelle Classe S</w:t>
      </w:r>
      <w:r w:rsidR="00AA51AA">
        <w:rPr>
          <w:lang w:val="fr-FR"/>
        </w:rPr>
        <w:t xml:space="preserve"> </w:t>
      </w:r>
      <w:r w:rsidRPr="00195D30">
        <w:rPr>
          <w:lang w:val="fr-FR"/>
        </w:rPr>
        <w:t>propose d'autres choix de roues, notamment un nouveau design Mercedes Benz de 19 pouces, une jante AMG Line de 20 pouces avec plusieurs finitions de couleur et une nouvelle option de couleur AMG Line de 21 pouces, offrant aux clients encore plus de liberté pour personnaliser l'apparence de la voiture.</w:t>
      </w:r>
    </w:p>
    <w:p w14:paraId="247A732A" w14:textId="77777777" w:rsidR="009F775E" w:rsidRPr="00195D30" w:rsidRDefault="009F775E" w:rsidP="00F31B00">
      <w:pPr>
        <w:pStyle w:val="A03Copytext"/>
        <w:rPr>
          <w:lang w:val="fr-FR"/>
        </w:rPr>
      </w:pPr>
    </w:p>
    <w:p w14:paraId="55D91484" w14:textId="3CF3FE1A" w:rsidR="00FF77B8" w:rsidRPr="00195D30" w:rsidRDefault="00D64A23" w:rsidP="00781011">
      <w:pPr>
        <w:pStyle w:val="A05Subheadline"/>
        <w:rPr>
          <w:lang w:val="fr-FR"/>
        </w:rPr>
      </w:pPr>
      <w:r w:rsidRPr="00195D30">
        <w:rPr>
          <w:lang w:val="fr-FR"/>
        </w:rPr>
        <w:t>Présence dynamique : AMG Line et AMG Line Plus</w:t>
      </w:r>
    </w:p>
    <w:p w14:paraId="2087498E" w14:textId="01B1699B" w:rsidR="002C6609" w:rsidRPr="00195D30" w:rsidRDefault="00FD507F" w:rsidP="00FD507F">
      <w:pPr>
        <w:pStyle w:val="A03Copytext"/>
        <w:rPr>
          <w:lang w:val="fr-FR"/>
        </w:rPr>
      </w:pPr>
      <w:r w:rsidRPr="00195D30">
        <w:rPr>
          <w:lang w:val="fr-FR"/>
        </w:rPr>
        <w:t xml:space="preserve">Pour les clients souhaitant une interprétation plus expressive de la Classe S, la </w:t>
      </w:r>
      <w:r w:rsidR="00AA51AA">
        <w:rPr>
          <w:lang w:val="fr-FR"/>
        </w:rPr>
        <w:t>ligne</w:t>
      </w:r>
      <w:r w:rsidRPr="00195D30">
        <w:rPr>
          <w:lang w:val="fr-FR"/>
        </w:rPr>
        <w:t xml:space="preserve"> AMG affine le caractère de la voiture avec un pare-chocs avant spécifique à AMG avec de grandes prises d'air et des garnitures chromées, un tablier arrière sportif et des jupes latérales dynamiques, complétées par des jantes alliage AMG jusqu'à 21 pouces. À l'intérieur, un volant de sport à la partie inférieure aplatie, des pédal</w:t>
      </w:r>
      <w:r w:rsidR="00AA51AA">
        <w:rPr>
          <w:lang w:val="fr-FR"/>
        </w:rPr>
        <w:t>es</w:t>
      </w:r>
      <w:r w:rsidRPr="00195D30">
        <w:rPr>
          <w:lang w:val="fr-FR"/>
        </w:rPr>
        <w:t xml:space="preserve"> en acier inoxydable, des profils sonores exclusifs et un style MBUX rouge sportif soulignent l'atmosphère axée sur la performance. S'appuyant sur cette base, AMG Line Plus ajoute le </w:t>
      </w:r>
      <w:r w:rsidR="00DC0EE8">
        <w:rPr>
          <w:lang w:val="fr-FR"/>
        </w:rPr>
        <w:t>pack sport black</w:t>
      </w:r>
      <w:r w:rsidRPr="00195D30">
        <w:rPr>
          <w:lang w:val="fr-FR"/>
        </w:rPr>
        <w:t>, qui peut être choisi en plus de la gamme AMG et assombrissant la plupart des éléments lumineux et chromés de l'extérieur, donnant à la voiture un look distingué, une jante distinctive de 20 pouces avec finition transparente teintée, des éléments chromés foncés tels que les tuyaux d'échappement et les garnitures du coffre, ainsi que des selleries en cuir Nappa et Nappa Exclusive noires avec des coutures contrastantes grises,  des garnitures en bois de chêne à pores ouverts en anthracite, des seuils de porte noirs éclairés avec</w:t>
      </w:r>
      <w:r w:rsidR="00FB06D7" w:rsidRPr="00195D30">
        <w:rPr>
          <w:lang w:val="fr-FR"/>
        </w:rPr>
        <w:noBreakHyphen/>
      </w:r>
      <w:r w:rsidRPr="00195D30">
        <w:rPr>
          <w:lang w:val="fr-FR"/>
        </w:rPr>
        <w:t xml:space="preserve">des </w:t>
      </w:r>
      <w:r w:rsidR="00DC0EE8">
        <w:rPr>
          <w:lang w:val="fr-FR"/>
        </w:rPr>
        <w:t>inscriptions</w:t>
      </w:r>
      <w:r w:rsidRPr="00195D30">
        <w:rPr>
          <w:lang w:val="fr-FR"/>
        </w:rPr>
        <w:t xml:space="preserve"> Mercedes Benz et des ceintures de sécurité grises pour un look encore plus exclusif et dynamique.</w:t>
      </w:r>
    </w:p>
    <w:p w14:paraId="1A18C8FD" w14:textId="77777777" w:rsidR="00FD507F" w:rsidRPr="00195D30" w:rsidRDefault="00FD507F" w:rsidP="00FD507F">
      <w:pPr>
        <w:pStyle w:val="A03Copytext"/>
        <w:rPr>
          <w:lang w:val="fr-FR"/>
        </w:rPr>
      </w:pPr>
    </w:p>
    <w:p w14:paraId="4578504C" w14:textId="6FA64D6F" w:rsidR="001F23BB" w:rsidRPr="00195D30" w:rsidRDefault="001F23BB" w:rsidP="001F23BB">
      <w:pPr>
        <w:pStyle w:val="A01Headline1"/>
        <w:rPr>
          <w:lang w:val="fr-FR"/>
        </w:rPr>
      </w:pPr>
      <w:bookmarkStart w:id="20" w:name="_Toc214877083"/>
      <w:r w:rsidRPr="00195D30">
        <w:rPr>
          <w:lang w:val="fr-FR"/>
        </w:rPr>
        <w:lastRenderedPageBreak/>
        <w:t>Intelligence intuitive : MB.</w:t>
      </w:r>
      <w:r w:rsidR="00C052AB">
        <w:rPr>
          <w:lang w:val="fr-FR"/>
        </w:rPr>
        <w:t xml:space="preserve">OS </w:t>
      </w:r>
      <w:r w:rsidRPr="00195D30">
        <w:rPr>
          <w:lang w:val="fr-FR"/>
        </w:rPr>
        <w:t>Super</w:t>
      </w:r>
      <w:r w:rsidR="00C052AB">
        <w:rPr>
          <w:lang w:val="fr-FR"/>
        </w:rPr>
        <w:t xml:space="preserve"> </w:t>
      </w:r>
      <w:r w:rsidR="00252167">
        <w:rPr>
          <w:lang w:val="fr-FR"/>
        </w:rPr>
        <w:t>ordinateur</w:t>
      </w:r>
      <w:r w:rsidRPr="00195D30">
        <w:rPr>
          <w:lang w:val="fr-FR"/>
        </w:rPr>
        <w:t xml:space="preserve"> du système d'exploitation pour chaque </w:t>
      </w:r>
      <w:bookmarkEnd w:id="20"/>
      <w:r w:rsidR="00C052AB">
        <w:rPr>
          <w:lang w:val="fr-FR"/>
        </w:rPr>
        <w:t>trajet</w:t>
      </w:r>
    </w:p>
    <w:p w14:paraId="33AD4103" w14:textId="7926773E" w:rsidR="001F23BB" w:rsidRPr="00C052AB" w:rsidRDefault="00EF16D5" w:rsidP="001F23BB">
      <w:pPr>
        <w:pStyle w:val="A02Headline2"/>
        <w:rPr>
          <w:lang w:val="fr-FR"/>
        </w:rPr>
      </w:pPr>
      <w:bookmarkStart w:id="21" w:name="_Toc214877084"/>
      <w:r w:rsidRPr="00195D30">
        <w:rPr>
          <w:lang w:val="fr-FR"/>
        </w:rPr>
        <w:t xml:space="preserve">La nouvelle Mercedes-Benz Classe S : MB.OS, MBUX de quatrième génération, MB. </w:t>
      </w:r>
      <w:r w:rsidRPr="00C052AB">
        <w:rPr>
          <w:lang w:val="fr-FR"/>
        </w:rPr>
        <w:t>DRIVE</w:t>
      </w:r>
      <w:r w:rsidR="00C052AB">
        <w:rPr>
          <w:lang w:val="fr-FR"/>
        </w:rPr>
        <w:t xml:space="preserve"> </w:t>
      </w:r>
      <w:r w:rsidRPr="00C052AB">
        <w:rPr>
          <w:lang w:val="fr-FR"/>
        </w:rPr>
        <w:t>et Surround</w:t>
      </w:r>
      <w:bookmarkEnd w:id="21"/>
      <w:r w:rsidR="00C052AB" w:rsidRPr="00C052AB">
        <w:rPr>
          <w:lang w:val="fr-FR"/>
        </w:rPr>
        <w:t xml:space="preserve"> Navigation</w:t>
      </w:r>
    </w:p>
    <w:p w14:paraId="2E6FE777" w14:textId="247E2A44" w:rsidR="008416E4" w:rsidRPr="00195D30" w:rsidRDefault="001E5862" w:rsidP="001F23BB">
      <w:pPr>
        <w:pStyle w:val="A04List"/>
        <w:rPr>
          <w:lang w:val="fr-FR"/>
        </w:rPr>
      </w:pPr>
      <w:r w:rsidRPr="00195D30">
        <w:rPr>
          <w:lang w:val="fr-FR"/>
        </w:rPr>
        <w:t xml:space="preserve">Nouvelle génération de colonne vertébrale numérique : La nouvelle Classe S est propulsée par le système d'exploitation Mercedes-Benz (MB. OS) – une nouvelle architecture qui sert de base à un nouveau niveau d'expérience numérique sur chaque siège </w:t>
      </w:r>
    </w:p>
    <w:p w14:paraId="6AEDD721" w14:textId="1FA946F4" w:rsidR="00386669" w:rsidRPr="00195D30" w:rsidRDefault="00386669" w:rsidP="003F5DED">
      <w:pPr>
        <w:pStyle w:val="A04List"/>
        <w:rPr>
          <w:lang w:val="fr-FR"/>
        </w:rPr>
      </w:pPr>
      <w:r w:rsidRPr="00195D30">
        <w:rPr>
          <w:lang w:val="fr-FR"/>
        </w:rPr>
        <w:t>M</w:t>
      </w:r>
      <w:r w:rsidR="00C052AB">
        <w:rPr>
          <w:lang w:val="fr-FR"/>
        </w:rPr>
        <w:t>B</w:t>
      </w:r>
      <w:r w:rsidRPr="00195D30">
        <w:rPr>
          <w:lang w:val="fr-FR"/>
        </w:rPr>
        <w:t>.</w:t>
      </w:r>
      <w:r w:rsidR="00C052AB">
        <w:rPr>
          <w:lang w:val="fr-FR"/>
        </w:rPr>
        <w:t>DRIVE</w:t>
      </w:r>
      <w:r w:rsidRPr="00195D30">
        <w:rPr>
          <w:lang w:val="fr-FR"/>
        </w:rPr>
        <w:t xml:space="preserve"> La suite</w:t>
      </w:r>
      <w:r w:rsidR="00C052AB">
        <w:rPr>
          <w:lang w:val="fr-FR"/>
        </w:rPr>
        <w:t xml:space="preserve"> </w:t>
      </w:r>
      <w:r w:rsidRPr="00195D30">
        <w:rPr>
          <w:lang w:val="fr-FR"/>
        </w:rPr>
        <w:t>propose des systèmes avancés d'assistance à la conduite et de stationnement à la pointe de la technologie</w:t>
      </w:r>
    </w:p>
    <w:p w14:paraId="5D4DC858" w14:textId="0503ECEC" w:rsidR="002422D0" w:rsidRPr="00195D30" w:rsidRDefault="002422D0" w:rsidP="001F23BB">
      <w:pPr>
        <w:pStyle w:val="A04List"/>
        <w:rPr>
          <w:lang w:val="fr-FR"/>
        </w:rPr>
      </w:pPr>
      <w:r w:rsidRPr="00195D30">
        <w:rPr>
          <w:lang w:val="fr-FR"/>
        </w:rPr>
        <w:t xml:space="preserve">Ultimate Business Saloon avec MBUX de quatrième génération : visioconférence depuis chaque siège – </w:t>
      </w:r>
      <w:r w:rsidR="00C052AB">
        <w:rPr>
          <w:lang w:val="fr-FR"/>
        </w:rPr>
        <w:t>comprenant</w:t>
      </w:r>
      <w:r w:rsidRPr="00195D30">
        <w:rPr>
          <w:lang w:val="fr-FR"/>
        </w:rPr>
        <w:t xml:space="preserve"> l'utilisation de caméras intérieures en mouvement</w:t>
      </w:r>
    </w:p>
    <w:p w14:paraId="49DA1DF0" w14:textId="374EB17C" w:rsidR="00B162B3" w:rsidRPr="00195D30" w:rsidRDefault="00B162B3" w:rsidP="001F23BB">
      <w:pPr>
        <w:pStyle w:val="A04List"/>
        <w:rPr>
          <w:lang w:val="fr-FR"/>
        </w:rPr>
      </w:pPr>
      <w:r w:rsidRPr="00195D30">
        <w:rPr>
          <w:lang w:val="fr-FR"/>
        </w:rPr>
        <w:t>Réduction de la distraction du conducteur : le contrôle à double lumière masque le contenu de l'écran passager au conducteur lorsque nécessaire</w:t>
      </w:r>
    </w:p>
    <w:p w14:paraId="35861813" w14:textId="666A9371" w:rsidR="00B162B3" w:rsidRPr="00195D30" w:rsidRDefault="00B162B3" w:rsidP="001F23BB">
      <w:pPr>
        <w:pStyle w:val="A04List"/>
        <w:rPr>
          <w:lang w:val="fr-FR"/>
        </w:rPr>
      </w:pPr>
      <w:r w:rsidRPr="00195D30">
        <w:rPr>
          <w:lang w:val="fr-FR"/>
        </w:rPr>
        <w:t>Expérience numérique personnalisée : MBUX Zero Layer, dossiers d'applications et styles ambiants pour un cockpit entièrement personnalisé</w:t>
      </w:r>
    </w:p>
    <w:p w14:paraId="4C79538D" w14:textId="0F8B6BAF" w:rsidR="003B62FD" w:rsidRPr="00195D30" w:rsidRDefault="003B62FD" w:rsidP="001F23BB">
      <w:pPr>
        <w:pStyle w:val="A04List"/>
        <w:rPr>
          <w:lang w:val="fr-FR"/>
        </w:rPr>
      </w:pPr>
      <w:r w:rsidRPr="00195D30">
        <w:rPr>
          <w:lang w:val="fr-FR"/>
        </w:rPr>
        <w:t>Navigation immersive surround : Vue 3D en temps réel de la voiture et des environs grâce à des graphismes de moteur de jeu</w:t>
      </w:r>
    </w:p>
    <w:p w14:paraId="4DBFA387" w14:textId="18AB3A8D" w:rsidR="003B62FD" w:rsidRPr="00195D30" w:rsidRDefault="003B62FD" w:rsidP="001F23BB">
      <w:pPr>
        <w:pStyle w:val="A04List"/>
        <w:rPr>
          <w:lang w:val="fr-FR"/>
        </w:rPr>
      </w:pPr>
      <w:r w:rsidRPr="00195D30">
        <w:rPr>
          <w:lang w:val="fr-FR"/>
        </w:rPr>
        <w:t>Assistant virtuel à IA générative : ChatGPT-4o – et Google Gemini, conversationnel, avec des avatars expressifs incluant « LittleBenz »</w:t>
      </w:r>
    </w:p>
    <w:p w14:paraId="1EB33D34" w14:textId="0FBF6EC6" w:rsidR="001D1AA1" w:rsidRPr="00195D30" w:rsidRDefault="001D1AA1" w:rsidP="001D1AA1">
      <w:pPr>
        <w:pStyle w:val="A04List"/>
        <w:rPr>
          <w:lang w:val="fr-FR"/>
        </w:rPr>
      </w:pPr>
      <w:r w:rsidRPr="00195D30">
        <w:rPr>
          <w:lang w:val="fr-FR"/>
        </w:rPr>
        <w:t>Cinéma et salle de concert à bord : Disney+, YouTube, Audible et Amazon Music avec Dolby Atmos®</w:t>
      </w:r>
    </w:p>
    <w:p w14:paraId="1A3786C0" w14:textId="77777777" w:rsidR="00386669" w:rsidRPr="00195D30" w:rsidRDefault="00386669" w:rsidP="0035777D">
      <w:pPr>
        <w:pStyle w:val="A04List"/>
        <w:numPr>
          <w:ilvl w:val="0"/>
          <w:numId w:val="0"/>
        </w:numPr>
        <w:ind w:left="720"/>
        <w:rPr>
          <w:lang w:val="fr-FR"/>
        </w:rPr>
      </w:pPr>
    </w:p>
    <w:p w14:paraId="7C9BBE4F" w14:textId="638389F2" w:rsidR="000200BC" w:rsidRPr="00195D30" w:rsidRDefault="00444FA6" w:rsidP="000200BC">
      <w:pPr>
        <w:pStyle w:val="A03Copytext"/>
        <w:rPr>
          <w:lang w:val="fr-FR"/>
        </w:rPr>
      </w:pPr>
      <w:r w:rsidRPr="00195D30">
        <w:rPr>
          <w:lang w:val="fr-FR"/>
        </w:rPr>
        <w:t>Mercedes-Benz a élevé la Classe S</w:t>
      </w:r>
      <w:r w:rsidR="00B33047">
        <w:rPr>
          <w:lang w:val="fr-FR"/>
        </w:rPr>
        <w:t xml:space="preserve"> </w:t>
      </w:r>
      <w:r w:rsidRPr="00195D30">
        <w:rPr>
          <w:lang w:val="fr-FR"/>
        </w:rPr>
        <w:t xml:space="preserve">à une nouvelle ère d'intelligence numérique, propulsée par MB.OS utilisant une architecture électrique et électronique complètement repensée — l'épine dorsale numérique de la voiture. C'est un réseau entièrement repensé d'ordinateurs puissants connectés par un ethernet haute vitesse qui donne accès à chaque capteur, unité de contrôle et fonctionnalité de la voiture. Ce réseau avancé permet au saloon de réfléchir plus vite et d'agir plus intelligemment, offrant une expérience intuitive à chaque instant. Pour vous, cela signifie des réponses instantanées, une connectivité fluide et des mises à jour sans effort qui maintiennent votre </w:t>
      </w:r>
      <w:r w:rsidR="00B33047">
        <w:rPr>
          <w:lang w:val="fr-FR"/>
        </w:rPr>
        <w:t>Classe S</w:t>
      </w:r>
      <w:r w:rsidRPr="00195D30">
        <w:rPr>
          <w:lang w:val="fr-FR"/>
        </w:rPr>
        <w:t xml:space="preserve"> en constante évolution. Prêt pour l'avenir et à jour, il garantit que chaque trajet paraît plus intelligent, plus sûr et plus agréable.</w:t>
      </w:r>
    </w:p>
    <w:p w14:paraId="3A437613" w14:textId="77777777" w:rsidR="00386669" w:rsidRPr="00195D30" w:rsidRDefault="00386669" w:rsidP="000200BC">
      <w:pPr>
        <w:pStyle w:val="A03Copytext"/>
        <w:rPr>
          <w:lang w:val="fr-FR"/>
        </w:rPr>
      </w:pPr>
    </w:p>
    <w:p w14:paraId="52400FDE" w14:textId="7EE52110" w:rsidR="00386669" w:rsidRPr="00195D30" w:rsidRDefault="00386669" w:rsidP="00386669">
      <w:pPr>
        <w:pStyle w:val="A05Subheadline"/>
        <w:rPr>
          <w:lang w:val="fr-FR"/>
        </w:rPr>
      </w:pPr>
      <w:r w:rsidRPr="00195D30">
        <w:rPr>
          <w:lang w:val="fr-FR"/>
        </w:rPr>
        <w:t>Systèmes avancés d'assistance à la conduite et au stationnement : l</w:t>
      </w:r>
      <w:r w:rsidR="00883538">
        <w:rPr>
          <w:lang w:val="fr-FR"/>
        </w:rPr>
        <w:t xml:space="preserve">a suite </w:t>
      </w:r>
      <w:r w:rsidRPr="00195D30">
        <w:rPr>
          <w:lang w:val="fr-FR"/>
        </w:rPr>
        <w:t>MB.DRIVE</w:t>
      </w:r>
    </w:p>
    <w:p w14:paraId="0DBCE547" w14:textId="41131A3A" w:rsidR="00386669" w:rsidRPr="00195D30" w:rsidRDefault="00386669" w:rsidP="0035777D">
      <w:pPr>
        <w:rPr>
          <w:lang w:val="fr-FR"/>
        </w:rPr>
      </w:pPr>
      <w:r w:rsidRPr="00195D30">
        <w:rPr>
          <w:rFonts w:ascii="MB Corpo S Text Office Light" w:hAnsi="MB Corpo S Text Office Light"/>
          <w:szCs w:val="21"/>
          <w:lang w:val="fr-FR"/>
        </w:rPr>
        <w:t xml:space="preserve">Pour offrir une assistance à la conduite de haut niveau, chaque modèle est équipé d'un large éventail de capteurs : jusqu'à dix caméras externes, cinq capteurs radar et douze capteurs ultrasoniques. Ces capteurs fonctionnent en conjonction avec une unité de contrôle haute performance fonctionnant sur MB.OS. Les algorithmes d'intelligence artificielle traitent les données des capteurs en temps réel pour comprendre les conditions de circulation environnantes, et la navigation </w:t>
      </w:r>
      <w:r w:rsidR="00B33047">
        <w:rPr>
          <w:rFonts w:ascii="MB Corpo S Text Office Light" w:hAnsi="MB Corpo S Text Office Light"/>
          <w:szCs w:val="21"/>
          <w:lang w:val="fr-FR"/>
        </w:rPr>
        <w:t>S</w:t>
      </w:r>
      <w:r w:rsidRPr="00195D30">
        <w:rPr>
          <w:rFonts w:ascii="MB Corpo S Text Office Light" w:hAnsi="MB Corpo S Text Office Light"/>
          <w:szCs w:val="21"/>
          <w:lang w:val="fr-FR"/>
        </w:rPr>
        <w:t>urround MBUX tient le conducteur informé de la conscience environnementale de la voiture, augmentant la confiance dans la technologie. Selon le forfait choisi, MB. DRIVE offre un support avancé pour la direction, le freinage et l'accélération coopératifs. Les mises à jour hertziennes via l'application Mercedes</w:t>
      </w:r>
      <w:r w:rsidR="007C3754" w:rsidRPr="00195D30">
        <w:rPr>
          <w:rFonts w:ascii="MB Corpo S Text Office Light" w:hAnsi="MB Corpo S Text Office Light"/>
          <w:szCs w:val="21"/>
          <w:lang w:val="fr-FR"/>
        </w:rPr>
        <w:noBreakHyphen/>
      </w:r>
      <w:r w:rsidRPr="00195D30">
        <w:rPr>
          <w:rFonts w:ascii="MB Corpo S Text Office Light" w:hAnsi="MB Corpo S Text Office Light"/>
          <w:szCs w:val="21"/>
          <w:lang w:val="fr-FR"/>
        </w:rPr>
        <w:t xml:space="preserve">Benz permettent aux clients de maintenir à jour numériquement certaines fonctions et services du véhicule. </w:t>
      </w:r>
    </w:p>
    <w:p w14:paraId="37D4CCAA" w14:textId="77777777" w:rsidR="000200BC" w:rsidRPr="00195D30" w:rsidRDefault="000200BC" w:rsidP="000200BC">
      <w:pPr>
        <w:pStyle w:val="A03Copytext"/>
        <w:rPr>
          <w:lang w:val="fr-FR"/>
        </w:rPr>
      </w:pPr>
    </w:p>
    <w:p w14:paraId="313426DC" w14:textId="138693D1" w:rsidR="006A2A86" w:rsidRPr="00195D30" w:rsidRDefault="00286963" w:rsidP="006A2A86">
      <w:pPr>
        <w:pStyle w:val="A05Subheadline"/>
        <w:rPr>
          <w:lang w:val="fr-FR"/>
        </w:rPr>
      </w:pPr>
      <w:proofErr w:type="spellStart"/>
      <w:r w:rsidRPr="00195D30">
        <w:rPr>
          <w:lang w:val="fr-FR"/>
        </w:rPr>
        <w:t>Superscreen</w:t>
      </w:r>
      <w:proofErr w:type="spellEnd"/>
      <w:r w:rsidRPr="00195D30">
        <w:rPr>
          <w:lang w:val="fr-FR"/>
        </w:rPr>
        <w:t xml:space="preserve"> </w:t>
      </w:r>
      <w:r w:rsidR="006A2A86" w:rsidRPr="00195D30">
        <w:rPr>
          <w:lang w:val="fr-FR"/>
        </w:rPr>
        <w:t>MBUX, surfaces de finition spacieuses et intérieur sans cuir pour la première fois</w:t>
      </w:r>
    </w:p>
    <w:p w14:paraId="03A4AB66" w14:textId="59328CB3" w:rsidR="00406197" w:rsidRPr="00195D30" w:rsidRDefault="0072437C" w:rsidP="00B42A39">
      <w:pPr>
        <w:pStyle w:val="A03Copytext"/>
        <w:rPr>
          <w:lang w:val="fr-FR"/>
        </w:rPr>
      </w:pPr>
      <w:r w:rsidRPr="00195D30">
        <w:rPr>
          <w:lang w:val="fr-FR"/>
        </w:rPr>
        <w:t>L'intérieur de la nouvelle Classe S</w:t>
      </w:r>
      <w:r w:rsidR="00ED6BC9">
        <w:rPr>
          <w:lang w:val="fr-FR"/>
        </w:rPr>
        <w:t xml:space="preserve"> </w:t>
      </w:r>
      <w:r w:rsidR="006A2A86" w:rsidRPr="00195D30">
        <w:rPr>
          <w:lang w:val="fr-FR"/>
        </w:rPr>
        <w:t>est une nouvelle déclaration confiante de statut et de confort. Le point fort est le</w:t>
      </w:r>
      <w:r w:rsidR="00286963">
        <w:rPr>
          <w:lang w:val="fr-FR"/>
        </w:rPr>
        <w:t xml:space="preserve"> </w:t>
      </w:r>
      <w:proofErr w:type="spellStart"/>
      <w:r w:rsidR="00286963" w:rsidRPr="00195D30">
        <w:rPr>
          <w:lang w:val="fr-FR"/>
        </w:rPr>
        <w:t>Superscreen</w:t>
      </w:r>
      <w:proofErr w:type="spellEnd"/>
      <w:r w:rsidR="006A2A86" w:rsidRPr="00195D30">
        <w:rPr>
          <w:lang w:val="fr-FR"/>
        </w:rPr>
        <w:t xml:space="preserve"> MBUX standard, qui fusionne les zones actives des écrans central et passagers (respectivement 14,4 et 12,3 pouces) sous une seule surface vitrée continue. L'écran passager dispose d'une fonction de confidentialité basée sur la caméra qui minimise les distractions du conducteur tout en offrant toute la fonctionnalité et l'expérience interactive pour le passager, par exemple lorsqu'une vidéo est diffusée </w:t>
      </w:r>
      <w:r w:rsidR="006A2A86" w:rsidRPr="00195D30">
        <w:rPr>
          <w:lang w:val="fr-FR"/>
        </w:rPr>
        <w:lastRenderedPageBreak/>
        <w:t>côté passager. La technologie Dual Light Control (DLC) pour l'affichage passager, développée par Mercedes</w:t>
      </w:r>
      <w:r w:rsidR="00D55A24" w:rsidRPr="00195D30">
        <w:rPr>
          <w:lang w:val="fr-FR"/>
        </w:rPr>
        <w:noBreakHyphen/>
      </w:r>
      <w:r w:rsidR="006A2A86" w:rsidRPr="00195D30">
        <w:rPr>
          <w:lang w:val="fr-FR"/>
        </w:rPr>
        <w:t xml:space="preserve">Benz, empêche le conducteur de voir de manière périphérique lorsque cela est nécessaire. Cette technologie commutable peut être activée ou désactivée pour contrôler la visibilité du conducteur. Issu du </w:t>
      </w:r>
      <w:proofErr w:type="spellStart"/>
      <w:r w:rsidR="00286963" w:rsidRPr="00195D30">
        <w:rPr>
          <w:lang w:val="fr-FR"/>
        </w:rPr>
        <w:t>Superscreen</w:t>
      </w:r>
      <w:proofErr w:type="spellEnd"/>
      <w:r w:rsidR="00286963" w:rsidRPr="00195D30">
        <w:rPr>
          <w:lang w:val="fr-FR"/>
        </w:rPr>
        <w:t xml:space="preserve"> </w:t>
      </w:r>
      <w:r w:rsidR="006A2A86" w:rsidRPr="00195D30">
        <w:rPr>
          <w:lang w:val="fr-FR"/>
        </w:rPr>
        <w:t>MBUX est le tableau de bord numérique de 12,3 pouces (disponible en option en 3D).</w:t>
      </w:r>
    </w:p>
    <w:p w14:paraId="4C29FD51" w14:textId="77777777" w:rsidR="00267EEC" w:rsidRPr="00195D30" w:rsidRDefault="00267EEC" w:rsidP="000200BC">
      <w:pPr>
        <w:pStyle w:val="A03Copytext"/>
        <w:rPr>
          <w:lang w:val="fr-FR"/>
        </w:rPr>
      </w:pPr>
    </w:p>
    <w:p w14:paraId="04F36F58" w14:textId="0CABD768" w:rsidR="009627BF" w:rsidRPr="00195D30" w:rsidRDefault="009627BF" w:rsidP="009E197F">
      <w:pPr>
        <w:pStyle w:val="A05Subheadline"/>
        <w:rPr>
          <w:lang w:val="fr-FR"/>
        </w:rPr>
      </w:pPr>
      <w:r w:rsidRPr="00195D30">
        <w:rPr>
          <w:lang w:val="fr-FR"/>
        </w:rPr>
        <w:t>Salle de réunion sur roues : système de divertissement arrière haut de gamme MBUX de 13,1 pouces plus grand avec télécommande amovible individuelle et caméras intérieures fait de chaque siège un espace de réunion</w:t>
      </w:r>
    </w:p>
    <w:p w14:paraId="266D6045" w14:textId="25AA55FB" w:rsidR="003F5DED" w:rsidRPr="00195D30" w:rsidRDefault="001165A2" w:rsidP="009627BF">
      <w:pPr>
        <w:pStyle w:val="A03Copytext"/>
        <w:rPr>
          <w:lang w:val="fr-FR"/>
        </w:rPr>
      </w:pPr>
      <w:r w:rsidRPr="00195D30">
        <w:rPr>
          <w:lang w:val="fr-FR"/>
        </w:rPr>
        <w:t xml:space="preserve">La Classe S élève son rôle de berline d'affaires ultime, offrant des améliorations de productivité et de divertissement pour les passagers avant et arrière. Les occupants arrière bénéficient d'un concept d'exploitation amélioré, avec deux écrans plus grands de 13,1 pouces du </w:t>
      </w:r>
      <w:r w:rsidR="00286963">
        <w:rPr>
          <w:lang w:val="fr-FR"/>
        </w:rPr>
        <w:t>s</w:t>
      </w:r>
      <w:r w:rsidR="00286963" w:rsidRPr="00286963">
        <w:rPr>
          <w:lang w:val="fr-FR"/>
        </w:rPr>
        <w:t>ystème de divertissement arrière haut-de-gamme MBUX</w:t>
      </w:r>
      <w:r w:rsidRPr="00195D30">
        <w:rPr>
          <w:lang w:val="fr-FR"/>
        </w:rPr>
        <w:t xml:space="preserve"> et deux nouvelles télécommandes MBUX amovibles – une pour chaque passager arrière – permettant un contrôle totalement individuel. Avec ces télécommandes, ils peuvent contrôler le </w:t>
      </w:r>
      <w:r w:rsidR="00286963">
        <w:rPr>
          <w:lang w:val="fr-FR"/>
        </w:rPr>
        <w:t>s</w:t>
      </w:r>
      <w:r w:rsidR="00286963" w:rsidRPr="00286963">
        <w:rPr>
          <w:lang w:val="fr-FR"/>
        </w:rPr>
        <w:t>ystème de divertissement arrière haut-de-gamme MBUX</w:t>
      </w:r>
      <w:r w:rsidRPr="00195D30">
        <w:rPr>
          <w:lang w:val="fr-FR"/>
        </w:rPr>
        <w:t>, régler le volume, régler l'éclairage ambiant, régler la climatisation arrière et gérer des fonctions telles que le réglage, le chauffage, la ventilation et le massage, et même fermer les stores roulants opaques de la lunette arrière et des vitres latérales pour plus d'intimité quand ils le souhaitent. Les télécommandes sont stockées dans une station d'accueil avec un mécanisme de verrouillage/verrouillage dans l'accoudoir rabattable ou la console d'affaires, tout en restant pleinement opérationnelles une fois retirées – permettant par exemple aux passagers de s'incliner sur le siège, de commencer un massage et d'ajuster la température tout en sélectionnant le contenu sur les écrans arrière, sans avoir à accéder à un écran.</w:t>
      </w:r>
    </w:p>
    <w:p w14:paraId="4CC5B8EB" w14:textId="77777777" w:rsidR="00653334" w:rsidRPr="00195D30" w:rsidRDefault="00653334" w:rsidP="009627BF">
      <w:pPr>
        <w:pStyle w:val="A03Copytext"/>
        <w:rPr>
          <w:lang w:val="fr-FR"/>
        </w:rPr>
      </w:pPr>
    </w:p>
    <w:p w14:paraId="6875D377" w14:textId="6885842A" w:rsidR="001F23BB" w:rsidRPr="00195D30" w:rsidRDefault="00B9209D" w:rsidP="009627BF">
      <w:pPr>
        <w:pStyle w:val="A03Copytext"/>
        <w:rPr>
          <w:lang w:val="fr-FR"/>
        </w:rPr>
      </w:pPr>
      <w:r w:rsidRPr="00195D30">
        <w:rPr>
          <w:lang w:val="fr-FR"/>
        </w:rPr>
        <w:t>La dernière mise à jour introduit également une application Teams Meetings améliorée pour la Classe S</w:t>
      </w:r>
      <w:r w:rsidR="003E7D02" w:rsidRPr="00195D30">
        <w:rPr>
          <w:lang w:val="fr-FR"/>
        </w:rPr>
        <w:noBreakHyphen/>
      </w:r>
      <w:r w:rsidR="00D36F23" w:rsidRPr="00195D30">
        <w:rPr>
          <w:lang w:val="fr-FR"/>
        </w:rPr>
        <w:t xml:space="preserve">, désormais avec des fonctionnalités élargies et, pour la première fois, la possibilité d'utiliser la nouvelle caméra intérieure avant avec une option grand angle ou la caméra Full HD </w:t>
      </w:r>
      <w:r w:rsidR="00286963" w:rsidRPr="00286963">
        <w:rPr>
          <w:lang w:val="fr-FR"/>
        </w:rPr>
        <w:t>Système de divertissement arrière haut-de-gamme MBUX</w:t>
      </w:r>
      <w:r w:rsidR="00286963">
        <w:rPr>
          <w:lang w:val="fr-FR"/>
        </w:rPr>
        <w:t xml:space="preserve"> </w:t>
      </w:r>
      <w:r w:rsidR="00D36F23" w:rsidRPr="00195D30">
        <w:rPr>
          <w:lang w:val="fr-FR"/>
        </w:rPr>
        <w:t>pour les appels vidéo pendant la conduite. Cela signifie que, que vous dirigiez une réunion depuis le siège du conducteur ou que vous participiez à une visioconférence à l'arrière, les autres participants peuvent vous voir clairement – ce qui permet une collaboration fluide et une présence professionnelle en mouvement. L'utilisation de l'appareil photo est conforme aux lois de chaque pays et est approuvée pour une utilisation en déplacement. La caméra peut également être éteinte à tout moment. Grâce à cette innovation, la Classe S</w:t>
      </w:r>
      <w:r w:rsidR="00DA5CDC" w:rsidRPr="00195D30">
        <w:rPr>
          <w:lang w:val="fr-FR"/>
        </w:rPr>
        <w:noBreakHyphen/>
      </w:r>
      <w:r w:rsidR="009627BF" w:rsidRPr="00195D30">
        <w:rPr>
          <w:lang w:val="fr-FR"/>
        </w:rPr>
        <w:t>transforme chaque siège en un espace de travail connecté, en faisant le choix idéal pour les cadres qui valorisent la productivité et le confort, où qu'ils soient assis.</w:t>
      </w:r>
    </w:p>
    <w:p w14:paraId="5DC6CDE7" w14:textId="77777777" w:rsidR="009E197F" w:rsidRPr="00195D30" w:rsidRDefault="009E197F" w:rsidP="009627BF">
      <w:pPr>
        <w:pStyle w:val="A03Copytext"/>
        <w:rPr>
          <w:lang w:val="fr-FR"/>
        </w:rPr>
      </w:pPr>
    </w:p>
    <w:p w14:paraId="0B3E7A7D" w14:textId="2AFEA470" w:rsidR="001F23BB" w:rsidRPr="00195D30" w:rsidRDefault="001F23BB" w:rsidP="001F23BB">
      <w:pPr>
        <w:pStyle w:val="A05Subheadline"/>
        <w:rPr>
          <w:lang w:val="fr-FR"/>
        </w:rPr>
      </w:pPr>
      <w:r w:rsidRPr="00195D30">
        <w:rPr>
          <w:lang w:val="fr-FR"/>
        </w:rPr>
        <w:t>Infodivertissement personnalisé : MBUX Zero Layer et nouveaux concepts opérationnels</w:t>
      </w:r>
    </w:p>
    <w:p w14:paraId="76EDC35B" w14:textId="16974456" w:rsidR="001F23BB" w:rsidRPr="00195D30" w:rsidRDefault="001F23BB" w:rsidP="001F23BB">
      <w:pPr>
        <w:pStyle w:val="A03Copytext"/>
        <w:rPr>
          <w:lang w:val="fr-FR"/>
        </w:rPr>
      </w:pPr>
      <w:r w:rsidRPr="00195D30">
        <w:rPr>
          <w:lang w:val="fr-FR"/>
        </w:rPr>
        <w:t>Avec le MBUX Superscreen standard, la S</w:t>
      </w:r>
      <w:r w:rsidR="009316FE" w:rsidRPr="00195D30">
        <w:rPr>
          <w:lang w:val="fr-FR"/>
        </w:rPr>
        <w:noBreakHyphen/>
      </w:r>
      <w:r w:rsidRPr="00195D30">
        <w:rPr>
          <w:lang w:val="fr-FR"/>
        </w:rPr>
        <w:t>Class offre une multitude de fonctions véritablement précieuses. Le concept d'exploitation et d'exposition est adapté non seulement au véhicule, mais aussi aux préférences individuelles des clients, suivant le principe de conception de la réduction à l'essentiel. La couche MBUX Zero améliorée sur l'écran central affiche les informations et suggestions les plus importantes. Dans la grille d'applications, les applications peuvent être déplacées et regroupées en dossiers nommés individuellement, de la même manière que cela se fait sur un smartphone. Lorsqu'une application est ouverte, un simple balayage vers la gauche revient à la grille de l'application. Un autre balayage ramène l'utilisateur à la couche Zéro. Sinon, ils peuvent toujours accéder directement à la couche zéro à tout moment via le bouton d'accueil. </w:t>
      </w:r>
    </w:p>
    <w:p w14:paraId="55C1D564" w14:textId="77777777" w:rsidR="009D2CF3" w:rsidRPr="00195D30" w:rsidRDefault="009D2CF3" w:rsidP="001F23BB">
      <w:pPr>
        <w:pStyle w:val="A03Copytext"/>
        <w:rPr>
          <w:lang w:val="fr-FR"/>
        </w:rPr>
      </w:pPr>
    </w:p>
    <w:p w14:paraId="76972834" w14:textId="44254B64" w:rsidR="009D2CF3" w:rsidRPr="00195D30" w:rsidRDefault="009D2CF3" w:rsidP="009D2CF3">
      <w:pPr>
        <w:pStyle w:val="A03Copytext"/>
        <w:rPr>
          <w:lang w:val="fr-FR"/>
        </w:rPr>
      </w:pPr>
      <w:r w:rsidRPr="00195D30">
        <w:rPr>
          <w:lang w:val="fr-FR"/>
        </w:rPr>
        <w:t>Plusieurs styles ambiants attrayants sont disponibles via une application dédiée, renforçant l'effet unique de l'écran large. Les concepteurs d'interface utilisateur de Mercedes</w:t>
      </w:r>
      <w:r w:rsidR="006934FE" w:rsidRPr="00195D30">
        <w:rPr>
          <w:lang w:val="fr-FR"/>
        </w:rPr>
        <w:noBreakHyphen/>
      </w:r>
      <w:r w:rsidRPr="00195D30">
        <w:rPr>
          <w:lang w:val="fr-FR"/>
        </w:rPr>
        <w:t>Benz ont conçu ces animations de bienvenue en haute résolution avec une grande attention aux détails. Les images de fond impressionnantes couvrent un large éventail sur tous les écrans avant – du calme à l'intense, du froid au chaleureux, du technique à l'émotionnel – permettant aux utilisateurs de créer une atmosphère personnelle à l'intérieur du véhicule. Les couleurs du tableau de bord, y compris les jauges tubulaires, et l'éclairage d'ambiance sont harmonisées avec ces motifs émotionnels grâce à MB.OS.</w:t>
      </w:r>
    </w:p>
    <w:p w14:paraId="21AF5D1A" w14:textId="77777777" w:rsidR="00D62107" w:rsidRPr="00195D30" w:rsidRDefault="00D62107" w:rsidP="009D2CF3">
      <w:pPr>
        <w:pStyle w:val="A03Copytext"/>
        <w:rPr>
          <w:lang w:val="fr-FR"/>
        </w:rPr>
      </w:pPr>
    </w:p>
    <w:p w14:paraId="5A5019A3" w14:textId="29AC8910" w:rsidR="00D62107" w:rsidRPr="00195D30" w:rsidRDefault="00286963" w:rsidP="00D62107">
      <w:pPr>
        <w:pStyle w:val="A05Subheadline"/>
        <w:rPr>
          <w:lang w:val="fr-FR"/>
        </w:rPr>
      </w:pPr>
      <w:r w:rsidRPr="00195D30">
        <w:rPr>
          <w:lang w:val="fr-FR"/>
        </w:rPr>
        <w:t xml:space="preserve">Navigation </w:t>
      </w:r>
      <w:proofErr w:type="spellStart"/>
      <w:r w:rsidR="00ED6BC9" w:rsidRPr="00195D30">
        <w:rPr>
          <w:lang w:val="fr-FR"/>
        </w:rPr>
        <w:t>Surround</w:t>
      </w:r>
      <w:proofErr w:type="spellEnd"/>
      <w:r w:rsidR="00ED6BC9" w:rsidRPr="00195D30">
        <w:rPr>
          <w:lang w:val="fr-FR"/>
        </w:rPr>
        <w:t xml:space="preserve"> </w:t>
      </w:r>
      <w:r w:rsidR="00D62107" w:rsidRPr="00195D30">
        <w:rPr>
          <w:lang w:val="fr-FR"/>
        </w:rPr>
        <w:t>MBUX avec graphismes 3D intuitifs</w:t>
      </w:r>
    </w:p>
    <w:p w14:paraId="37C6A260" w14:textId="7E619A33" w:rsidR="00D62107" w:rsidRPr="00195D30" w:rsidRDefault="00D62107" w:rsidP="009D2CF3">
      <w:pPr>
        <w:pStyle w:val="A03Copytext"/>
        <w:rPr>
          <w:lang w:val="fr-FR"/>
        </w:rPr>
      </w:pPr>
      <w:r w:rsidRPr="00195D30">
        <w:rPr>
          <w:lang w:val="fr-FR"/>
        </w:rPr>
        <w:t xml:space="preserve">La communication visuelle intégrée atteint une nouvelle dimension avec la </w:t>
      </w:r>
      <w:r w:rsidR="00ED6BC9">
        <w:rPr>
          <w:lang w:val="fr-FR"/>
        </w:rPr>
        <w:t>S</w:t>
      </w:r>
      <w:r w:rsidR="00ED6BC9" w:rsidRPr="00195D30">
        <w:rPr>
          <w:lang w:val="fr-FR"/>
        </w:rPr>
        <w:t xml:space="preserve">urround </w:t>
      </w:r>
      <w:r w:rsidR="00ED6BC9">
        <w:rPr>
          <w:lang w:val="fr-FR"/>
        </w:rPr>
        <w:t>N</w:t>
      </w:r>
      <w:r w:rsidRPr="00195D30">
        <w:rPr>
          <w:lang w:val="fr-FR"/>
        </w:rPr>
        <w:t>avigation MBUX. Grâce à l'architecture profondément intégrée de MB.OS, le système de navigation avancé, affiche une vue en temps réel du véhicule et de ses environs. Le système combine de manière transparente la vue d'assistance à la conduite avec une représentation 3D des environs et des indications de route sur l'écran du conducteur, montrant d'autres usagers de la route tels que les voitures, les vélos, les motos et les piétons. L'intégration des informations dans l'affichage du pilote grâce à des graphismes 3D du moteur de jeu offre une vue d'ensemble très intuitive.</w:t>
      </w:r>
    </w:p>
    <w:p w14:paraId="1A6C71DF" w14:textId="22E54382" w:rsidR="001F23BB" w:rsidRPr="00195D30" w:rsidRDefault="006934FE">
      <w:pPr>
        <w:spacing w:after="160" w:line="259" w:lineRule="auto"/>
        <w:rPr>
          <w:rFonts w:ascii="MB Corpo S Text Office Light" w:hAnsi="MB Corpo S Text Office Light"/>
          <w:szCs w:val="21"/>
          <w:lang w:val="fr-FR"/>
        </w:rPr>
      </w:pPr>
      <w:r w:rsidRPr="00195D30">
        <w:rPr>
          <w:lang w:val="fr-FR"/>
        </w:rPr>
        <w:br w:type="page"/>
      </w:r>
    </w:p>
    <w:p w14:paraId="418054F2" w14:textId="77777777" w:rsidR="00E11E4E" w:rsidRPr="00195D30" w:rsidRDefault="00E11E4E" w:rsidP="001F23BB">
      <w:pPr>
        <w:pStyle w:val="A03Copytext"/>
        <w:rPr>
          <w:rFonts w:ascii="MB Corpo S Text Office" w:hAnsi="MB Corpo S Text Office"/>
          <w:lang w:val="fr-FR"/>
        </w:rPr>
      </w:pPr>
      <w:r w:rsidRPr="00195D30">
        <w:rPr>
          <w:rFonts w:ascii="MB Corpo S Text Office" w:hAnsi="MB Corpo S Text Office"/>
          <w:lang w:val="fr-FR"/>
        </w:rPr>
        <w:lastRenderedPageBreak/>
        <w:t>L'assistant virtuel MBUX avec « approche multi-agents » : intelligent, facile à aborder et empathique</w:t>
      </w:r>
    </w:p>
    <w:p w14:paraId="73758E98" w14:textId="0C92F33E" w:rsidR="001F23BB" w:rsidRPr="00195D30" w:rsidRDefault="001F23BB" w:rsidP="001F23BB">
      <w:pPr>
        <w:pStyle w:val="A03Copytext"/>
        <w:rPr>
          <w:lang w:val="fr-FR"/>
        </w:rPr>
      </w:pPr>
      <w:r w:rsidRPr="00195D30">
        <w:rPr>
          <w:lang w:val="fr-FR"/>
        </w:rPr>
        <w:t>Avec l'IA générative, le nouvel assistant virtuel MBUX</w:t>
      </w:r>
      <w:r w:rsidR="00121AA8" w:rsidRPr="00266B87">
        <w:rPr>
          <w:rStyle w:val="Voetnootmarkering"/>
        </w:rPr>
        <w:footnoteReference w:id="16"/>
      </w:r>
      <w:r w:rsidRPr="00195D30">
        <w:rPr>
          <w:lang w:val="fr-FR"/>
        </w:rPr>
        <w:t xml:space="preserve"> révolutionne la relation entre le véhicule et le conducteur. Il permet des conversations complexes à plusieurs tours – comme on le ferait avec un ami – et possède une mémoire à court terme. Il peut être activé avec le mot-clé « Hey Mercedes » ou, si vous voyagez seul, la fonction « Just Talk », qui répond aux commandes vocales sans mot-clé. Basé sur ChatGPT4o et la recherche Microsoft Bing, l'Assistant Virtuel MBUX rassemble une mine de connaissances issues d'Internet. Il peut se souvenir du contexte et alterner entre Google Gemini Automotive AI Agent et ChatGPT, selon le sujet traité. Cela signifie que les utilisateurs peuvent poursuivre les conversations et récupérer des informations sans interruption au fur et à mesure de leur trajet.</w:t>
      </w:r>
    </w:p>
    <w:p w14:paraId="7FEC4A16" w14:textId="77777777" w:rsidR="001F23BB" w:rsidRPr="00195D30" w:rsidRDefault="001F23BB" w:rsidP="001F23BB">
      <w:pPr>
        <w:pStyle w:val="A03Copytext"/>
        <w:rPr>
          <w:lang w:val="fr-FR"/>
        </w:rPr>
      </w:pPr>
    </w:p>
    <w:p w14:paraId="26E32B59" w14:textId="0BD5C31E" w:rsidR="001F23BB" w:rsidRPr="00195D30" w:rsidRDefault="001F23BB" w:rsidP="001F23BB">
      <w:pPr>
        <w:pStyle w:val="A03Copytext"/>
        <w:rPr>
          <w:lang w:val="fr-FR"/>
        </w:rPr>
      </w:pPr>
      <w:r w:rsidRPr="00195D30">
        <w:rPr>
          <w:lang w:val="fr-FR"/>
        </w:rPr>
        <w:t xml:space="preserve">L'assistant virtuel est toujours présent sur </w:t>
      </w:r>
      <w:r w:rsidR="00ED6BC9">
        <w:rPr>
          <w:lang w:val="fr-FR"/>
        </w:rPr>
        <w:t>l’affichage Zero Layer</w:t>
      </w:r>
      <w:r w:rsidRPr="00195D30">
        <w:rPr>
          <w:lang w:val="fr-FR"/>
        </w:rPr>
        <w:t xml:space="preserve"> sous la forme d'un avatar « vivant » sous la forme de l'étoile Mercedes. Dans le réglage par défaut, c'est bleu, ou bleu argenté avec la gamme AMG. Les couleurs de l'avatar représentent les émotions de l'Assistant Virtuel. Par exemple, il réagit positivement à un « merci » (vert) ou montre de la joie lorsqu'il raconte une blague (coloré). Avec diverses animations, l'assistant virtuel signale également s'il est actuellement en train de parler, d'écouter ou de traiter des informations. Le mouvement, la luminosité, l'intensité et la couleur interagissent de manière fluide pour communiquer intuitivement avec le conducteur.</w:t>
      </w:r>
    </w:p>
    <w:p w14:paraId="7402CAD3" w14:textId="77777777" w:rsidR="001F23BB" w:rsidRPr="00195D30" w:rsidRDefault="001F23BB" w:rsidP="001F23BB">
      <w:pPr>
        <w:pStyle w:val="A03Copytext"/>
        <w:rPr>
          <w:lang w:val="fr-FR"/>
        </w:rPr>
      </w:pPr>
    </w:p>
    <w:p w14:paraId="2A2BE429" w14:textId="7E6852EC" w:rsidR="001F23BB" w:rsidRPr="00195D30" w:rsidRDefault="001F23BB" w:rsidP="001F23BB">
      <w:pPr>
        <w:pStyle w:val="A03Copytext"/>
        <w:rPr>
          <w:lang w:val="fr-FR"/>
        </w:rPr>
      </w:pPr>
      <w:r w:rsidRPr="00195D30">
        <w:rPr>
          <w:lang w:val="fr-FR"/>
        </w:rPr>
        <w:t>En plus de l'avatar stellaire, il existe deux nouvelles représentations de l'intelligence : la première est un avatar humain, qui émerge d'un nuage d'étoiles en condensation. Il incarne l'intelligence d'une manière technologiquement futuriste. Le second nouvel avatar, surnommé « LittleBenz », avec son visage expressif, permet une connexion encore plus forte sur le plan personnel. Sa forme vivante invite à l'interaction inspirante.</w:t>
      </w:r>
    </w:p>
    <w:p w14:paraId="632532E1" w14:textId="77777777" w:rsidR="001F23BB" w:rsidRPr="00195D30" w:rsidRDefault="001F23BB" w:rsidP="001F23BB">
      <w:pPr>
        <w:pStyle w:val="A03Copytext"/>
        <w:rPr>
          <w:lang w:val="fr-FR"/>
        </w:rPr>
      </w:pPr>
    </w:p>
    <w:p w14:paraId="078F19A6" w14:textId="10F5A039" w:rsidR="00591A3A" w:rsidRPr="00195D30" w:rsidRDefault="0064433B" w:rsidP="001F23BB">
      <w:pPr>
        <w:pStyle w:val="A03Copytext"/>
        <w:rPr>
          <w:lang w:val="fr-FR"/>
        </w:rPr>
      </w:pPr>
      <w:r w:rsidRPr="00195D30">
        <w:rPr>
          <w:rFonts w:ascii="MB Corpo S Text Office" w:hAnsi="MB Corpo S Text Office"/>
          <w:lang w:val="fr-FR"/>
        </w:rPr>
        <w:t>Transformez chaque voyage en soirée cinéma</w:t>
      </w:r>
    </w:p>
    <w:p w14:paraId="2568095F" w14:textId="4759B101" w:rsidR="004B0DC0" w:rsidRPr="00195D30" w:rsidRDefault="003C76D9" w:rsidP="00591A3A">
      <w:pPr>
        <w:pStyle w:val="A03Copytext"/>
        <w:rPr>
          <w:lang w:val="fr-FR"/>
        </w:rPr>
      </w:pPr>
      <w:r w:rsidRPr="00195D30">
        <w:rPr>
          <w:lang w:val="fr-FR"/>
        </w:rPr>
        <w:t>Actuellement, plus de 40 applications</w:t>
      </w:r>
      <w:r w:rsidR="001A3948" w:rsidRPr="00266B87">
        <w:rPr>
          <w:rStyle w:val="Voetnootmarkering"/>
        </w:rPr>
        <w:footnoteReference w:id="17"/>
      </w:r>
      <w:r w:rsidRPr="00195D30">
        <w:rPr>
          <w:lang w:val="fr-FR"/>
        </w:rPr>
        <w:t xml:space="preserve"> peuvent être installées dans différentes catégories, y compris audio, vidéo, productivité et divertissement. Le portefeuille ne cesse de s'agrandir. Pour la première fois, des dossiers spécifiques à chaque utilisateur peuvent être créés.</w:t>
      </w:r>
    </w:p>
    <w:p w14:paraId="57EC1E07" w14:textId="77777777" w:rsidR="004B0DC0" w:rsidRPr="00195D30" w:rsidRDefault="004B0DC0" w:rsidP="00591A3A">
      <w:pPr>
        <w:pStyle w:val="A03Copytext"/>
        <w:rPr>
          <w:lang w:val="fr-FR"/>
        </w:rPr>
      </w:pPr>
    </w:p>
    <w:p w14:paraId="5178B8AD" w14:textId="56E84B2E" w:rsidR="00591A3A" w:rsidRPr="00195D30" w:rsidRDefault="419384AD" w:rsidP="00591A3A">
      <w:pPr>
        <w:pStyle w:val="A03Copytext"/>
        <w:rPr>
          <w:lang w:val="fr-FR"/>
        </w:rPr>
      </w:pPr>
      <w:r w:rsidRPr="00195D30">
        <w:rPr>
          <w:lang w:val="fr-FR"/>
        </w:rPr>
        <w:t>Disney+, le principal service de streaming pour le divertissement familial, est désormais directement accessible dans plus de 40 pays via le</w:t>
      </w:r>
      <w:r w:rsidR="00403608" w:rsidRPr="00195D30">
        <w:rPr>
          <w:lang w:val="fr-FR"/>
        </w:rPr>
        <w:noBreakHyphen/>
      </w:r>
      <w:r w:rsidRPr="00195D30">
        <w:rPr>
          <w:lang w:val="fr-FR"/>
        </w:rPr>
        <w:t>système d'info</w:t>
      </w:r>
      <w:r w:rsidR="00ED6BC9">
        <w:rPr>
          <w:lang w:val="fr-FR"/>
        </w:rPr>
        <w:t xml:space="preserve"> </w:t>
      </w:r>
      <w:r w:rsidRPr="00195D30">
        <w:rPr>
          <w:lang w:val="fr-FR"/>
        </w:rPr>
        <w:t>divertissement MBUX de la classe S – il suffit d'un abonnement Disney+ actif. Que ce soit lors de longs trajets ou de trajets quotidiens, les passagers peuvent s'immerger dans une vaste bibliothèque de classiques Disney, d'aventures Marvel, de sagas Star Wars, d'animations Pixar et de documentaires National Geographic.</w:t>
      </w:r>
    </w:p>
    <w:p w14:paraId="26463721" w14:textId="77777777" w:rsidR="00591A3A" w:rsidRPr="00195D30" w:rsidRDefault="00591A3A" w:rsidP="001F23BB">
      <w:pPr>
        <w:pStyle w:val="A03Copytext"/>
        <w:rPr>
          <w:lang w:val="fr-FR"/>
        </w:rPr>
      </w:pPr>
    </w:p>
    <w:p w14:paraId="0363CF67" w14:textId="27BA6055" w:rsidR="001F23BB" w:rsidRPr="00195D30" w:rsidRDefault="001F23BB" w:rsidP="001F23BB">
      <w:pPr>
        <w:pStyle w:val="A03Copytext"/>
        <w:rPr>
          <w:lang w:val="fr-FR"/>
        </w:rPr>
      </w:pPr>
      <w:r w:rsidRPr="00195D30">
        <w:rPr>
          <w:lang w:val="fr-FR"/>
        </w:rPr>
        <w:t>En plus des services de streaming musical, de la radio internet et désormais de Disney+, la diffusion vidéo via YouTub</w:t>
      </w:r>
      <w:r w:rsidR="00286963">
        <w:rPr>
          <w:lang w:val="fr-FR"/>
        </w:rPr>
        <w:t xml:space="preserve">e. </w:t>
      </w:r>
      <w:r w:rsidRPr="00195D30">
        <w:rPr>
          <w:lang w:val="fr-FR"/>
        </w:rPr>
        <w:t>Les utilisateurs peuvent louer ou acheter du contenu chez Sony Pictures Entertainment à la demande, y compris une bibliothèque sélectionnée de films disponibles en streaming – enrichissant encore davantage l'</w:t>
      </w:r>
      <w:r w:rsidR="00D07DD7" w:rsidRPr="00195D30">
        <w:rPr>
          <w:lang w:val="fr-FR"/>
        </w:rPr>
        <w:noBreakHyphen/>
      </w:r>
      <w:r w:rsidRPr="00195D30">
        <w:rPr>
          <w:lang w:val="fr-FR"/>
        </w:rPr>
        <w:t>offre de divertissement Mercedes Benz.</w:t>
      </w:r>
    </w:p>
    <w:p w14:paraId="27185DD7" w14:textId="77777777" w:rsidR="001F23BB" w:rsidRPr="00195D30" w:rsidRDefault="001F23BB" w:rsidP="001F23BB">
      <w:pPr>
        <w:pStyle w:val="A03Copytext"/>
        <w:rPr>
          <w:lang w:val="fr-FR"/>
        </w:rPr>
      </w:pPr>
    </w:p>
    <w:p w14:paraId="32585BA3" w14:textId="11C283A3" w:rsidR="00826C4F" w:rsidRPr="00195D30" w:rsidRDefault="001F23BB" w:rsidP="00ED6BC9">
      <w:pPr>
        <w:pStyle w:val="A03Copytext"/>
        <w:rPr>
          <w:lang w:val="fr-FR"/>
        </w:rPr>
      </w:pPr>
      <w:r w:rsidRPr="00195D30">
        <w:rPr>
          <w:lang w:val="fr-FR"/>
        </w:rPr>
        <w:t>En intégrant les applications Audible et Amazon Music dans MBUX, les clients ont également accès à une sélection toujours plus large de livres audio, compositions originales, podcasts et musiques en Dolby Atmos® – à condition d'être abonnés à ces services. Les abonnés Audible et Amazon Music peuvent accéder à l'intégralité des catalogues des deux services de streaming.</w:t>
      </w:r>
    </w:p>
    <w:p w14:paraId="304B39CF" w14:textId="77777777" w:rsidR="00BE2C19" w:rsidRPr="00195D30" w:rsidRDefault="00BE2C19" w:rsidP="00BE2C19">
      <w:pPr>
        <w:pStyle w:val="A05Subheadline"/>
        <w:rPr>
          <w:lang w:val="fr-FR"/>
        </w:rPr>
      </w:pPr>
      <w:r w:rsidRPr="00195D30">
        <w:rPr>
          <w:lang w:val="fr-FR"/>
        </w:rPr>
        <w:t>Votre salle de concert préférée, avec une quatrième dimension sonore</w:t>
      </w:r>
    </w:p>
    <w:p w14:paraId="50F59769" w14:textId="02B5868C" w:rsidR="00BE2C19" w:rsidRPr="00195D30" w:rsidRDefault="00FF11CF" w:rsidP="00BE2C19">
      <w:pPr>
        <w:pStyle w:val="A03Copytext"/>
        <w:rPr>
          <w:rFonts w:eastAsia="Times New Roman"/>
          <w:lang w:val="fr-FR"/>
        </w:rPr>
      </w:pPr>
      <w:r w:rsidRPr="00195D30">
        <w:rPr>
          <w:lang w:val="fr-FR"/>
        </w:rPr>
        <w:t xml:space="preserve">Le système de son </w:t>
      </w:r>
      <w:r w:rsidR="00ED6BC9">
        <w:rPr>
          <w:lang w:val="fr-FR"/>
        </w:rPr>
        <w:t>S</w:t>
      </w:r>
      <w:r w:rsidRPr="00195D30">
        <w:rPr>
          <w:lang w:val="fr-FR"/>
        </w:rPr>
        <w:t xml:space="preserve">urround 3D en option,® </w:t>
      </w:r>
      <w:r w:rsidRPr="00195D30">
        <w:rPr>
          <w:rFonts w:eastAsia="Times New Roman"/>
          <w:lang w:val="fr-FR"/>
        </w:rPr>
        <w:t xml:space="preserve">désormais </w:t>
      </w:r>
      <w:r w:rsidR="00ED6BC9" w:rsidRPr="00195D30">
        <w:rPr>
          <w:lang w:val="fr-FR"/>
        </w:rPr>
        <w:t>visuellement</w:t>
      </w:r>
      <w:r w:rsidR="00DC6B1D" w:rsidRPr="00195D30">
        <w:rPr>
          <w:lang w:val="fr-FR"/>
        </w:rPr>
        <w:t xml:space="preserve"> amélioré par</w:t>
      </w:r>
      <w:r w:rsidRPr="00195D30">
        <w:rPr>
          <w:rFonts w:eastAsia="Times New Roman"/>
          <w:lang w:val="fr-FR"/>
        </w:rPr>
        <w:t xml:space="preserve"> de élégants capuchons argentés dans </w:t>
      </w:r>
      <w:r w:rsidRPr="00195D30">
        <w:rPr>
          <w:lang w:val="fr-FR"/>
        </w:rPr>
        <w:t xml:space="preserve">le triangle miroir, des </w:t>
      </w:r>
      <w:r w:rsidR="00735C23" w:rsidRPr="00195D30">
        <w:rPr>
          <w:rFonts w:eastAsia="Times New Roman"/>
          <w:lang w:val="fr-FR"/>
        </w:rPr>
        <w:t xml:space="preserve">algorithmes Burmester® spéciaux et des haut-parleurs supplémentaires </w:t>
      </w:r>
      <w:r w:rsidR="00735C23" w:rsidRPr="00195D30">
        <w:rPr>
          <w:rFonts w:eastAsia="Times New Roman"/>
          <w:lang w:val="fr-FR"/>
        </w:rPr>
        <w:lastRenderedPageBreak/>
        <w:t xml:space="preserve">intégrés au créent un son </w:t>
      </w:r>
      <w:r w:rsidR="00ED6BC9">
        <w:rPr>
          <w:rFonts w:eastAsia="Times New Roman"/>
          <w:lang w:val="fr-FR"/>
        </w:rPr>
        <w:t>S</w:t>
      </w:r>
      <w:r w:rsidR="00735C23" w:rsidRPr="00195D30">
        <w:rPr>
          <w:rFonts w:eastAsia="Times New Roman"/>
          <w:lang w:val="fr-FR"/>
        </w:rPr>
        <w:t>urround 3D authentique, donnant l'impression que la musique se déroule tout autour de vous plutôt que de simplement venir des portes. Chaque haut-parleur est activement contrôlé grâce à un traitement numérique avancé du signal, ce qui donne un son exceptionnellement expressif, détaillé et naturel.</w:t>
      </w:r>
    </w:p>
    <w:p w14:paraId="78BE6F7B" w14:textId="77777777" w:rsidR="00BE2C19" w:rsidRPr="00195D30" w:rsidRDefault="00BE2C19" w:rsidP="00BE2C19">
      <w:pPr>
        <w:pStyle w:val="A03Copytext"/>
        <w:rPr>
          <w:rFonts w:eastAsia="Times New Roman"/>
          <w:lang w:val="fr-FR"/>
        </w:rPr>
      </w:pPr>
    </w:p>
    <w:p w14:paraId="33088BBD" w14:textId="14D1DE97" w:rsidR="00BE2C19" w:rsidRPr="00195D30" w:rsidRDefault="004E20BB" w:rsidP="00BE2C19">
      <w:pPr>
        <w:pStyle w:val="A03Copytext"/>
        <w:rPr>
          <w:rFonts w:eastAsia="Times New Roman"/>
          <w:lang w:val="fr-FR"/>
        </w:rPr>
      </w:pPr>
      <w:r w:rsidRPr="00195D30">
        <w:rPr>
          <w:rFonts w:eastAsia="Times New Roman"/>
          <w:lang w:val="fr-FR"/>
        </w:rPr>
        <w:t>Au sommet de la gamme, le système sonore 4D surround-Sound High End de Burmester® ajoute une quatrième dimension unique : des transducteurs tactiles intégrés aux sièges vibrent et pulsent en rythme avec la musique, vous permettant littéralement de ressentir vos morceaux préférés. Avec jusqu'à 39 enceintes, quatre excitateurs, 1 690 watts de puissance système et Dolby Atmos®, la Classe S</w:t>
      </w:r>
      <w:r w:rsidR="00ED6BC9">
        <w:rPr>
          <w:rFonts w:eastAsia="Times New Roman"/>
          <w:lang w:val="fr-FR"/>
        </w:rPr>
        <w:t xml:space="preserve"> </w:t>
      </w:r>
      <w:r w:rsidRPr="00195D30">
        <w:rPr>
          <w:rFonts w:eastAsia="Times New Roman"/>
          <w:lang w:val="fr-FR"/>
        </w:rPr>
        <w:t xml:space="preserve">offre une expérience audio à bord qui va d'une salle de concert </w:t>
      </w:r>
      <w:r w:rsidR="00CF4079">
        <w:rPr>
          <w:rFonts w:eastAsia="Times New Roman"/>
          <w:lang w:val="fr-FR"/>
        </w:rPr>
        <w:t>revisitée</w:t>
      </w:r>
      <w:r w:rsidRPr="00195D30">
        <w:rPr>
          <w:rFonts w:eastAsia="Times New Roman"/>
          <w:lang w:val="fr-FR"/>
        </w:rPr>
        <w:t xml:space="preserve"> à un club intime – le tout en une simple pression de bouton.</w:t>
      </w:r>
    </w:p>
    <w:p w14:paraId="422D4E0F" w14:textId="77777777" w:rsidR="004E20BB" w:rsidRPr="00195D30" w:rsidRDefault="004E20BB" w:rsidP="00BE2C19">
      <w:pPr>
        <w:pStyle w:val="A03Copytext"/>
        <w:rPr>
          <w:lang w:val="fr-FR"/>
        </w:rPr>
      </w:pPr>
    </w:p>
    <w:p w14:paraId="7A40AF82" w14:textId="6C516FCA" w:rsidR="00EA0C5B" w:rsidRPr="00195D30" w:rsidRDefault="006F60DD" w:rsidP="009C11CE">
      <w:pPr>
        <w:pStyle w:val="A05Subheadline"/>
        <w:rPr>
          <w:lang w:val="fr-FR"/>
        </w:rPr>
      </w:pPr>
      <w:r w:rsidRPr="00195D30">
        <w:rPr>
          <w:lang w:val="fr-FR"/>
        </w:rPr>
        <w:t>Remplacement possible de la clé de voiture classique : Clé Véhicule Numérique disponible pour smartphone et montre connectée</w:t>
      </w:r>
    </w:p>
    <w:p w14:paraId="336EFBD6" w14:textId="5255136C" w:rsidR="00FE35C0" w:rsidRPr="00195D30" w:rsidRDefault="00E61CD7" w:rsidP="00BE2C19">
      <w:pPr>
        <w:pStyle w:val="A03Copytext"/>
        <w:rPr>
          <w:lang w:val="fr-FR"/>
        </w:rPr>
      </w:pPr>
      <w:r w:rsidRPr="00195D30">
        <w:rPr>
          <w:lang w:val="fr-FR"/>
        </w:rPr>
        <w:t>Avec la clé numérique du véhicule, la Classe S</w:t>
      </w:r>
      <w:r w:rsidR="002F036E" w:rsidRPr="00195D30">
        <w:rPr>
          <w:lang w:val="fr-FR"/>
        </w:rPr>
        <w:noBreakHyphen/>
      </w:r>
      <w:r w:rsidRPr="00195D30">
        <w:rPr>
          <w:lang w:val="fr-FR"/>
        </w:rPr>
        <w:t>peut être démarrée et verrouillée simplement par le conducteur qui porte un téléphone ou une montre connectée compatible. Le partage de clés est également possible : divers canaux numériques peuvent être utilisés pour inviter des membres de la famille ou des amis à utiliser la classe S. Ce faisant, l'utilisateur principal du compte Mercedes me peut attribuer différents droits, n'accordant que l'accès au véhicule ou en le conduisant.</w:t>
      </w:r>
    </w:p>
    <w:p w14:paraId="2EE51DC2" w14:textId="77777777" w:rsidR="00EA0C5B" w:rsidRPr="00195D30" w:rsidRDefault="00EA0C5B" w:rsidP="00BE2C19">
      <w:pPr>
        <w:pStyle w:val="A03Copytext"/>
        <w:rPr>
          <w:lang w:val="fr-FR"/>
        </w:rPr>
      </w:pPr>
    </w:p>
    <w:p w14:paraId="1484CAC5" w14:textId="22BC9FA9" w:rsidR="00DC3573" w:rsidRPr="00195D30" w:rsidRDefault="00DC3573" w:rsidP="00DC3573">
      <w:pPr>
        <w:pStyle w:val="A01Headline1"/>
        <w:rPr>
          <w:lang w:val="fr-FR"/>
        </w:rPr>
      </w:pPr>
      <w:bookmarkStart w:id="22" w:name="_Toc214877085"/>
      <w:r w:rsidRPr="00195D30">
        <w:rPr>
          <w:lang w:val="fr-FR"/>
        </w:rPr>
        <w:lastRenderedPageBreak/>
        <w:t xml:space="preserve">Confort de première classe : calme et espace </w:t>
      </w:r>
      <w:bookmarkEnd w:id="22"/>
      <w:r w:rsidR="00A70A6B">
        <w:rPr>
          <w:lang w:val="fr-FR"/>
        </w:rPr>
        <w:t>à chaque place</w:t>
      </w:r>
    </w:p>
    <w:p w14:paraId="4563A60E" w14:textId="77777777" w:rsidR="00DC3573" w:rsidRPr="00195D30" w:rsidRDefault="00DC3573" w:rsidP="00DC3573">
      <w:pPr>
        <w:pStyle w:val="A02Headline2"/>
        <w:rPr>
          <w:lang w:val="fr-FR"/>
        </w:rPr>
      </w:pPr>
      <w:bookmarkStart w:id="23" w:name="_Toc214877086"/>
      <w:r w:rsidRPr="00195D30">
        <w:rPr>
          <w:lang w:val="fr-FR"/>
        </w:rPr>
        <w:t>La nouvelle Mercedes-Benz Classe S : innovations intérieures pour le confort, la sérénité, le bien-être et la sécurité</w:t>
      </w:r>
      <w:bookmarkEnd w:id="23"/>
    </w:p>
    <w:p w14:paraId="1AE653A9" w14:textId="40038FA4" w:rsidR="00DC3573" w:rsidRPr="00195D30" w:rsidRDefault="00DC3573" w:rsidP="00DC3573">
      <w:pPr>
        <w:pStyle w:val="A04List"/>
        <w:rPr>
          <w:lang w:val="fr-FR"/>
        </w:rPr>
      </w:pPr>
      <w:r w:rsidRPr="00195D30">
        <w:rPr>
          <w:lang w:val="fr-FR"/>
        </w:rPr>
        <w:t xml:space="preserve">Plus de confort chaque jour : console centrale redessinée avec double </w:t>
      </w:r>
      <w:r w:rsidR="00A70A6B">
        <w:rPr>
          <w:lang w:val="fr-FR"/>
        </w:rPr>
        <w:t xml:space="preserve">espace de </w:t>
      </w:r>
      <w:r w:rsidRPr="00195D30">
        <w:rPr>
          <w:lang w:val="fr-FR"/>
        </w:rPr>
        <w:t>charge sans fil et nouveaux porte-gobelets éclairés pour une meilleure ambiance.</w:t>
      </w:r>
    </w:p>
    <w:p w14:paraId="11243571" w14:textId="19B8585A" w:rsidR="00DC3573" w:rsidRPr="00195D30" w:rsidRDefault="00DC3573" w:rsidP="00DC3573">
      <w:pPr>
        <w:pStyle w:val="A04List"/>
        <w:rPr>
          <w:lang w:val="fr-FR"/>
        </w:rPr>
      </w:pPr>
      <w:r w:rsidRPr="00195D30">
        <w:rPr>
          <w:lang w:val="fr-FR"/>
        </w:rPr>
        <w:t xml:space="preserve">Contrôle intuitif : nouveau volant multifonction avec </w:t>
      </w:r>
      <w:r w:rsidR="00A70A6B">
        <w:rPr>
          <w:lang w:val="fr-FR"/>
        </w:rPr>
        <w:t>interrupteurs et commandes physiques</w:t>
      </w:r>
      <w:r w:rsidRPr="00195D30">
        <w:rPr>
          <w:lang w:val="fr-FR"/>
        </w:rPr>
        <w:t xml:space="preserve"> pour un fonctionnement quotidien plus facile.</w:t>
      </w:r>
    </w:p>
    <w:p w14:paraId="3522E89F" w14:textId="77777777" w:rsidR="00DC3573" w:rsidRPr="00195D30" w:rsidRDefault="00DC3573" w:rsidP="00DC3573">
      <w:pPr>
        <w:pStyle w:val="A04List"/>
        <w:rPr>
          <w:lang w:val="fr-FR"/>
        </w:rPr>
      </w:pPr>
      <w:r w:rsidRPr="00195D30">
        <w:rPr>
          <w:lang w:val="fr-FR"/>
        </w:rPr>
        <w:t>Une étreinte chaleureuse : un chauffage innovant par ceinture de sécurité sur les sièges avant pour un plus grand confort – et une sécurité accrue.</w:t>
      </w:r>
    </w:p>
    <w:p w14:paraId="1742FAEC" w14:textId="77777777" w:rsidR="00DC3573" w:rsidRPr="00195D30" w:rsidRDefault="00DC3573" w:rsidP="00DC3573">
      <w:pPr>
        <w:pStyle w:val="A04List"/>
        <w:rPr>
          <w:lang w:val="fr-FR"/>
        </w:rPr>
      </w:pPr>
      <w:r w:rsidRPr="00195D30">
        <w:rPr>
          <w:lang w:val="fr-FR"/>
        </w:rPr>
        <w:t>Comme par magie : Contrôle numérique des aérateurs avec réglage automatique des bouches d'aération et profils de ventilation personnalisés via MBUX.</w:t>
      </w:r>
    </w:p>
    <w:p w14:paraId="7FA0FD6E" w14:textId="3275D2B1" w:rsidR="00DC3573" w:rsidRPr="00195D30" w:rsidRDefault="00DC3573" w:rsidP="00DC3573">
      <w:pPr>
        <w:pStyle w:val="A04List"/>
        <w:rPr>
          <w:lang w:val="fr-FR"/>
        </w:rPr>
      </w:pPr>
      <w:r w:rsidRPr="00195D30">
        <w:rPr>
          <w:lang w:val="fr-FR"/>
        </w:rPr>
        <w:t xml:space="preserve">Air plus propre dans l'habitacle : nouveau filtre électrique avec </w:t>
      </w:r>
      <w:r w:rsidR="00A70A6B" w:rsidRPr="00A70A6B">
        <w:rPr>
          <w:lang w:val="fr-FR"/>
        </w:rPr>
        <w:t>ENERGIZING AIR CONTROL</w:t>
      </w:r>
      <w:r w:rsidRPr="00195D30">
        <w:rPr>
          <w:lang w:val="fr-FR"/>
        </w:rPr>
        <w:t>, filtrant les particules ultrafines jusqu'à PM2,5 et réduisant les gaz et les odeurs.</w:t>
      </w:r>
    </w:p>
    <w:p w14:paraId="5E277306" w14:textId="340E560D" w:rsidR="00DC3573" w:rsidRPr="00195D30" w:rsidRDefault="00DC3573" w:rsidP="00DC3573">
      <w:pPr>
        <w:pStyle w:val="A04List"/>
        <w:rPr>
          <w:lang w:val="fr-FR"/>
        </w:rPr>
      </w:pPr>
      <w:r w:rsidRPr="00195D30">
        <w:rPr>
          <w:lang w:val="fr-FR"/>
        </w:rPr>
        <w:t>Salon ou bureau à l'arrière : nouvelle offre pour les sièges arrière First-Class avec console centrale professionnelle.</w:t>
      </w:r>
    </w:p>
    <w:p w14:paraId="2A749602" w14:textId="354A1269" w:rsidR="00DC3573" w:rsidRPr="00195D30" w:rsidRDefault="00DC3573" w:rsidP="00DC3573">
      <w:pPr>
        <w:pStyle w:val="A04List"/>
        <w:rPr>
          <w:lang w:val="fr-FR"/>
        </w:rPr>
      </w:pPr>
      <w:r w:rsidRPr="00195D30">
        <w:rPr>
          <w:lang w:val="fr-FR"/>
        </w:rPr>
        <w:t xml:space="preserve">Arrivez plus détendu : </w:t>
      </w:r>
      <w:r w:rsidR="00A70A6B" w:rsidRPr="00A70A6B">
        <w:rPr>
          <w:lang w:val="fr-FR"/>
        </w:rPr>
        <w:t xml:space="preserve">ENERGIZING COMFORT </w:t>
      </w:r>
      <w:r w:rsidRPr="00195D30">
        <w:rPr>
          <w:lang w:val="fr-FR"/>
        </w:rPr>
        <w:t>avec des fonctions de massage, cinétique de siège ÉNERGI</w:t>
      </w:r>
      <w:r w:rsidR="00A70A6B">
        <w:rPr>
          <w:lang w:val="fr-FR"/>
        </w:rPr>
        <w:t>ZING</w:t>
      </w:r>
      <w:r w:rsidRPr="00195D30">
        <w:rPr>
          <w:lang w:val="fr-FR"/>
        </w:rPr>
        <w:t xml:space="preserve"> et le système de son surround 4D haut de gamme.®</w:t>
      </w:r>
    </w:p>
    <w:p w14:paraId="55AB829F" w14:textId="27E28FAF" w:rsidR="00DC3573" w:rsidRPr="00195D30" w:rsidRDefault="00DC3573" w:rsidP="00DC3573">
      <w:pPr>
        <w:pStyle w:val="A03Copytext"/>
        <w:rPr>
          <w:lang w:val="fr-FR"/>
        </w:rPr>
      </w:pPr>
      <w:r w:rsidRPr="00195D30">
        <w:rPr>
          <w:lang w:val="fr-FR"/>
        </w:rPr>
        <w:t>Voyager et travailler dans le confort a toujours été une caractéristique de la classe S. Mercedes</w:t>
      </w:r>
      <w:r w:rsidR="00C07C53" w:rsidRPr="00195D30">
        <w:rPr>
          <w:lang w:val="fr-FR"/>
        </w:rPr>
        <w:noBreakHyphen/>
      </w:r>
      <w:r w:rsidRPr="00195D30">
        <w:rPr>
          <w:lang w:val="fr-FR"/>
        </w:rPr>
        <w:t>Benz a encore affiné l'intérieur de la Classe S</w:t>
      </w:r>
      <w:r w:rsidR="00A70A6B">
        <w:rPr>
          <w:lang w:val="fr-FR"/>
        </w:rPr>
        <w:t xml:space="preserve"> </w:t>
      </w:r>
      <w:r w:rsidRPr="00195D30">
        <w:rPr>
          <w:lang w:val="fr-FR"/>
        </w:rPr>
        <w:t>dans de nombreux domaines, établissant une nouvelle référence en matière de qualité et de confort. Que ce soit à l'avant ou à l'arrière, tous les occupants bénéficient d'un concept de fonctionnement optimisé et d'un environnement nettement amélioré en termes de qualité thermique et de l'air. La promesse de la marque « Bienvenue chez vous. » est ressentie dans chaque détail.</w:t>
      </w:r>
    </w:p>
    <w:p w14:paraId="2FBEFAEF" w14:textId="77777777" w:rsidR="00DC3573" w:rsidRPr="00195D30" w:rsidRDefault="00DC3573" w:rsidP="00DC3573">
      <w:pPr>
        <w:pStyle w:val="A03Copytext"/>
        <w:rPr>
          <w:lang w:val="fr-FR"/>
        </w:rPr>
      </w:pPr>
    </w:p>
    <w:p w14:paraId="4CAD6F40" w14:textId="5E8AD61A" w:rsidR="00DC3573" w:rsidRPr="00195D30" w:rsidRDefault="00DC3573" w:rsidP="00DC3573">
      <w:pPr>
        <w:pStyle w:val="A03Copytext"/>
        <w:rPr>
          <w:rFonts w:ascii="MB Corpo S Text Office" w:hAnsi="MB Corpo S Text Office"/>
          <w:lang w:val="fr-FR"/>
        </w:rPr>
      </w:pPr>
      <w:r w:rsidRPr="00195D30">
        <w:rPr>
          <w:rFonts w:ascii="MB Corpo S Text Office" w:hAnsi="MB Corpo S Text Office"/>
          <w:lang w:val="fr-FR"/>
        </w:rPr>
        <w:t>Plus de confort chaque jour : nouve</w:t>
      </w:r>
      <w:r w:rsidR="00A70A6B">
        <w:rPr>
          <w:rFonts w:ascii="MB Corpo S Text Office" w:hAnsi="MB Corpo S Text Office"/>
          <w:lang w:val="fr-FR"/>
        </w:rPr>
        <w:t>lles</w:t>
      </w:r>
      <w:r w:rsidRPr="00195D30">
        <w:rPr>
          <w:rFonts w:ascii="MB Corpo S Text Office" w:hAnsi="MB Corpo S Text Office"/>
          <w:lang w:val="fr-FR"/>
        </w:rPr>
        <w:t xml:space="preserve"> commandes au volant, recharge sans fil à portée de main et porte-gobelets éclairés</w:t>
      </w:r>
    </w:p>
    <w:p w14:paraId="3491CE94" w14:textId="08174A1A" w:rsidR="00DC3573" w:rsidRPr="00195D30" w:rsidRDefault="00DC3573" w:rsidP="00DC3573">
      <w:pPr>
        <w:pStyle w:val="A03Copytext"/>
        <w:rPr>
          <w:lang w:val="fr-FR"/>
        </w:rPr>
      </w:pPr>
      <w:r w:rsidRPr="00195D30">
        <w:rPr>
          <w:lang w:val="fr-FR"/>
        </w:rPr>
        <w:t>Le nouveau volant multifonction offre une ergonomie améliorée et une utilisation intuitive. Mercedes</w:t>
      </w:r>
      <w:r w:rsidR="007559CD" w:rsidRPr="00195D30">
        <w:rPr>
          <w:lang w:val="fr-FR"/>
        </w:rPr>
        <w:noBreakHyphen/>
      </w:r>
      <w:r w:rsidRPr="00195D30">
        <w:rPr>
          <w:lang w:val="fr-FR"/>
        </w:rPr>
        <w:t xml:space="preserve">Benz a réintroduit le concept de contrôle, avec des </w:t>
      </w:r>
      <w:r w:rsidR="00A70A6B">
        <w:rPr>
          <w:lang w:val="fr-FR"/>
        </w:rPr>
        <w:t>boutons</w:t>
      </w:r>
      <w:r w:rsidRPr="00195D30">
        <w:rPr>
          <w:lang w:val="fr-FR"/>
        </w:rPr>
        <w:t xml:space="preserve"> pour le limiteur et le DISTRONIC, ainsi qu'un rouleau pour le contrôle du volume, en réponse à de nombreuses demandes de clients. Les panneaux d'interrupteurs capacitifs sont parfaitement intégrés et fournissent des aides tactiles pour une meilleure orientation.</w:t>
      </w:r>
    </w:p>
    <w:p w14:paraId="58AEE5EC" w14:textId="77777777" w:rsidR="00DC3573" w:rsidRPr="00195D30" w:rsidRDefault="00DC3573" w:rsidP="00DC3573">
      <w:pPr>
        <w:pStyle w:val="A03Copytext"/>
        <w:rPr>
          <w:lang w:val="fr-FR"/>
        </w:rPr>
      </w:pPr>
    </w:p>
    <w:p w14:paraId="48B766A0" w14:textId="77777777" w:rsidR="00DC3573" w:rsidRPr="00195D30" w:rsidRDefault="00DC3573" w:rsidP="00DC3573">
      <w:pPr>
        <w:pStyle w:val="A03Copytext"/>
        <w:rPr>
          <w:lang w:val="fr-FR"/>
        </w:rPr>
      </w:pPr>
      <w:r w:rsidRPr="00195D30">
        <w:rPr>
          <w:lang w:val="fr-FR"/>
        </w:rPr>
        <w:t>La console centrale est toujours finie dans une finition de haute qualité. Il est conçu pour la praticité quotidienne, avec deux compartiments pour téléphones mobiles facilement accessibles et un espace de rangement généreux. Deux téléphones portables peuvent être rechargés sans fil côte à côte. Les nouveaux porte-gobelets lumineux, avec leurs tenons de retenue éclairés, offrent une meilleure tenue pour les tasses et bouteilles de différentes tailles et ajoutent un subtil accent de lumière ambiante.</w:t>
      </w:r>
    </w:p>
    <w:p w14:paraId="3EE8E470" w14:textId="77777777" w:rsidR="00DC3573" w:rsidRPr="00195D30" w:rsidRDefault="00DC3573" w:rsidP="00DC3573">
      <w:pPr>
        <w:pStyle w:val="A03Copytext"/>
        <w:rPr>
          <w:lang w:val="fr-FR"/>
        </w:rPr>
      </w:pPr>
    </w:p>
    <w:p w14:paraId="07906E23" w14:textId="77777777" w:rsidR="00DC3573" w:rsidRPr="00195D30" w:rsidRDefault="00DC3573" w:rsidP="00DC3573">
      <w:pPr>
        <w:pStyle w:val="A05Subheadline"/>
        <w:rPr>
          <w:lang w:val="fr-FR"/>
        </w:rPr>
      </w:pPr>
      <w:r w:rsidRPr="00195D30">
        <w:rPr>
          <w:lang w:val="fr-FR"/>
        </w:rPr>
        <w:t>Une étreinte chaleureuse : le chauffage innovant des ceintures de sécurité augmente également la sécurité</w:t>
      </w:r>
    </w:p>
    <w:p w14:paraId="4ADDF933" w14:textId="77777777" w:rsidR="00DC3573" w:rsidRPr="00195D30" w:rsidRDefault="00DC3573" w:rsidP="00DC3573">
      <w:pPr>
        <w:pStyle w:val="A03Flietext"/>
        <w:rPr>
          <w:lang w:val="fr-FR"/>
        </w:rPr>
      </w:pPr>
      <w:r w:rsidRPr="00195D30">
        <w:rPr>
          <w:lang w:val="fr-FR"/>
        </w:rPr>
        <w:t>Une nouveauté des deux packs confort thermique est le chauffage innovant des ceintures de sécurité pour les sièges avant – une amélioration qui renforce le bien-être à bord. Selon les participants interrogés lors du développement, la ceinture de sécurité agréablement réchauffée ressemble à une étreinte douce. Des fils chauffants – de fins filaments agissant comme conducteurs électriques – sont intégrés à la ceinture de sécurité. À basse température, la ceinture se réchauffe rapidement jusqu'à 44 degrés Celsius. Le chauffage de la ceinture de sécurité peut être facilement activé et désactivé via le bouton de chauffage du siège, et l'activation automatique peut être gérée via l'affichage central. Le chauffage des ceintures de sécurité peut également augmenter la sécurité, car les occupants se sentent motivés à retirer leur épaisse veste avant de se boucler, rendant ainsi les ceintures plus efficaces en cas d'accident.</w:t>
      </w:r>
    </w:p>
    <w:p w14:paraId="40ADF41E" w14:textId="77777777" w:rsidR="00DC3573" w:rsidRPr="00195D30" w:rsidRDefault="00DC3573" w:rsidP="00DC3573">
      <w:pPr>
        <w:pStyle w:val="A03Flietext"/>
        <w:rPr>
          <w:lang w:val="fr-FR"/>
        </w:rPr>
      </w:pPr>
    </w:p>
    <w:p w14:paraId="6C7AED86" w14:textId="43BB5A17" w:rsidR="00DC3573" w:rsidRPr="00195D30" w:rsidRDefault="00DC3573" w:rsidP="00DC3573">
      <w:pPr>
        <w:pStyle w:val="A03Flietext"/>
        <w:rPr>
          <w:lang w:val="fr-FR"/>
        </w:rPr>
      </w:pPr>
      <w:r w:rsidRPr="00195D30">
        <w:rPr>
          <w:lang w:val="fr-FR"/>
        </w:rPr>
        <w:lastRenderedPageBreak/>
        <w:t>Avec le chauffage par ceinture de sécurité, Mercedes</w:t>
      </w:r>
      <w:r w:rsidR="00B54D85" w:rsidRPr="00195D30">
        <w:rPr>
          <w:lang w:val="fr-FR"/>
        </w:rPr>
        <w:noBreakHyphen/>
      </w:r>
      <w:r w:rsidRPr="00195D30">
        <w:rPr>
          <w:lang w:val="fr-FR"/>
        </w:rPr>
        <w:t>Benz apporte une nouvelle fonctionnalité de confort à un véhicule de série, présenté pour la première fois dans le véhicule expérimental de sécurité ESF 2019. Cela illustre la</w:t>
      </w:r>
      <w:r w:rsidR="00B54D85" w:rsidRPr="00195D30">
        <w:rPr>
          <w:lang w:val="fr-FR"/>
        </w:rPr>
        <w:noBreakHyphen/>
      </w:r>
      <w:r w:rsidRPr="00195D30">
        <w:rPr>
          <w:lang w:val="fr-FR"/>
        </w:rPr>
        <w:t xml:space="preserve">manière de voir Mercedes Benz : des innovations pionnières débutant dans les véhicules de recherche et concept, puis transférées de manière constante et systématique en production en série. Depuis plus de 140 ans, ce processus d'innovation continue façonne la marque – des études visionnaires au bénéfice client quotidien. </w:t>
      </w:r>
    </w:p>
    <w:p w14:paraId="42F72A96" w14:textId="77777777" w:rsidR="00DC3573" w:rsidRPr="00195D30" w:rsidRDefault="00DC3573" w:rsidP="00DC3573">
      <w:pPr>
        <w:pStyle w:val="A05Subheadline"/>
        <w:rPr>
          <w:lang w:val="fr-FR"/>
        </w:rPr>
      </w:pPr>
    </w:p>
    <w:p w14:paraId="1F298E8A" w14:textId="77777777" w:rsidR="00DC3573" w:rsidRPr="00195D30" w:rsidRDefault="00DC3573" w:rsidP="00DC3573">
      <w:pPr>
        <w:pStyle w:val="A05Subheadline"/>
        <w:rPr>
          <w:lang w:val="fr-FR"/>
        </w:rPr>
      </w:pPr>
      <w:r w:rsidRPr="00195D30">
        <w:rPr>
          <w:lang w:val="fr-FR"/>
        </w:rPr>
        <w:t>Comme par magie : réglage automatique de la ventilation avec Digital Vent Control</w:t>
      </w:r>
    </w:p>
    <w:p w14:paraId="184E1A01" w14:textId="77777777" w:rsidR="00DC3573" w:rsidRPr="00195D30" w:rsidRDefault="00DC3573" w:rsidP="00DC3573">
      <w:pPr>
        <w:pStyle w:val="A03Copytext"/>
        <w:rPr>
          <w:lang w:val="fr-FR"/>
        </w:rPr>
      </w:pPr>
      <w:r w:rsidRPr="00195D30">
        <w:rPr>
          <w:lang w:val="fr-FR"/>
        </w:rPr>
        <w:t>La Classe S fait un pas majeur en avant en matière de confort climatique grâce au contrôle numérique des ventilations, un système innovant qui adapte automatiquement les bouches d'aération – avant et arrière – au scénario de ventilation souhaité. Jusqu'à huit positions individuelles peuvent être stockées et activées via l'Assistant Virtuel MBUX – par exemple, un profil « conducteur concentré » qui dirige doucement l'air frais vers le visage, ou un système de « relaxation arrière » qui réchauffe les passagers arrière sans courant d'air. Techniquement, le système utilise des actionneurs compacts dans chaque conduit de ventilation, dotés de deux petits moteurs électriques par bouche d'aération pour contrôler les avant-pierres verticales et horizontales. Le contrôle numérique de la ventilation est déjà inclus dans le compartiment avant en combinaison avec le système automatique de climatisation THERMOTRONIC standard.</w:t>
      </w:r>
    </w:p>
    <w:p w14:paraId="074851FD" w14:textId="77777777" w:rsidR="00DC3573" w:rsidRPr="00195D30" w:rsidRDefault="00DC3573" w:rsidP="00DC3573">
      <w:pPr>
        <w:pStyle w:val="A03Copytext"/>
        <w:rPr>
          <w:lang w:val="fr-FR"/>
        </w:rPr>
      </w:pPr>
    </w:p>
    <w:p w14:paraId="7C7DFE2B" w14:textId="00F4E889" w:rsidR="00DC3573" w:rsidRPr="00195D30" w:rsidRDefault="00DC3573" w:rsidP="00DC3573">
      <w:pPr>
        <w:pStyle w:val="A03Copytext"/>
        <w:rPr>
          <w:lang w:val="fr-FR"/>
        </w:rPr>
      </w:pPr>
      <w:r w:rsidRPr="00195D30">
        <w:rPr>
          <w:lang w:val="fr-FR"/>
        </w:rPr>
        <w:t xml:space="preserve">Le concept opérationnel est hybride. Ajuster les buses de ventilation à la main est toujours possible. Les préréglages liés aux sièges peuvent être sélectionnés via le profil utilisateur et permettent même un pré-conditionnement de l'intérieur. Trois fonctions améliorent le confort climatique : les clients peuvent sélectionner des préréglages pour les bouches d'aération dans MBUX (« Focus </w:t>
      </w:r>
      <w:r w:rsidR="003B2C46">
        <w:rPr>
          <w:lang w:val="fr-FR"/>
        </w:rPr>
        <w:t>Tête</w:t>
      </w:r>
      <w:r w:rsidRPr="00195D30">
        <w:rPr>
          <w:lang w:val="fr-FR"/>
        </w:rPr>
        <w:t xml:space="preserve"> », « Torse », « Individual » et « Diffuse »). La personnalisation de la position de la ventilation liée à la selle</w:t>
      </w:r>
      <w:r w:rsidR="003B2C46">
        <w:rPr>
          <w:lang w:val="fr-FR"/>
        </w:rPr>
        <w:t>rie</w:t>
      </w:r>
      <w:r w:rsidRPr="00195D30">
        <w:rPr>
          <w:lang w:val="fr-FR"/>
        </w:rPr>
        <w:t xml:space="preserve"> est également possible. Si les buses d'évacuation sont réglées manuellement, l'élément du menu passe automatiquement en « Individuel ». Le système sauvegarde ce paramètre individuel et le stocke dans le profil utilisateur. Avec Active Defrost pour les vitres latérales, les buses d'aération sont placées dans la direction des vitres latérales – une fonctionnalité également disponible sur demande pour les buses centrales arrière.</w:t>
      </w:r>
    </w:p>
    <w:p w14:paraId="088CBEB8" w14:textId="77777777" w:rsidR="00DC3573" w:rsidRPr="00195D30" w:rsidRDefault="00DC3573" w:rsidP="00DC3573">
      <w:pPr>
        <w:pStyle w:val="A03Copytext"/>
        <w:rPr>
          <w:lang w:val="fr-FR"/>
        </w:rPr>
      </w:pPr>
    </w:p>
    <w:p w14:paraId="1A7D5F81" w14:textId="3FFDC57B" w:rsidR="00DC3573" w:rsidRPr="00195D30" w:rsidRDefault="00DC3573" w:rsidP="00DC3573">
      <w:pPr>
        <w:pStyle w:val="A03Copytext"/>
        <w:rPr>
          <w:lang w:val="fr-FR"/>
        </w:rPr>
      </w:pPr>
      <w:r w:rsidRPr="00195D30">
        <w:rPr>
          <w:lang w:val="fr-FR"/>
        </w:rPr>
        <w:t xml:space="preserve">C'est une innovation unique de la Classe S, tout comme ces trois fonctions supplémentaires : le flux d'air est dirigé vers les surfaces chaudes ou froides lors du </w:t>
      </w:r>
      <w:r w:rsidR="003B2C46" w:rsidRPr="00195D30">
        <w:rPr>
          <w:lang w:val="fr-FR"/>
        </w:rPr>
        <w:t>pré conditionnement</w:t>
      </w:r>
      <w:r w:rsidRPr="00195D30">
        <w:rPr>
          <w:lang w:val="fr-FR"/>
        </w:rPr>
        <w:t xml:space="preserve"> ; les buses deviennent partie intégrante de la séquence d'accueil en quittant leur position par défaut au démarrage du véhicule ; et en mode chauffeur, les buses des sièges arrière peuvent être contrôlées de l'avant par le conducteur.</w:t>
      </w:r>
    </w:p>
    <w:p w14:paraId="56C5965A" w14:textId="77777777" w:rsidR="00DC3573" w:rsidRPr="00195D30" w:rsidRDefault="00DC3573" w:rsidP="00DC3573">
      <w:pPr>
        <w:pStyle w:val="A03Copytext"/>
        <w:rPr>
          <w:lang w:val="fr-FR"/>
        </w:rPr>
      </w:pPr>
    </w:p>
    <w:p w14:paraId="7525E743" w14:textId="77777777" w:rsidR="00DC3573" w:rsidRPr="00195D30" w:rsidRDefault="00DC3573" w:rsidP="00DC3573">
      <w:pPr>
        <w:pStyle w:val="A05Subheadline"/>
        <w:rPr>
          <w:lang w:val="fr-FR"/>
        </w:rPr>
      </w:pPr>
      <w:r w:rsidRPr="00195D30">
        <w:rPr>
          <w:lang w:val="fr-FR"/>
        </w:rPr>
        <w:t>Air frais dans toutes les situations : nouveau filtre électrique pour un air plus propre dans l'habitacle</w:t>
      </w:r>
    </w:p>
    <w:p w14:paraId="5D0D99A2" w14:textId="5A5B49AC" w:rsidR="003C131D" w:rsidRPr="00195D30" w:rsidRDefault="0041048D" w:rsidP="003C131D">
      <w:pPr>
        <w:pStyle w:val="A03Copytext"/>
        <w:rPr>
          <w:lang w:val="fr-FR"/>
        </w:rPr>
      </w:pPr>
      <w:r w:rsidRPr="00195D30">
        <w:rPr>
          <w:lang w:val="fr-FR"/>
        </w:rPr>
        <w:t>Que ce soit dans un trafic urbain dense ou dans des tunnels, la nouvelle Classe S travaille en continu à purifier l'air que vous respirez – renouvelant complètement l'air de l'habitacle environ toutes les 90 secondes.</w:t>
      </w:r>
      <w:r w:rsidRPr="00266B87">
        <w:rPr>
          <w:rStyle w:val="Voetnootmarkering"/>
        </w:rPr>
        <w:footnoteReference w:id="18"/>
      </w:r>
      <w:r w:rsidR="00D14253" w:rsidRPr="00195D30">
        <w:rPr>
          <w:lang w:val="fr-FR"/>
        </w:rPr>
        <w:t>. Au cœur du système se trouve un concept avancé de filtration à plusieurs étages avec un filtre électrique, qui aide à garantir un air très pur et peut encore réduire les odeurs désagréables. L'air extérieur entrant est particulièrement efficacement purifié des composants désagréables et nocifs grâce au concept de filtration à plusieurs étages. Dans la première étape, l'air extérieur passe à travers un préfiltre pour retenir les particules grossières du trajet de l'air. Par la suite, un filtre électrique ionise les particules fines de poussière et permet ainsi une excellente filtration au niveau du filtre intérieur. Alors que le préfiltre du premier étage de filtration ne nettoie que l'air extérieur, le filtre intérieur est également actif en mode recirculation.</w:t>
      </w:r>
    </w:p>
    <w:p w14:paraId="6DCBB34A" w14:textId="77777777" w:rsidR="003C131D" w:rsidRPr="00195D30" w:rsidRDefault="003C131D" w:rsidP="003C131D">
      <w:pPr>
        <w:pStyle w:val="A03Copytext"/>
        <w:rPr>
          <w:lang w:val="fr-FR"/>
        </w:rPr>
      </w:pPr>
    </w:p>
    <w:p w14:paraId="6A0358C4" w14:textId="3307B750" w:rsidR="00D52816" w:rsidRPr="00195D30" w:rsidRDefault="003B2C46" w:rsidP="00D52816">
      <w:pPr>
        <w:pStyle w:val="A03Copytext"/>
        <w:rPr>
          <w:lang w:val="fr-FR"/>
        </w:rPr>
      </w:pPr>
      <w:r w:rsidRPr="003B2C46">
        <w:rPr>
          <w:lang w:val="fr-FR"/>
        </w:rPr>
        <w:t>ENERGIZING AIR CONTROL</w:t>
      </w:r>
      <w:r w:rsidRPr="00195D30">
        <w:rPr>
          <w:lang w:val="fr-FR"/>
        </w:rPr>
        <w:t xml:space="preserve"> </w:t>
      </w:r>
      <w:r w:rsidR="00D52816" w:rsidRPr="00195D30">
        <w:rPr>
          <w:lang w:val="fr-FR"/>
        </w:rPr>
        <w:t xml:space="preserve">surveille intelligemment la qualité de l'air à l'intérieur et à l'extérieur du véhicule à l'aide de capteurs de poussière fine et de qualité de l'air. Il met intelligemment en réseau les données des capteurs et détecte ainsi les oxydes d'azote (NOx) et le monoxyde de carbone (CO), ainsi que la fine poussière de particule PM2,5 dans l'air extérieur. Si les valeurs mesurées du capteur de qualité de l'air et de poussière </w:t>
      </w:r>
      <w:r w:rsidR="00D52816" w:rsidRPr="00195D30">
        <w:rPr>
          <w:lang w:val="fr-FR"/>
        </w:rPr>
        <w:lastRenderedPageBreak/>
        <w:t>fine atteignent une certaine plage, le système de climatisation passe automatiquement du mode air frais au mode recirculation.</w:t>
      </w:r>
    </w:p>
    <w:p w14:paraId="2E6BFA1B" w14:textId="77777777" w:rsidR="00DC3573" w:rsidRPr="00195D30" w:rsidRDefault="00DC3573" w:rsidP="00DC3573">
      <w:pPr>
        <w:pStyle w:val="A03Copytext"/>
        <w:rPr>
          <w:lang w:val="fr-FR"/>
        </w:rPr>
      </w:pPr>
    </w:p>
    <w:p w14:paraId="7F66BCF7" w14:textId="77777777" w:rsidR="00DC3573" w:rsidRPr="00195D30" w:rsidRDefault="00DC3573" w:rsidP="00DC3573">
      <w:pPr>
        <w:pStyle w:val="A05Subheadline"/>
        <w:rPr>
          <w:lang w:val="fr-FR"/>
        </w:rPr>
      </w:pPr>
      <w:r w:rsidRPr="00195D30">
        <w:rPr>
          <w:lang w:val="fr-FR"/>
        </w:rPr>
        <w:t>D'une journée de travail ciblée au salon privé : confort personnalisé des sièges avant et arrière</w:t>
      </w:r>
    </w:p>
    <w:p w14:paraId="236C43CC" w14:textId="323F6D5F" w:rsidR="00DC3573" w:rsidRPr="00195D30" w:rsidRDefault="00DC3573" w:rsidP="00DC3573">
      <w:pPr>
        <w:pStyle w:val="A03Copytext"/>
        <w:rPr>
          <w:lang w:val="fr-FR"/>
        </w:rPr>
      </w:pPr>
      <w:r w:rsidRPr="00195D30">
        <w:rPr>
          <w:lang w:val="fr-FR"/>
        </w:rPr>
        <w:t>Pour un confort de siège optimal et un réglage individuel, les sièges avant de la Classe S</w:t>
      </w:r>
      <w:r w:rsidR="00982572" w:rsidRPr="00195D30">
        <w:rPr>
          <w:lang w:val="fr-FR"/>
        </w:rPr>
        <w:noBreakHyphen/>
      </w:r>
      <w:r w:rsidRPr="00195D30">
        <w:rPr>
          <w:lang w:val="fr-FR"/>
        </w:rPr>
        <w:t>sont équipés de jusqu'à 19 moteurs, offrant une expérience personnalisée. Six programmes de massage différents – classique, relaxant, vagues, vagues profondes, pierre chaude et activant – utilisent des moteurs de vibration et peuvent renforcer l'effet d'un massage relaxant de type pierre chaude en combinant le chauffage du siège avec les chambres gonflables des sièges multicontours actifs. Comme les chambres d'air sont proches de la surface du siège, l'effet de massage est particulièrement perceptible.</w:t>
      </w:r>
    </w:p>
    <w:p w14:paraId="22A7A01D" w14:textId="46CA9C41" w:rsidR="00DC3573" w:rsidRPr="00195D30" w:rsidRDefault="00DC3573" w:rsidP="00DC3573">
      <w:pPr>
        <w:pStyle w:val="A03Flietext"/>
        <w:rPr>
          <w:lang w:val="fr-FR"/>
        </w:rPr>
      </w:pPr>
      <w:r w:rsidRPr="00195D30">
        <w:rPr>
          <w:lang w:val="fr-FR"/>
        </w:rPr>
        <w:t>À l'arrière, cinq nouveaux packs de sièges permettent</w:t>
      </w:r>
      <w:r w:rsidR="00982572" w:rsidRPr="00195D30">
        <w:rPr>
          <w:lang w:val="fr-FR"/>
        </w:rPr>
        <w:noBreakHyphen/>
      </w:r>
      <w:r w:rsidRPr="00195D30">
        <w:rPr>
          <w:lang w:val="fr-FR"/>
        </w:rPr>
        <w:t>de configurer la Classe S encore plus précisément comme espace de travail mobile ou lieu de retraite, selon les préférences personnelles :</w:t>
      </w:r>
    </w:p>
    <w:p w14:paraId="13B62C50" w14:textId="77777777" w:rsidR="00DC3573" w:rsidRPr="00195D30" w:rsidRDefault="00DC3573" w:rsidP="00DC3573">
      <w:pPr>
        <w:pStyle w:val="A03Flietext"/>
        <w:rPr>
          <w:rFonts w:asciiTheme="minorHAnsi" w:hAnsiTheme="minorHAnsi"/>
          <w:lang w:val="fr-FR"/>
        </w:rPr>
      </w:pPr>
    </w:p>
    <w:p w14:paraId="7B3E15F4" w14:textId="4ECC0586" w:rsidR="00286963" w:rsidRDefault="00DC3573" w:rsidP="00CA0B8B">
      <w:pPr>
        <w:pStyle w:val="A04List"/>
        <w:rPr>
          <w:rFonts w:asciiTheme="minorHAnsi" w:hAnsiTheme="minorHAnsi"/>
          <w:lang w:val="fr-FR"/>
        </w:rPr>
      </w:pPr>
      <w:r w:rsidRPr="00286963">
        <w:rPr>
          <w:rFonts w:asciiTheme="minorHAnsi" w:hAnsiTheme="minorHAnsi"/>
          <w:lang w:val="fr-FR"/>
        </w:rPr>
        <w:t xml:space="preserve">Sièges arrière fixes de série avec chauffage </w:t>
      </w:r>
      <w:r w:rsidR="00286963">
        <w:rPr>
          <w:rFonts w:asciiTheme="minorHAnsi" w:hAnsiTheme="minorHAnsi"/>
          <w:lang w:val="fr-FR"/>
        </w:rPr>
        <w:t>arrière proposé de série</w:t>
      </w:r>
    </w:p>
    <w:p w14:paraId="6CB1F9CA" w14:textId="4516155B" w:rsidR="00DC3573" w:rsidRPr="00286963" w:rsidRDefault="00DC3573" w:rsidP="00CA0B8B">
      <w:pPr>
        <w:pStyle w:val="A04List"/>
        <w:rPr>
          <w:rFonts w:asciiTheme="minorHAnsi" w:hAnsiTheme="minorHAnsi"/>
          <w:lang w:val="fr-FR"/>
        </w:rPr>
      </w:pPr>
      <w:r w:rsidRPr="00286963">
        <w:rPr>
          <w:rFonts w:asciiTheme="minorHAnsi" w:hAnsiTheme="minorHAnsi"/>
          <w:lang w:val="fr-FR"/>
        </w:rPr>
        <w:t>Sièges arrière réglables électriquement : dossier réglable jusqu'à 37° ; Pack mémoire pour sièges arrière ; des appuie-têtes de luxe avec un amorti supplémentaire ; fonction de positionnement PRÉ-SAFE® ; accoudoir central avec double porte-gobelet ; siège passager avant réglable électriquement depuis l'arrière.</w:t>
      </w:r>
    </w:p>
    <w:p w14:paraId="02C8B079" w14:textId="77777777" w:rsidR="00DC3573" w:rsidRPr="00195D30" w:rsidRDefault="00DC3573" w:rsidP="00DC3573">
      <w:pPr>
        <w:pStyle w:val="A04List"/>
        <w:rPr>
          <w:rFonts w:asciiTheme="minorHAnsi" w:hAnsiTheme="minorHAnsi"/>
          <w:lang w:val="fr-FR"/>
        </w:rPr>
      </w:pPr>
      <w:r w:rsidRPr="00195D30">
        <w:rPr>
          <w:rFonts w:asciiTheme="minorHAnsi" w:hAnsiTheme="minorHAnsi"/>
          <w:lang w:val="fr-FR"/>
        </w:rPr>
        <w:t>Pack Confort Arrière : comprend des boucles de ceinture de design à l'avant et à l'arrière, des sièges climatisés et une climatisation automatique THERMOTRONIC, un système de recharge sans fil pour appareils mobiles, une télécommande MBUX, des airbags arrière et des sacolets latéraux, ainsi que deux ports USB-C — tous à l'arrière.</w:t>
      </w:r>
    </w:p>
    <w:p w14:paraId="6826CF9F" w14:textId="77777777" w:rsidR="00DC3573" w:rsidRPr="00195D30" w:rsidRDefault="00DC3573" w:rsidP="00DC3573">
      <w:pPr>
        <w:pStyle w:val="A04List"/>
        <w:rPr>
          <w:rFonts w:asciiTheme="minorHAnsi" w:hAnsiTheme="minorHAnsi"/>
          <w:lang w:val="fr-FR"/>
        </w:rPr>
      </w:pPr>
      <w:r w:rsidRPr="00195D30">
        <w:rPr>
          <w:rFonts w:asciiTheme="minorHAnsi" w:hAnsiTheme="minorHAnsi"/>
          <w:lang w:val="fr-FR"/>
        </w:rPr>
        <w:t xml:space="preserve">Pack Confort Arrière Plus : Inclut le Pack Confort Arrière et ajoute le Massage Arrière, le Pack Chauffeur (position chauffeur pour le siège passager avant, appuie-têtes EASY ADJUST à l'avant, repose-pieds extensible électriquement à l'arrière du siège passager avant), le Sun Protection Pack, les ceintures, le siège Executive avec dossier réglable jusqu'à 43,5° (pour l'empattement long),  repose-jambes arrière droit réglable jusqu'à 50°, éclairage adaptatif dans le compartiment arrière et ceinture Strap. </w:t>
      </w:r>
    </w:p>
    <w:p w14:paraId="33F7F369" w14:textId="5621599B" w:rsidR="00DC3573" w:rsidRPr="00195D30" w:rsidRDefault="00286963" w:rsidP="00DC3573">
      <w:pPr>
        <w:pStyle w:val="A04List"/>
        <w:rPr>
          <w:rFonts w:asciiTheme="minorHAnsi" w:hAnsiTheme="minorHAnsi"/>
          <w:lang w:val="fr-FR"/>
        </w:rPr>
      </w:pPr>
      <w:r w:rsidRPr="00286963">
        <w:rPr>
          <w:rFonts w:asciiTheme="minorHAnsi" w:hAnsiTheme="minorHAnsi"/>
          <w:lang w:val="fr-FR"/>
        </w:rPr>
        <w:t>Pack Arrière First-Class</w:t>
      </w:r>
      <w:r w:rsidR="00DC3573" w:rsidRPr="00195D30">
        <w:rPr>
          <w:rFonts w:asciiTheme="minorHAnsi" w:hAnsiTheme="minorHAnsi"/>
          <w:lang w:val="fr-FR"/>
        </w:rPr>
        <w:t xml:space="preserve"> : console centrale arrière professionnelle pleine longueur ; section avant avec couvercle électrique dissimulant un porte-gobelet double à température contrôlée ; la partie arrière de la console professionnelle avec un compartiment de rangement sous l'accoudoir (en dessous, un système de recharge sans fil pour appareils mobiles à l'arrière, quatre ports USB-C à charge rapide et une prise 12V) ; accoudoir avec compartiment de rangement pour télécommandes MBUX ; section de garniture continue de l'étagère arrière jusqu'à la console centrale ; Intégration étendue à l'éclairage ambiant, y compris le compartiment de rangement.</w:t>
      </w:r>
    </w:p>
    <w:p w14:paraId="4A41DC29" w14:textId="77777777" w:rsidR="00DC3573" w:rsidRPr="00195D30" w:rsidRDefault="00DC3573" w:rsidP="00DC3573">
      <w:pPr>
        <w:pStyle w:val="A05Subheadline"/>
        <w:rPr>
          <w:lang w:val="fr-FR"/>
        </w:rPr>
      </w:pPr>
      <w:r w:rsidRPr="00195D30">
        <w:rPr>
          <w:lang w:val="fr-FR"/>
        </w:rPr>
        <w:t>Arrivez plus détendu qu'au départ</w:t>
      </w:r>
    </w:p>
    <w:p w14:paraId="5BA7E2A4" w14:textId="3757D511" w:rsidR="00DC3573" w:rsidRPr="00195D30" w:rsidRDefault="00DC3573" w:rsidP="00DC3573">
      <w:pPr>
        <w:pStyle w:val="A03Copytext"/>
        <w:rPr>
          <w:rFonts w:eastAsia="Times New Roman"/>
          <w:lang w:val="fr-FR"/>
        </w:rPr>
      </w:pPr>
      <w:r w:rsidRPr="00195D30">
        <w:rPr>
          <w:rFonts w:eastAsia="Times New Roman"/>
          <w:lang w:val="fr-FR"/>
        </w:rPr>
        <w:t>Avec son haut niveau de confort de conduite et acoustique, ainsi qu'une gamme complète de programmes ENERGIZING COMFORT, la Classe S</w:t>
      </w:r>
      <w:r w:rsidR="003B2C46">
        <w:rPr>
          <w:rFonts w:eastAsia="Times New Roman"/>
          <w:lang w:val="fr-FR"/>
        </w:rPr>
        <w:t xml:space="preserve"> </w:t>
      </w:r>
      <w:r w:rsidRPr="00195D30">
        <w:rPr>
          <w:rFonts w:eastAsia="Times New Roman"/>
          <w:lang w:val="fr-FR"/>
        </w:rPr>
        <w:t xml:space="preserve">est dédiée au bien-être de ses passagers. Les innovations incluent des fonctions de massage basées sur des moteurs de vibration dans le coussin du siège et la transmission sonore corporelle du système </w:t>
      </w:r>
      <w:r w:rsidR="003B2C46">
        <w:rPr>
          <w:rFonts w:eastAsia="Times New Roman"/>
          <w:lang w:val="fr-FR"/>
        </w:rPr>
        <w:t>S</w:t>
      </w:r>
      <w:r w:rsidRPr="00195D30">
        <w:rPr>
          <w:rFonts w:eastAsia="Times New Roman"/>
          <w:lang w:val="fr-FR"/>
        </w:rPr>
        <w:t>urround 4D High-End® de Burmester, qui rend les sons profonds physiquement perceptibles. Ce transfert direct du son dans les sièges ajoute une quatrième dimension à une expérience d'écoute déjà tridimensionnelle – un véritable son 4D, inspiré par le massage du bol sonore. L'intensité tactile peut être ajustée individuellement pour chaque siège via deux transducteurs tactiles (exciteurs) intégrés au dossier, rendant l'expérience musicale encore plus émotionnelle. La cinétique ENERGIZING seat, qui a fait ses débuts en</w:t>
      </w:r>
      <w:r w:rsidR="00226C09" w:rsidRPr="00195D30">
        <w:rPr>
          <w:rFonts w:eastAsia="Times New Roman"/>
          <w:lang w:val="fr-FR"/>
        </w:rPr>
        <w:noBreakHyphen/>
      </w:r>
      <w:r w:rsidRPr="00195D30">
        <w:rPr>
          <w:rFonts w:eastAsia="Times New Roman"/>
          <w:lang w:val="fr-FR"/>
        </w:rPr>
        <w:t>classe S, permet des ajustements doux du coussin de siège et de l'angle du dossier, aidant à étirer et détendre les muscles et à améliorer la circulation lors des trajets plus longs.</w:t>
      </w:r>
    </w:p>
    <w:p w14:paraId="52AE8DEF" w14:textId="77777777" w:rsidR="00DC3573" w:rsidRPr="00195D30" w:rsidRDefault="00DC3573" w:rsidP="00DC3573">
      <w:pPr>
        <w:pStyle w:val="A03Copytext"/>
        <w:rPr>
          <w:rFonts w:eastAsia="Times New Roman"/>
          <w:lang w:val="fr-FR"/>
        </w:rPr>
      </w:pPr>
    </w:p>
    <w:p w14:paraId="559A1880" w14:textId="24892F28" w:rsidR="00DC3573" w:rsidRPr="00195D30" w:rsidRDefault="00DC3573" w:rsidP="00DC3573">
      <w:pPr>
        <w:pStyle w:val="A03Copytext"/>
        <w:rPr>
          <w:lang w:val="fr-FR"/>
        </w:rPr>
      </w:pPr>
      <w:r w:rsidRPr="00195D30">
        <w:rPr>
          <w:rFonts w:eastAsia="Times New Roman"/>
          <w:lang w:val="fr-FR"/>
        </w:rPr>
        <w:t xml:space="preserve">L'éclairage d'ambiance actif (en option) ajoute une couche supplémentaire et expérientielle à l'éclairage ambiant standard. Avec environ 250 LED, il est connecté aux systèmes d'assistance à la conduite et peut </w:t>
      </w:r>
      <w:r w:rsidRPr="00195D30">
        <w:rPr>
          <w:rFonts w:eastAsia="Times New Roman"/>
          <w:lang w:val="fr-FR"/>
        </w:rPr>
        <w:lastRenderedPageBreak/>
        <w:t xml:space="preserve">supporter visuellement leurs alertes. Il fournit également un retour lors de l'activation de la climatisation ou de l'assistant vocal « Hey Mercedes ». Le résultat est une atmosphère intérieure vraiment unique, de jour comme de nuit, transformant chaque trajet en </w:t>
      </w:r>
      <w:r w:rsidR="003B2C46">
        <w:rPr>
          <w:rFonts w:eastAsia="Times New Roman"/>
          <w:lang w:val="fr-FR"/>
        </w:rPr>
        <w:t>Classe S</w:t>
      </w:r>
      <w:r w:rsidRPr="00195D30">
        <w:rPr>
          <w:rFonts w:eastAsia="Times New Roman"/>
          <w:lang w:val="fr-FR"/>
        </w:rPr>
        <w:t xml:space="preserve"> en une expérience personnalisée et réconfortante.</w:t>
      </w:r>
    </w:p>
    <w:p w14:paraId="50B068E0" w14:textId="0D60B7FC" w:rsidR="00E93F82" w:rsidRPr="00195D30" w:rsidRDefault="00796CD5" w:rsidP="00E510FE">
      <w:pPr>
        <w:pStyle w:val="A01Headline1"/>
        <w:rPr>
          <w:lang w:val="fr-FR"/>
        </w:rPr>
      </w:pPr>
      <w:bookmarkStart w:id="24" w:name="_Toc178603828"/>
      <w:bookmarkStart w:id="25" w:name="_Toc214877087"/>
      <w:bookmarkStart w:id="26" w:name="_Toc178533742"/>
      <w:bookmarkStart w:id="27" w:name="_Toc178534221"/>
      <w:bookmarkStart w:id="28" w:name="_Toc178534915"/>
      <w:r w:rsidRPr="00195D30">
        <w:rPr>
          <w:lang w:val="fr-FR"/>
        </w:rPr>
        <w:lastRenderedPageBreak/>
        <w:t>Qualité de conduite sublime : force silencieuse, puissance sans effort</w:t>
      </w:r>
      <w:bookmarkEnd w:id="24"/>
      <w:bookmarkEnd w:id="25"/>
    </w:p>
    <w:p w14:paraId="1AB44281" w14:textId="76CFF62D" w:rsidR="00AF66FE" w:rsidRPr="00195D30" w:rsidRDefault="0094638D" w:rsidP="00E93F82">
      <w:pPr>
        <w:pStyle w:val="A02Headline2"/>
        <w:rPr>
          <w:lang w:val="fr-FR"/>
        </w:rPr>
      </w:pPr>
      <w:bookmarkStart w:id="29" w:name="_Toc178603829"/>
      <w:bookmarkStart w:id="30" w:name="_Toc214877088"/>
      <w:r w:rsidRPr="00195D30">
        <w:rPr>
          <w:lang w:val="fr-FR"/>
        </w:rPr>
        <w:t>La nouvelle Mercedes-Benz Classe S : nouvelle transmission, technologie d'éclairage et suspension</w:t>
      </w:r>
      <w:bookmarkEnd w:id="29"/>
      <w:bookmarkEnd w:id="30"/>
    </w:p>
    <w:p w14:paraId="33BDD51A" w14:textId="4487595E" w:rsidR="00FF04CD" w:rsidRPr="00195D30" w:rsidRDefault="00A1035C" w:rsidP="00FF04CD">
      <w:pPr>
        <w:pStyle w:val="A04List"/>
        <w:rPr>
          <w:lang w:val="fr-FR"/>
        </w:rPr>
      </w:pPr>
      <w:r w:rsidRPr="00195D30">
        <w:rPr>
          <w:lang w:val="fr-FR"/>
        </w:rPr>
        <w:t>Nouveaux groupes motopropulseurs ultramodernes : nouveaux V8, six cylindres et hybrides rechargeables avec une puissance plus élevée, des émissions plus faibles et un silence accru</w:t>
      </w:r>
    </w:p>
    <w:p w14:paraId="5A42121D" w14:textId="687FC310" w:rsidR="00FF04CD" w:rsidRPr="00195D30" w:rsidRDefault="003B2C46" w:rsidP="00FF04CD">
      <w:pPr>
        <w:pStyle w:val="A04List"/>
        <w:rPr>
          <w:lang w:val="fr-FR"/>
        </w:rPr>
      </w:pPr>
      <w:r>
        <w:rPr>
          <w:lang w:val="fr-FR"/>
        </w:rPr>
        <w:t>« </w:t>
      </w:r>
      <w:r w:rsidR="00502AB5" w:rsidRPr="00195D30">
        <w:rPr>
          <w:lang w:val="fr-FR"/>
        </w:rPr>
        <w:t>Sublime Ride in Every Condition</w:t>
      </w:r>
      <w:r>
        <w:rPr>
          <w:lang w:val="fr-FR"/>
        </w:rPr>
        <w:t> »</w:t>
      </w:r>
      <w:r w:rsidR="00502AB5" w:rsidRPr="00195D30">
        <w:rPr>
          <w:lang w:val="fr-FR"/>
        </w:rPr>
        <w:t xml:space="preserve"> : régulation des amortisseurs basée sur le cloud avec AIRMATIC et en option E</w:t>
      </w:r>
      <w:r w:rsidR="0031654C" w:rsidRPr="00195D30">
        <w:rPr>
          <w:lang w:val="fr-FR"/>
        </w:rPr>
        <w:noBreakHyphen/>
      </w:r>
      <w:r w:rsidR="00FF04CD" w:rsidRPr="00195D30">
        <w:rPr>
          <w:lang w:val="fr-FR"/>
        </w:rPr>
        <w:t>ACTIVE BODY CONTROL</w:t>
      </w:r>
    </w:p>
    <w:p w14:paraId="0B79DB51" w14:textId="0BF2AA2A" w:rsidR="00063D49" w:rsidRPr="00195D30" w:rsidRDefault="003B2C46" w:rsidP="00FF04CD">
      <w:pPr>
        <w:pStyle w:val="A04List"/>
        <w:rPr>
          <w:lang w:val="fr-FR"/>
        </w:rPr>
      </w:pPr>
      <w:r>
        <w:rPr>
          <w:lang w:val="fr-FR"/>
        </w:rPr>
        <w:t>Roues arrière directrices à</w:t>
      </w:r>
      <w:r w:rsidR="00063D49" w:rsidRPr="00195D30">
        <w:rPr>
          <w:lang w:val="fr-FR"/>
        </w:rPr>
        <w:t xml:space="preserve"> 4,5° désormais de série : angle </w:t>
      </w:r>
      <w:r>
        <w:rPr>
          <w:lang w:val="fr-FR"/>
        </w:rPr>
        <w:t>pouvant aller jusqu’à</w:t>
      </w:r>
      <w:r w:rsidR="00063D49" w:rsidRPr="00195D30">
        <w:rPr>
          <w:lang w:val="fr-FR"/>
        </w:rPr>
        <w:t xml:space="preserve"> jusqu'à 10° en option pour un </w:t>
      </w:r>
      <w:r>
        <w:rPr>
          <w:lang w:val="fr-FR"/>
        </w:rPr>
        <w:t>rayon</w:t>
      </w:r>
      <w:r w:rsidR="00063D49" w:rsidRPr="00195D30">
        <w:rPr>
          <w:lang w:val="fr-FR"/>
        </w:rPr>
        <w:t xml:space="preserve"> de braquage réduit de près de deux mètres et une stabilité accrue à haute vitesse</w:t>
      </w:r>
    </w:p>
    <w:p w14:paraId="0DAD3960" w14:textId="487C3EAB" w:rsidR="001B0D80" w:rsidRPr="00195D30" w:rsidRDefault="001B0D80" w:rsidP="001B0D80">
      <w:pPr>
        <w:pStyle w:val="A04List"/>
        <w:rPr>
          <w:lang w:val="fr-FR"/>
        </w:rPr>
      </w:pPr>
      <w:r w:rsidRPr="00195D30">
        <w:rPr>
          <w:lang w:val="fr-FR"/>
        </w:rPr>
        <w:t xml:space="preserve">Champ d'éclairage plus grand et plus lumineux : </w:t>
      </w:r>
      <w:r w:rsidR="003B2C46">
        <w:rPr>
          <w:lang w:val="fr-FR"/>
        </w:rPr>
        <w:t>DIGITAL Light</w:t>
      </w:r>
      <w:r w:rsidRPr="00195D30">
        <w:rPr>
          <w:lang w:val="fr-FR"/>
        </w:rPr>
        <w:t xml:space="preserve"> de nouvelle génération avec technologie micro-LED et environ 40 % d'éclairage en plus</w:t>
      </w:r>
    </w:p>
    <w:p w14:paraId="13801C35" w14:textId="77777777" w:rsidR="00AB4A61" w:rsidRPr="00195D30" w:rsidRDefault="00AB4A61" w:rsidP="005D6F96">
      <w:pPr>
        <w:pStyle w:val="A04List"/>
        <w:rPr>
          <w:lang w:val="fr-FR"/>
        </w:rPr>
      </w:pPr>
      <w:r w:rsidRPr="00195D30">
        <w:rPr>
          <w:lang w:val="fr-FR"/>
        </w:rPr>
        <w:t>Feux de route ULTRA RANGE pivotant dynamiquement avec une portée allant jusqu'à 600 m, meilleure détection des usagers mal éclairés et feux de virage plus précis grâce aux données de caméra et de carte</w:t>
      </w:r>
    </w:p>
    <w:p w14:paraId="0EDA1D0B" w14:textId="649376E6" w:rsidR="00A90416" w:rsidRPr="00195D30" w:rsidRDefault="001B0D80" w:rsidP="00A90416">
      <w:pPr>
        <w:pStyle w:val="A04List"/>
        <w:rPr>
          <w:lang w:val="fr-FR"/>
        </w:rPr>
      </w:pPr>
      <w:r w:rsidRPr="00195D30">
        <w:rPr>
          <w:lang w:val="fr-FR"/>
        </w:rPr>
        <w:t>La sécurité comme marque de fabrique renforcée : système de retenue mis à jour avec jusqu'à 15 airbags et PRE</w:t>
      </w:r>
      <w:r w:rsidR="0031654C" w:rsidRPr="00195D30">
        <w:rPr>
          <w:lang w:val="fr-FR"/>
        </w:rPr>
        <w:noBreakHyphen/>
      </w:r>
      <w:r w:rsidRPr="00195D30">
        <w:rPr>
          <w:lang w:val="fr-FR"/>
        </w:rPr>
        <w:t>SAFE® Impulse de série</w:t>
      </w:r>
    </w:p>
    <w:p w14:paraId="69E67428" w14:textId="617D1071" w:rsidR="00A45A71" w:rsidRPr="00195D30" w:rsidRDefault="00BE6B25" w:rsidP="002D07C9">
      <w:pPr>
        <w:pStyle w:val="A03Copytext"/>
        <w:rPr>
          <w:lang w:val="fr-FR"/>
        </w:rPr>
      </w:pPr>
      <w:r w:rsidRPr="00195D30">
        <w:rPr>
          <w:lang w:val="fr-FR"/>
        </w:rPr>
        <w:t>En affinant la technologie de la transmission, le contrôle de la suspension et les systèmes d'éclairage, Mercedes</w:t>
      </w:r>
      <w:r w:rsidR="0031654C" w:rsidRPr="00195D30">
        <w:rPr>
          <w:lang w:val="fr-FR"/>
        </w:rPr>
        <w:noBreakHyphen/>
      </w:r>
      <w:r w:rsidRPr="00195D30">
        <w:rPr>
          <w:lang w:val="fr-FR"/>
        </w:rPr>
        <w:t>Benz a amélioré tous les aspects de l'expérience de conduite de la Classe S. Le résultat est un calme serein associé à une délivrance de puissance sans effort – garantissant agilité, sang-froid et les plus hauts niveaux de sécurité et de confort à chaque trajet.</w:t>
      </w:r>
    </w:p>
    <w:p w14:paraId="53E37727" w14:textId="77777777" w:rsidR="00BE6B25" w:rsidRPr="00195D30" w:rsidRDefault="00BE6B25" w:rsidP="002D07C9">
      <w:pPr>
        <w:pStyle w:val="A03Copytext"/>
        <w:rPr>
          <w:lang w:val="fr-FR"/>
        </w:rPr>
      </w:pPr>
    </w:p>
    <w:p w14:paraId="54FBA89A" w14:textId="03D8B146" w:rsidR="00CE6241" w:rsidRPr="00195D30" w:rsidRDefault="0076681C" w:rsidP="00F526D5">
      <w:pPr>
        <w:pStyle w:val="A05Subheadline"/>
        <w:rPr>
          <w:lang w:val="fr-FR"/>
        </w:rPr>
      </w:pPr>
      <w:r w:rsidRPr="00195D30">
        <w:rPr>
          <w:lang w:val="fr-FR"/>
        </w:rPr>
        <w:t>Nouvelles transmissions de pointe : raffinement méticuleux de la technologie</w:t>
      </w:r>
    </w:p>
    <w:p w14:paraId="557FFF39" w14:textId="6E38FF68" w:rsidR="00CE6241" w:rsidRPr="00195D30" w:rsidRDefault="00CE6241" w:rsidP="00CE6241">
      <w:pPr>
        <w:pStyle w:val="A03Copytext"/>
        <w:rPr>
          <w:lang w:val="fr-FR"/>
        </w:rPr>
      </w:pPr>
      <w:r w:rsidRPr="00195D30">
        <w:rPr>
          <w:lang w:val="fr-FR"/>
        </w:rPr>
        <w:t xml:space="preserve">Le </w:t>
      </w:r>
      <w:r w:rsidRPr="00195D30">
        <w:rPr>
          <w:bCs/>
          <w:lang w:val="fr-FR"/>
        </w:rPr>
        <w:t>moteur essence six cylindres (M 256 Evo)</w:t>
      </w:r>
      <w:r w:rsidR="00731F98" w:rsidRPr="00195D30">
        <w:rPr>
          <w:rFonts w:ascii="ZWAdobeF" w:hAnsi="ZWAdobeF" w:cs="ZWAdobeF"/>
          <w:bCs/>
          <w:sz w:val="2"/>
          <w:szCs w:val="2"/>
          <w:lang w:val="fr-FR"/>
        </w:rPr>
        <w:t>26F</w:t>
      </w:r>
      <w:r w:rsidR="005A5C59">
        <w:rPr>
          <w:rStyle w:val="Voetnootmarkering"/>
          <w:bCs/>
        </w:rPr>
        <w:footnoteReference w:id="19"/>
      </w:r>
      <w:r w:rsidRPr="00195D30">
        <w:rPr>
          <w:lang w:val="fr-FR"/>
        </w:rPr>
        <w:t xml:space="preserve"> </w:t>
      </w:r>
      <w:r w:rsidR="00462954" w:rsidRPr="00462954">
        <w:rPr>
          <w:lang w:val="fr-FR"/>
        </w:rPr>
        <w:t xml:space="preserve">dans la Mercedes-Benz S 450 4MATIC </w:t>
      </w:r>
      <w:r w:rsidR="00F526D5">
        <w:rPr>
          <w:lang w:val="fr-FR"/>
        </w:rPr>
        <w:t>Limousine</w:t>
      </w:r>
      <w:r w:rsidR="00462954" w:rsidRPr="00462954">
        <w:rPr>
          <w:lang w:val="fr-FR"/>
        </w:rPr>
        <w:t xml:space="preserve"> </w:t>
      </w:r>
      <w:r w:rsidR="00462954">
        <w:rPr>
          <w:lang w:val="fr-FR"/>
        </w:rPr>
        <w:t>r</w:t>
      </w:r>
      <w:r w:rsidRPr="00195D30">
        <w:rPr>
          <w:lang w:val="fr-FR"/>
        </w:rPr>
        <w:t xml:space="preserve">épond désormais de manière encore plus dynamique et offre une expérience de conduite encore plus assurée, grâce à un couple accru – surtout en charge partielle. </w:t>
      </w:r>
      <w:r w:rsidR="003B2C46">
        <w:rPr>
          <w:lang w:val="fr-FR"/>
        </w:rPr>
        <w:t xml:space="preserve">Cela </w:t>
      </w:r>
      <w:r w:rsidRPr="00195D30">
        <w:rPr>
          <w:lang w:val="fr-FR"/>
        </w:rPr>
        <w:t>signifie une augmentation à court terme de la valeur de couple afin de fournir au conducteur une force de traction accrue dans certaines situations de conduite comme les dépassements ou l'accélération. Ces améliorations reposent sur un nouveau compresseur auxiliaire électrique plus puissant, une culasse avec des conduits d'admission et d'échappement optimisés, ainsi qu'un arbre à cames d'admission révisé. De plus, les procédés de combustion et le post-traitement des gaz d'échappement ont été encore affinés. Des mesures d'isolation supplémentaires ont également amélioré les caractéristiques NVH (bruit, vibration et rudesse) par rapport au moteur précédent. Le résultat est une expérience de conduite plus fluide, plus silencieuse et plus dynamique.</w:t>
      </w:r>
    </w:p>
    <w:p w14:paraId="2A6F2166" w14:textId="77777777" w:rsidR="00CE6241" w:rsidRPr="00195D30" w:rsidRDefault="00CE6241" w:rsidP="00CE6241">
      <w:pPr>
        <w:pStyle w:val="A03Copytext"/>
        <w:rPr>
          <w:lang w:val="fr-FR"/>
        </w:rPr>
      </w:pPr>
    </w:p>
    <w:p w14:paraId="04610AEB" w14:textId="199BA9A4" w:rsidR="00CE6241" w:rsidRPr="00195D30" w:rsidRDefault="00CE6241" w:rsidP="00CE6241">
      <w:pPr>
        <w:pStyle w:val="A03Copytext"/>
        <w:rPr>
          <w:lang w:val="fr-FR"/>
        </w:rPr>
      </w:pPr>
      <w:r w:rsidRPr="00195D30">
        <w:rPr>
          <w:lang w:val="fr-FR"/>
        </w:rPr>
        <w:t xml:space="preserve">Le moteur diesel six cylindres en ligne actuel </w:t>
      </w:r>
      <w:r w:rsidRPr="00195D30">
        <w:rPr>
          <w:bCs/>
          <w:lang w:val="fr-FR"/>
        </w:rPr>
        <w:t>OM 656</w:t>
      </w:r>
      <w:r w:rsidR="003B2C46">
        <w:rPr>
          <w:bCs/>
          <w:lang w:val="fr-FR"/>
        </w:rPr>
        <w:t>M</w:t>
      </w:r>
      <w:r w:rsidR="005A5C59">
        <w:rPr>
          <w:rStyle w:val="Voetnootmarkering"/>
          <w:bCs/>
        </w:rPr>
        <w:footnoteReference w:id="20"/>
      </w:r>
      <w:r w:rsidRPr="00195D30">
        <w:rPr>
          <w:lang w:val="fr-FR"/>
        </w:rPr>
        <w:t xml:space="preserve"> de Mercedes</w:t>
      </w:r>
      <w:r w:rsidR="003B39E2" w:rsidRPr="00195D30">
        <w:rPr>
          <w:lang w:val="fr-FR"/>
        </w:rPr>
        <w:noBreakHyphen/>
      </w:r>
      <w:r w:rsidRPr="00195D30">
        <w:rPr>
          <w:lang w:val="fr-FR"/>
        </w:rPr>
        <w:t xml:space="preserve">Benz a été constamment développé pour devenir l' </w:t>
      </w:r>
      <w:r w:rsidRPr="00195D30">
        <w:rPr>
          <w:bCs/>
          <w:lang w:val="fr-FR"/>
        </w:rPr>
        <w:t>OM 656 Evo</w:t>
      </w:r>
      <w:r w:rsidR="003B2C46" w:rsidRPr="003B2C46">
        <w:rPr>
          <w:bCs/>
          <w:vertAlign w:val="superscript"/>
          <w:lang w:val="fr-FR"/>
        </w:rPr>
        <w:t>29</w:t>
      </w:r>
      <w:r w:rsidRPr="00195D30">
        <w:rPr>
          <w:lang w:val="fr-FR"/>
        </w:rPr>
        <w:t xml:space="preserve">, avec un accent sur le respect de la future </w:t>
      </w:r>
      <w:r w:rsidRPr="00195D30">
        <w:rPr>
          <w:bCs/>
          <w:lang w:val="fr-FR"/>
        </w:rPr>
        <w:t>législation sur les émissions</w:t>
      </w:r>
      <w:r w:rsidRPr="00195D30">
        <w:rPr>
          <w:lang w:val="fr-FR"/>
        </w:rPr>
        <w:t>.</w:t>
      </w:r>
    </w:p>
    <w:p w14:paraId="37450A4D" w14:textId="25B85127" w:rsidR="00CE6241" w:rsidRPr="00195D30" w:rsidRDefault="00CE6241" w:rsidP="00CE6241">
      <w:pPr>
        <w:pStyle w:val="A03Copytext"/>
        <w:rPr>
          <w:lang w:val="fr-FR"/>
        </w:rPr>
      </w:pPr>
      <w:r w:rsidRPr="00195D30">
        <w:rPr>
          <w:lang w:val="fr-FR"/>
        </w:rPr>
        <w:t>L'objectif de ces mesures est de réduire significativement les émissions d'échappement tout en améliorant la consommation de carburant et en augmentant nettement l'agilité. Au cœur de cette évolution se trouve la toute première utilisation en série d'un catalyseur chauffé électriquement, qui permet de placer le système d'échappement dans la plage optimale de température dès le début et d'assurer un maintien efficace de la température tout au long du cycle de conduite. L'augmentation de l'efficacité du post-traitement des gaz d'échappement ouvre de nouvelles possibilités pour optimiser l'ensemble du système. L'amélioration continue de la robustesse — par exemple grâce à une ventilation active du carter, un système de recirculation des gaz d'échappement plus résilient, une chemise d'eau améliorée dans le carter et un refroidissement affiné des culasses — accompagne cette évolution en tant que norme de qualité éprouvée chez Mercedes</w:t>
      </w:r>
      <w:r w:rsidR="003B39E2" w:rsidRPr="00195D30">
        <w:rPr>
          <w:lang w:val="fr-FR"/>
        </w:rPr>
        <w:noBreakHyphen/>
      </w:r>
      <w:r w:rsidRPr="00195D30">
        <w:rPr>
          <w:lang w:val="fr-FR"/>
        </w:rPr>
        <w:t>Benz.</w:t>
      </w:r>
    </w:p>
    <w:p w14:paraId="62BD50AB" w14:textId="77777777" w:rsidR="003E7B8C" w:rsidRPr="00195D30" w:rsidRDefault="003E7B8C" w:rsidP="00CE6241">
      <w:pPr>
        <w:pStyle w:val="A03Copytext"/>
        <w:rPr>
          <w:lang w:val="fr-FR"/>
        </w:rPr>
      </w:pPr>
    </w:p>
    <w:p w14:paraId="7AC303AA" w14:textId="03C7AD7B" w:rsidR="003E7B8C" w:rsidRPr="00195D30" w:rsidRDefault="00986A38" w:rsidP="00CE6241">
      <w:pPr>
        <w:pStyle w:val="A03Copytext"/>
        <w:rPr>
          <w:lang w:val="fr-FR"/>
        </w:rPr>
      </w:pPr>
      <w:r w:rsidRPr="00195D30">
        <w:rPr>
          <w:lang w:val="fr-FR"/>
        </w:rPr>
        <w:lastRenderedPageBreak/>
        <w:t>Les trois moteurs sont équipés d'un démarreur-générateur intégré de 17 kW. Le démarreur-générateur intégré avec les moteurs essence et diesel assure un soutien intelligent dans la plage de bas régime. Combiné à la turbo</w:t>
      </w:r>
      <w:r w:rsidR="003B2C46">
        <w:rPr>
          <w:lang w:val="fr-FR"/>
        </w:rPr>
        <w:t xml:space="preserve"> </w:t>
      </w:r>
      <w:r w:rsidRPr="00195D30">
        <w:rPr>
          <w:lang w:val="fr-FR"/>
        </w:rPr>
        <w:t>compression, cela garantit une excellente livraison de puissance. Le système comprend le système électrique 48 volts, qui permet des fonctions telles que le « roulement en roulant », la suralimentation ou la récupération, et donc des économies de carburant significatives. De plus, les moteurs démarrent très rapidement et confortablement grâce à l'ISG, de sorte que la fonction start-stop est presque imperceptible pour le conducteur, tout comme la transition entre le « roulement » avec le moteur stationnaire et une propulsion puissante avec la puissance du moteur. Au ralenti, l'interaction intelligente entre l'ISG et le moteur à combustion assure un fonctionnement exceptionnellement fluide.</w:t>
      </w:r>
    </w:p>
    <w:p w14:paraId="6EA8EC55" w14:textId="77777777" w:rsidR="00CE6241" w:rsidRPr="00195D30" w:rsidRDefault="00CE6241" w:rsidP="00CE6241">
      <w:pPr>
        <w:pStyle w:val="A03Copytext"/>
        <w:rPr>
          <w:lang w:val="fr-FR"/>
        </w:rPr>
      </w:pPr>
    </w:p>
    <w:p w14:paraId="617F7A34" w14:textId="67E044F3" w:rsidR="00CE6241" w:rsidRPr="00195D30" w:rsidRDefault="00CE6241" w:rsidP="00CE6241">
      <w:pPr>
        <w:pStyle w:val="A03Copytext"/>
        <w:rPr>
          <w:lang w:val="fr-FR"/>
        </w:rPr>
      </w:pPr>
      <w:r w:rsidRPr="00195D30">
        <w:rPr>
          <w:lang w:val="fr-FR"/>
        </w:rPr>
        <w:t>L'option hybride rechargeable Classe S</w:t>
      </w:r>
      <w:r w:rsidRPr="003B2C46">
        <w:rPr>
          <w:vertAlign w:val="superscript"/>
          <w:lang w:val="fr-FR"/>
        </w:rPr>
        <w:t>29</w:t>
      </w:r>
      <w:r w:rsidRPr="00195D30">
        <w:rPr>
          <w:lang w:val="fr-FR"/>
        </w:rPr>
        <w:t xml:space="preserve"> combine le moteur essence six cylindres amélioré avec un moteur électrique puissant, délivrant jusqu'à 430 kW</w:t>
      </w:r>
      <w:r w:rsidRPr="003B2C46">
        <w:rPr>
          <w:vertAlign w:val="superscript"/>
          <w:lang w:val="fr-FR"/>
        </w:rPr>
        <w:t>29</w:t>
      </w:r>
      <w:r w:rsidRPr="00195D30">
        <w:rPr>
          <w:lang w:val="fr-FR"/>
        </w:rPr>
        <w:t xml:space="preserve"> de puissance système – 55 kW</w:t>
      </w:r>
      <w:r w:rsidRPr="003B2C46">
        <w:rPr>
          <w:vertAlign w:val="superscript"/>
          <w:lang w:val="fr-FR"/>
        </w:rPr>
        <w:t>29</w:t>
      </w:r>
      <w:r w:rsidRPr="00195D30">
        <w:rPr>
          <w:lang w:val="fr-FR"/>
        </w:rPr>
        <w:t xml:space="preserve"> par rapport à la génération précédente – et jusqu'à 750 Nm de couple système</w:t>
      </w:r>
      <w:r w:rsidR="00462954">
        <w:rPr>
          <w:lang w:val="fr-FR"/>
        </w:rPr>
        <w:t xml:space="preserve"> </w:t>
      </w:r>
      <w:r w:rsidR="00462954" w:rsidRPr="00462954">
        <w:rPr>
          <w:lang w:val="fr-FR"/>
        </w:rPr>
        <w:t>dans la Mercedes Benz S 580 e 4MATIC Berline version longue avec technologie hybride EQ et la Mercedes Benz S 450 e Berline version longue avec technologie hybride EQ.</w:t>
      </w:r>
    </w:p>
    <w:p w14:paraId="60E650B6" w14:textId="77777777" w:rsidR="00D748F3" w:rsidRPr="00195D30" w:rsidRDefault="00D748F3" w:rsidP="00CE6241">
      <w:pPr>
        <w:pStyle w:val="A03Copytext"/>
        <w:rPr>
          <w:lang w:val="fr-FR"/>
        </w:rPr>
      </w:pPr>
    </w:p>
    <w:p w14:paraId="72800A82" w14:textId="7FD4F49A" w:rsidR="00CE6241" w:rsidRPr="00195D30" w:rsidRDefault="00CE6241" w:rsidP="00CE6241">
      <w:pPr>
        <w:pStyle w:val="A03Copytext"/>
        <w:rPr>
          <w:lang w:val="fr-FR"/>
        </w:rPr>
      </w:pPr>
      <w:r w:rsidRPr="00195D30">
        <w:rPr>
          <w:lang w:val="fr-FR"/>
        </w:rPr>
        <w:t xml:space="preserve">Les filtres à particules d'essence et les réservoirs pressurisés sont désormais la norme dans le monde entier. L'utilisation via MBUX est désormais encore plus intuitive grâce à un menu repensé – par exemple, lors de la programmation d'une heure de départ pour la recharge ou pour le </w:t>
      </w:r>
      <w:r w:rsidR="003B2C46" w:rsidRPr="00195D30">
        <w:rPr>
          <w:lang w:val="fr-FR"/>
        </w:rPr>
        <w:t>pré conditionnement</w:t>
      </w:r>
      <w:r w:rsidRPr="00195D30">
        <w:rPr>
          <w:lang w:val="fr-FR"/>
        </w:rPr>
        <w:t xml:space="preserve"> du véhicule.</w:t>
      </w:r>
    </w:p>
    <w:p w14:paraId="294D8C9A" w14:textId="77777777" w:rsidR="00234A50" w:rsidRPr="00195D30" w:rsidRDefault="00234A50" w:rsidP="002D07C9">
      <w:pPr>
        <w:pStyle w:val="A03Copytext"/>
        <w:rPr>
          <w:lang w:val="fr-FR"/>
        </w:rPr>
      </w:pPr>
    </w:p>
    <w:p w14:paraId="0F1C8761" w14:textId="597F8DB4" w:rsidR="00EB3E82" w:rsidRPr="00195D30" w:rsidRDefault="001F094A" w:rsidP="00A63B6B">
      <w:pPr>
        <w:pStyle w:val="A05Subheadline"/>
        <w:rPr>
          <w:lang w:val="fr-FR"/>
        </w:rPr>
      </w:pPr>
      <w:r w:rsidRPr="00195D30">
        <w:rPr>
          <w:lang w:val="fr-FR"/>
        </w:rPr>
        <w:t>Une conduite sublime dans toutes les conditions : silence, confort et régulation intelligente des amortisseurs basée sur le cloud</w:t>
      </w:r>
    </w:p>
    <w:p w14:paraId="69773A77" w14:textId="198CD777" w:rsidR="006D04A0" w:rsidRPr="00195D30" w:rsidRDefault="00623572" w:rsidP="004F29DB">
      <w:pPr>
        <w:pStyle w:val="A03Copytext"/>
        <w:rPr>
          <w:lang w:val="fr-FR"/>
        </w:rPr>
      </w:pPr>
      <w:r w:rsidRPr="00195D30">
        <w:rPr>
          <w:lang w:val="fr-FR"/>
        </w:rPr>
        <w:t>Chaque parcours dans la nouvelle Classe S</w:t>
      </w:r>
      <w:r w:rsidR="003B2C46">
        <w:rPr>
          <w:lang w:val="fr-FR"/>
        </w:rPr>
        <w:t xml:space="preserve"> </w:t>
      </w:r>
      <w:r w:rsidRPr="00195D30">
        <w:rPr>
          <w:lang w:val="fr-FR"/>
        </w:rPr>
        <w:t>est une déclaration de sang-froid sans effort et de raffinement des références. Imaginez glisser dans les rues de la ville ou longer des routes de campagne — le saloon phare offre une force silencieuse et un confort suprême qui redéfinissent ce que signifie voyager en première classe.</w:t>
      </w:r>
    </w:p>
    <w:p w14:paraId="03F851D4" w14:textId="3DEE0FA6" w:rsidR="004F29DB" w:rsidRPr="00195D30" w:rsidRDefault="004F29DB" w:rsidP="004F29DB">
      <w:pPr>
        <w:pStyle w:val="A03Copytext"/>
        <w:rPr>
          <w:lang w:val="fr-FR"/>
        </w:rPr>
      </w:pPr>
    </w:p>
    <w:p w14:paraId="1E0BEA3B" w14:textId="2F103B5E" w:rsidR="00A83D29" w:rsidRPr="00195D30" w:rsidRDefault="00A572A4" w:rsidP="00EB3E82">
      <w:pPr>
        <w:pStyle w:val="A03Copytext"/>
        <w:rPr>
          <w:lang w:val="fr-FR"/>
        </w:rPr>
      </w:pPr>
      <w:r w:rsidRPr="00195D30">
        <w:rPr>
          <w:lang w:val="fr-FR"/>
        </w:rPr>
        <w:t xml:space="preserve">Désormais de série sur toute la gamme Classe S, la direction </w:t>
      </w:r>
      <w:r w:rsidR="003B2C46">
        <w:rPr>
          <w:lang w:val="fr-FR"/>
        </w:rPr>
        <w:t>de l’</w:t>
      </w:r>
      <w:r w:rsidRPr="00195D30">
        <w:rPr>
          <w:lang w:val="fr-FR"/>
        </w:rPr>
        <w:t>essieu arrière à 4,5° transforme la maniabilité et la stabilité. Imaginez naviguer dans des rues urbaines étroites ou se garer dans un garage exigu : l'essieu arrière monte jusqu'à 10° en option, réduisant le rayon de braquage à 10,8 mètres pour une agilité supérieure. Et lorsque la route s'ouvre, la même technologie améliore la stabilité à grande vitesse, vous offrant une confiance calme à chaque pas.</w:t>
      </w:r>
    </w:p>
    <w:p w14:paraId="41744E89" w14:textId="77777777" w:rsidR="00A572A4" w:rsidRPr="00195D30" w:rsidRDefault="00A572A4" w:rsidP="00EB3E82">
      <w:pPr>
        <w:pStyle w:val="A03Copytext"/>
        <w:rPr>
          <w:lang w:val="fr-FR"/>
        </w:rPr>
      </w:pPr>
    </w:p>
    <w:p w14:paraId="54824C35" w14:textId="20AB3B28" w:rsidR="00EB3E82" w:rsidRPr="00195D30" w:rsidRDefault="00EB3E82" w:rsidP="00EB3E82">
      <w:pPr>
        <w:pStyle w:val="A03Copytext"/>
        <w:rPr>
          <w:lang w:val="fr-FR"/>
        </w:rPr>
      </w:pPr>
      <w:r w:rsidRPr="00195D30">
        <w:rPr>
          <w:lang w:val="fr-FR"/>
        </w:rPr>
        <w:t>La nouvelle Classe S</w:t>
      </w:r>
      <w:r w:rsidR="003B2C46">
        <w:rPr>
          <w:lang w:val="fr-FR"/>
        </w:rPr>
        <w:t xml:space="preserve"> </w:t>
      </w:r>
      <w:r w:rsidRPr="00195D30">
        <w:rPr>
          <w:lang w:val="fr-FR"/>
        </w:rPr>
        <w:t>est équipée du système de suspension pneumatique AIRMATIC doté d'une régulation intelligente des amortisseurs, ce qui offre un confort nettement plus grand sur les longs dos d'âne, particulièrement courants en Europe du Sud et aux États-Unis. Avec la régulation intelligente des amortisseurs activée, l'amortissement est réglé électroniquement juste avant les bosses respectives, augmentant ainsi le confort. L'amélioration de la qualité de conduite est particulièrement perceptible pour les passagers arrière.</w:t>
      </w:r>
      <w:r w:rsidR="00462954" w:rsidRPr="00462954">
        <w:rPr>
          <w:rFonts w:ascii="Times New Roman" w:eastAsia="Times New Roman" w:hAnsi="Times New Roman" w:cs="Times New Roman"/>
          <w:kern w:val="0"/>
          <w:sz w:val="24"/>
          <w:lang w:val="fr-FR" w:eastAsia="fr-FR"/>
          <w14:ligatures w14:val="none"/>
        </w:rPr>
        <w:t xml:space="preserve"> </w:t>
      </w:r>
      <w:r w:rsidR="00462954" w:rsidRPr="00462954">
        <w:rPr>
          <w:lang w:val="fr-FR"/>
        </w:rPr>
        <w:t>Le système fait la distinction entre les irrégularités routières courtes et marquées, telles que les nids-de-poule, qui sont détectées et signalées sous forme d'avertissements, et les dos d'âne plus longs qui provoquent un mouvement vertical de la carrosserie, où un réglage proactif de l'amortissement peut améliorer sensiblement le confort. Les dos d'âne sont détectés par des capteurs dédiés du véhicule et enregistrés dans le Mercedes Benz Intelligent Cloud pendant 14 jours maximum, ce qui permet au système de préparer la suspension à l'avance lorsqu'un autre véhicule équipé approche du même obstacle.</w:t>
      </w:r>
      <w:r w:rsidRPr="00195D30">
        <w:rPr>
          <w:lang w:val="fr-FR"/>
        </w:rPr>
        <w:t xml:space="preserve"> Le contrôle intelligent de la suspension peut être combiné à la fois avec la suspension pneumatique AIRMATIC de série et la suspension active E-ACTIVE BODY CONTROL en option. Cette fonction a été développée en interne par Mercedes</w:t>
      </w:r>
      <w:r w:rsidR="00607F03" w:rsidRPr="00195D30">
        <w:rPr>
          <w:lang w:val="fr-FR"/>
        </w:rPr>
        <w:noBreakHyphen/>
      </w:r>
      <w:r w:rsidRPr="00195D30">
        <w:rPr>
          <w:lang w:val="fr-FR"/>
        </w:rPr>
        <w:t>Benz et a été brevetée.</w:t>
      </w:r>
    </w:p>
    <w:p w14:paraId="1465CD47" w14:textId="77777777" w:rsidR="00590B70" w:rsidRPr="00195D30" w:rsidRDefault="00590B70" w:rsidP="00EB3E82">
      <w:pPr>
        <w:pStyle w:val="A03Copytext"/>
        <w:rPr>
          <w:lang w:val="fr-FR"/>
        </w:rPr>
      </w:pPr>
    </w:p>
    <w:p w14:paraId="1AFBB2E0" w14:textId="5224C617" w:rsidR="00A63B6B" w:rsidRPr="00195D30" w:rsidRDefault="00EB3959" w:rsidP="002D07C9">
      <w:pPr>
        <w:pStyle w:val="A03Copytext"/>
        <w:rPr>
          <w:lang w:val="fr-FR"/>
        </w:rPr>
      </w:pPr>
      <w:r w:rsidRPr="00195D30">
        <w:rPr>
          <w:lang w:val="fr-FR"/>
        </w:rPr>
        <w:lastRenderedPageBreak/>
        <w:t>L'ajustement de l'amortissement est basé sur les informations Car-to-X</w:t>
      </w:r>
      <w:r w:rsidR="003A7B0C" w:rsidRPr="00266B87">
        <w:rPr>
          <w:rStyle w:val="Voetnootmarkering"/>
        </w:rPr>
        <w:footnoteReference w:id="21"/>
      </w:r>
      <w:r w:rsidRPr="00195D30">
        <w:rPr>
          <w:lang w:val="fr-FR"/>
        </w:rPr>
        <w:t xml:space="preserve"> provenant d'autres véhicules MercedesBenz, qui ont transmis des données en temps réel via le réseau mobile vers le MercedesBenz Intelligent Cloud. </w:t>
      </w:r>
      <w:r w:rsidR="00BE3A03" w:rsidRPr="00195D30">
        <w:rPr>
          <w:lang w:val="fr-FR"/>
        </w:rPr>
        <w:t xml:space="preserve">Car-to-X </w:t>
      </w:r>
      <w:r w:rsidRPr="00195D30">
        <w:rPr>
          <w:lang w:val="fr-FR"/>
        </w:rPr>
        <w:t>désigne la communication entre véhicules et avec l'infrastructure de circulation. En exploitant les capteurs d'autres voitures, la technologie étend considérablement la couverture des systèmes radar et caméra du véhicule, permettant ainsi de regarder autour du coin.</w:t>
      </w:r>
    </w:p>
    <w:p w14:paraId="403852B9" w14:textId="77777777" w:rsidR="00B06DCF" w:rsidRPr="00195D30" w:rsidRDefault="00B06DCF" w:rsidP="002D07C9">
      <w:pPr>
        <w:pStyle w:val="A03Copytext"/>
        <w:rPr>
          <w:lang w:val="fr-FR"/>
        </w:rPr>
      </w:pPr>
    </w:p>
    <w:p w14:paraId="043B146F" w14:textId="38E52B64" w:rsidR="00B06DCF" w:rsidRPr="00195D30" w:rsidRDefault="00B06DCF" w:rsidP="00B06DCF">
      <w:pPr>
        <w:pStyle w:val="A03Copytext"/>
        <w:rPr>
          <w:lang w:val="fr-FR"/>
        </w:rPr>
      </w:pPr>
      <w:r w:rsidRPr="00195D30">
        <w:rPr>
          <w:lang w:val="fr-FR"/>
        </w:rPr>
        <w:t>La suspension active E</w:t>
      </w:r>
      <w:r w:rsidR="00FF2BA0" w:rsidRPr="00195D30">
        <w:rPr>
          <w:lang w:val="fr-FR"/>
        </w:rPr>
        <w:noBreakHyphen/>
      </w:r>
      <w:r w:rsidRPr="00195D30">
        <w:rPr>
          <w:lang w:val="fr-FR"/>
        </w:rPr>
        <w:t>ACTIVE BODY CONTROL (en option) peut réguler individuellement les forces de ressort et d'amortissement à chaque roue, contrant non seulement le roulis, mais aussi les mouvements de tangage et de portance. E</w:t>
      </w:r>
      <w:r w:rsidR="00FF2BA0" w:rsidRPr="00195D30">
        <w:rPr>
          <w:lang w:val="fr-FR"/>
        </w:rPr>
        <w:noBreakHyphen/>
      </w:r>
      <w:r w:rsidRPr="00195D30">
        <w:rPr>
          <w:lang w:val="fr-FR"/>
        </w:rPr>
        <w:t>ACTIVE BODY CONTROL garantit non seulement un niveau de confort exceptionnel, mais en cas d'impact secondaire imminent, le système peut aussi soulever le corps en une fraction de seconde. C'est une caractéristique du côté impulsion PRE-SAFE®, conçue pour réduire la charge sur les occupants.</w:t>
      </w:r>
    </w:p>
    <w:p w14:paraId="69F5E0C7" w14:textId="77777777" w:rsidR="00C74F55" w:rsidRPr="00195D30" w:rsidRDefault="00C74F55" w:rsidP="00B06DCF">
      <w:pPr>
        <w:pStyle w:val="A03Copytext"/>
        <w:rPr>
          <w:lang w:val="fr-FR"/>
        </w:rPr>
      </w:pPr>
    </w:p>
    <w:p w14:paraId="1103A2F4" w14:textId="77777777" w:rsidR="00C74F55" w:rsidRPr="00195D30" w:rsidRDefault="00C74F55" w:rsidP="00C74F55">
      <w:pPr>
        <w:pStyle w:val="A03Copytext"/>
        <w:rPr>
          <w:lang w:val="fr-FR"/>
        </w:rPr>
      </w:pPr>
      <w:r w:rsidRPr="00195D30">
        <w:rPr>
          <w:lang w:val="fr-FR"/>
        </w:rPr>
        <w:t>La Classe S est également à la pointe en matière d'aéroacoustique. Sa grande rigidité corporelle constitue la base d'un confort acoustique et vibratoire exceptionnel. Pour obtenir le son moteur raffiné et discret que l'on retrouve dans l'habitacle, l'isolation du pare-feu s'étend sur les côtés des montants A et dans la zone du sol.</w:t>
      </w:r>
    </w:p>
    <w:p w14:paraId="41CE52DC" w14:textId="77777777" w:rsidR="00CE6241" w:rsidRPr="00195D30" w:rsidRDefault="00CE6241" w:rsidP="002D07C9">
      <w:pPr>
        <w:pStyle w:val="A03Copytext"/>
        <w:rPr>
          <w:lang w:val="fr-FR"/>
        </w:rPr>
      </w:pPr>
    </w:p>
    <w:p w14:paraId="2E9F73B7" w14:textId="7050B3F2" w:rsidR="00AE473A" w:rsidRPr="00195D30" w:rsidRDefault="00AE473A" w:rsidP="00CE6241">
      <w:pPr>
        <w:pStyle w:val="A03Copytext"/>
        <w:rPr>
          <w:rFonts w:ascii="MB Corpo S Text Office" w:hAnsi="MB Corpo S Text Office"/>
          <w:lang w:val="fr-FR"/>
        </w:rPr>
      </w:pPr>
      <w:r w:rsidRPr="00195D30">
        <w:rPr>
          <w:rFonts w:ascii="MB Corpo S Text Office" w:hAnsi="MB Corpo S Text Office"/>
          <w:lang w:val="fr-FR"/>
        </w:rPr>
        <w:t>Conduite nocturne plus intelligente avec la nouvelle génération de DIGITAL LIGHT</w:t>
      </w:r>
    </w:p>
    <w:p w14:paraId="491D57F0" w14:textId="14EF8ABD" w:rsidR="00CE6241" w:rsidRPr="00195D30" w:rsidRDefault="005A55F5" w:rsidP="00CE6241">
      <w:pPr>
        <w:pStyle w:val="A03Copytext"/>
        <w:rPr>
          <w:lang w:val="fr-FR"/>
        </w:rPr>
      </w:pPr>
      <w:r w:rsidRPr="00195D30">
        <w:rPr>
          <w:lang w:val="fr-FR"/>
        </w:rPr>
        <w:t>Sur les routes sombres ou par temps difficile, le nouveau système DIGITAL LIGHT de la Classe S s'adapte instantanément, offrant jusqu'à 40 % d'éclairage supplémentaire, une précision plus nette dans les virages et une plus grande efficacité pour des trajets nocturnes sûrs et sûrs. Les</w:t>
      </w:r>
      <w:r w:rsidR="00E71397" w:rsidRPr="00195D30">
        <w:rPr>
          <w:lang w:val="fr-FR"/>
        </w:rPr>
        <w:noBreakHyphen/>
      </w:r>
      <w:r w:rsidR="00CE6241" w:rsidRPr="00195D30">
        <w:rPr>
          <w:lang w:val="fr-FR"/>
        </w:rPr>
        <w:t xml:space="preserve">modèles de la classe S sont désormais équipés de la nouvelle génération de </w:t>
      </w:r>
      <w:r w:rsidR="00BE3A03">
        <w:rPr>
          <w:lang w:val="fr-FR"/>
        </w:rPr>
        <w:t>DIGITAL LIGHT</w:t>
      </w:r>
      <w:r w:rsidR="00CE6241" w:rsidRPr="00195D30">
        <w:rPr>
          <w:lang w:val="fr-FR"/>
        </w:rPr>
        <w:t xml:space="preserve"> avec la technologie micro-LED. Une puce puissante est utilisée dans le module d'éclairage, augmentant le champ d'éclairage haute résolution d'environ 40 % et permettant une augmentation significative de la luminosité. Parallèlement, la consommation d'énergie est réduite de moitié par rapport au système prédécesseur. Les unités phares elles-mêmes économisent également les ressources. Ils conservent la même expérience client, mais leur poids a été réduit de plus d'un quart. Cela est dû à une conception plus compacte de micro-LED et à l'utilisation d'une seule unité de contrôle. Tous les modules logiciels sont intégrés au</w:t>
      </w:r>
      <w:r w:rsidR="00E71397" w:rsidRPr="00195D30">
        <w:rPr>
          <w:lang w:val="fr-FR"/>
        </w:rPr>
        <w:noBreakHyphen/>
      </w:r>
      <w:r w:rsidR="00CE6241" w:rsidRPr="00195D30">
        <w:rPr>
          <w:lang w:val="fr-FR"/>
        </w:rPr>
        <w:t xml:space="preserve"> système d'exploitation Mercedes Benz (MB. OS) et ont été développées principalement en interne.</w:t>
      </w:r>
    </w:p>
    <w:p w14:paraId="05C3783E" w14:textId="77777777" w:rsidR="00CE6241" w:rsidRPr="00195D30" w:rsidRDefault="00CE6241" w:rsidP="00CE6241">
      <w:pPr>
        <w:pStyle w:val="A03Copytext"/>
        <w:rPr>
          <w:lang w:val="fr-FR"/>
        </w:rPr>
      </w:pPr>
    </w:p>
    <w:p w14:paraId="36E8A523" w14:textId="072EE41A" w:rsidR="00CE6241" w:rsidRPr="00195D30" w:rsidRDefault="00CE6241" w:rsidP="00CE6241">
      <w:pPr>
        <w:pStyle w:val="A03Copytext"/>
        <w:rPr>
          <w:lang w:val="fr-FR"/>
        </w:rPr>
      </w:pPr>
      <w:r w:rsidRPr="00195D30">
        <w:rPr>
          <w:lang w:val="fr-FR"/>
        </w:rPr>
        <w:t xml:space="preserve">Une innovation clé est </w:t>
      </w:r>
      <w:r w:rsidR="00851CB3" w:rsidRPr="00195D30">
        <w:rPr>
          <w:lang w:val="fr-FR"/>
        </w:rPr>
        <w:t>les feux</w:t>
      </w:r>
      <w:r w:rsidRPr="00195D30">
        <w:rPr>
          <w:lang w:val="fr-FR"/>
        </w:rPr>
        <w:t xml:space="preserve"> de route dynamique</w:t>
      </w:r>
      <w:r w:rsidR="00851CB3">
        <w:rPr>
          <w:lang w:val="fr-FR"/>
        </w:rPr>
        <w:t>s</w:t>
      </w:r>
      <w:r w:rsidRPr="00195D30">
        <w:rPr>
          <w:lang w:val="fr-FR"/>
        </w:rPr>
        <w:t xml:space="preserve"> ULTRA RANGE, qui ne brille</w:t>
      </w:r>
      <w:r w:rsidR="00851CB3">
        <w:rPr>
          <w:lang w:val="fr-FR"/>
        </w:rPr>
        <w:t>nt</w:t>
      </w:r>
      <w:r w:rsidRPr="00195D30">
        <w:rPr>
          <w:lang w:val="fr-FR"/>
        </w:rPr>
        <w:t xml:space="preserve"> plus simplement droit devant </w:t>
      </w:r>
      <w:r w:rsidR="00851CB3">
        <w:rPr>
          <w:lang w:val="fr-FR"/>
        </w:rPr>
        <w:t>eux</w:t>
      </w:r>
      <w:r w:rsidRPr="00195D30">
        <w:rPr>
          <w:lang w:val="fr-FR"/>
        </w:rPr>
        <w:t>, mais ajuste</w:t>
      </w:r>
      <w:r w:rsidR="00851CB3">
        <w:rPr>
          <w:lang w:val="fr-FR"/>
        </w:rPr>
        <w:t>nt</w:t>
      </w:r>
      <w:r w:rsidRPr="00195D30">
        <w:rPr>
          <w:lang w:val="fr-FR"/>
        </w:rPr>
        <w:t xml:space="preserve"> désormais </w:t>
      </w:r>
      <w:r w:rsidR="00851CB3">
        <w:rPr>
          <w:lang w:val="fr-FR"/>
        </w:rPr>
        <w:t>leur</w:t>
      </w:r>
      <w:r w:rsidRPr="00195D30">
        <w:rPr>
          <w:lang w:val="fr-FR"/>
        </w:rPr>
        <w:t xml:space="preserve"> direction. </w:t>
      </w:r>
      <w:r w:rsidR="00851CB3" w:rsidRPr="00195D30">
        <w:rPr>
          <w:lang w:val="fr-FR"/>
        </w:rPr>
        <w:t>Les feux</w:t>
      </w:r>
      <w:r w:rsidRPr="00195D30">
        <w:rPr>
          <w:lang w:val="fr-FR"/>
        </w:rPr>
        <w:t xml:space="preserve"> de route partiel</w:t>
      </w:r>
      <w:r w:rsidR="00851CB3">
        <w:rPr>
          <w:lang w:val="fr-FR"/>
        </w:rPr>
        <w:t>s</w:t>
      </w:r>
      <w:r w:rsidRPr="00195D30">
        <w:rPr>
          <w:lang w:val="fr-FR"/>
        </w:rPr>
        <w:t>, également disponible</w:t>
      </w:r>
      <w:r w:rsidR="00851CB3">
        <w:rPr>
          <w:lang w:val="fr-FR"/>
        </w:rPr>
        <w:t>s</w:t>
      </w:r>
      <w:r w:rsidRPr="00195D30">
        <w:rPr>
          <w:lang w:val="fr-FR"/>
        </w:rPr>
        <w:t xml:space="preserve"> aux États-Unis, fonctionne</w:t>
      </w:r>
      <w:r w:rsidR="00851CB3">
        <w:rPr>
          <w:lang w:val="fr-FR"/>
        </w:rPr>
        <w:t>nt</w:t>
      </w:r>
      <w:r w:rsidRPr="00195D30">
        <w:rPr>
          <w:lang w:val="fr-FR"/>
        </w:rPr>
        <w:t xml:space="preserve"> désormais encore plus robustement grâce à une amélioration supplémentaire de la détection des usagers peu éclairés. Grâce à la combinaison des données de caméra et des informations cartographiques, le feu de virage réagit encore plus précisément au tracé de la route.</w:t>
      </w:r>
    </w:p>
    <w:p w14:paraId="1613F58D" w14:textId="77777777" w:rsidR="00CE6241" w:rsidRPr="00195D30" w:rsidRDefault="00CE6241" w:rsidP="00CE6241">
      <w:pPr>
        <w:pStyle w:val="A03Copytext"/>
        <w:rPr>
          <w:lang w:val="fr-FR"/>
        </w:rPr>
      </w:pPr>
    </w:p>
    <w:p w14:paraId="16BFE0CA" w14:textId="130E309A" w:rsidR="00CE6241" w:rsidRPr="00195D30" w:rsidRDefault="00CE6241" w:rsidP="00CE6241">
      <w:pPr>
        <w:pStyle w:val="A03Copytext"/>
        <w:rPr>
          <w:lang w:val="fr-FR"/>
        </w:rPr>
      </w:pPr>
      <w:r w:rsidRPr="00195D30">
        <w:rPr>
          <w:lang w:val="fr-FR"/>
        </w:rPr>
        <w:t>DIGITAL LIGHT avec fonction de projection est disponible soit en option d'usine, soit en Digital Extra20F33F</w:t>
      </w:r>
      <w:r w:rsidRPr="00266B87">
        <w:rPr>
          <w:rStyle w:val="Voetnootmarkering"/>
        </w:rPr>
        <w:footnoteReference w:id="22"/>
      </w:r>
      <w:r w:rsidRPr="00195D30">
        <w:rPr>
          <w:lang w:val="fr-FR"/>
        </w:rPr>
        <w:t xml:space="preserve"> via le Mercedes</w:t>
      </w:r>
      <w:r w:rsidR="00E71397" w:rsidRPr="00195D30">
        <w:rPr>
          <w:lang w:val="fr-FR"/>
        </w:rPr>
        <w:noBreakHyphen/>
      </w:r>
      <w:r w:rsidRPr="00195D30">
        <w:rPr>
          <w:lang w:val="fr-FR"/>
        </w:rPr>
        <w:t>Benz Store. En plus des fonctions de projection familières pour la conduite à contresens et les avertissements de sortie de voie, la Classe S</w:t>
      </w:r>
      <w:r w:rsidR="003548A7">
        <w:rPr>
          <w:lang w:val="fr-FR"/>
        </w:rPr>
        <w:t xml:space="preserve"> </w:t>
      </w:r>
      <w:r w:rsidRPr="00195D30">
        <w:rPr>
          <w:lang w:val="fr-FR"/>
        </w:rPr>
        <w:t>ajoute désormais un nouvel avertissement de froid avec lequel un flocon de neige est projeté sur la chaussée. Le feu de zone de chantier est devenu un feu de voie rétréci, s'activant automatiquement sur tous types de routes lorsqu'une largeur de voie réduite est détectée. LUMIÈRE NUMÉRIQUE avec fonction de projection communique également avec le conducteur : les phares et feux arrière réagissent avec un court éclairage lorsqu'il est verrouillé, déverrouillé ou éteint le moteur. La fonction animation peut être activée ou désactivée via MBUX, avec les spectacles d'éclairage « Digital Rain » et « Star Wave » désormais disponibles dans un design neuf.</w:t>
      </w:r>
    </w:p>
    <w:p w14:paraId="5A1F728F" w14:textId="77777777" w:rsidR="00CE6241" w:rsidRPr="00195D30" w:rsidRDefault="00CE6241" w:rsidP="00CE6241">
      <w:pPr>
        <w:pStyle w:val="A03Copytext"/>
        <w:rPr>
          <w:lang w:val="fr-FR"/>
        </w:rPr>
      </w:pPr>
    </w:p>
    <w:p w14:paraId="46DAE280" w14:textId="00771CBF" w:rsidR="00EB3959" w:rsidRPr="00195D30" w:rsidRDefault="00CE6241" w:rsidP="002D07C9">
      <w:pPr>
        <w:pStyle w:val="A03Copytext"/>
        <w:rPr>
          <w:lang w:val="fr-FR"/>
        </w:rPr>
      </w:pPr>
      <w:r w:rsidRPr="00195D30">
        <w:rPr>
          <w:lang w:val="fr-FR"/>
        </w:rPr>
        <w:lastRenderedPageBreak/>
        <w:t>Mercedes-Benz a déjà testé cette technologie d'éclairage pour la Classe S</w:t>
      </w:r>
      <w:r w:rsidR="00E71397" w:rsidRPr="00195D30">
        <w:rPr>
          <w:lang w:val="fr-FR"/>
        </w:rPr>
        <w:noBreakHyphen/>
      </w:r>
      <w:r w:rsidRPr="00195D30">
        <w:rPr>
          <w:lang w:val="fr-FR"/>
        </w:rPr>
        <w:t>dans son nouveau tunnel lumineux au Centre d'essais et de technologie d'Immendingen, officiellement inauguré début 2025. Quel que soit l'heure ou la météo, les experts peuvent évaluer la répartition des phares des futurs modèles Mercedes</w:t>
      </w:r>
      <w:r w:rsidR="00E71397" w:rsidRPr="00195D30">
        <w:rPr>
          <w:lang w:val="fr-FR"/>
        </w:rPr>
        <w:noBreakHyphen/>
      </w:r>
      <w:r w:rsidRPr="00195D30">
        <w:rPr>
          <w:lang w:val="fr-FR"/>
        </w:rPr>
        <w:t>Benz du point de vue du client dans des conditions reproductibles. Le tunnel lumineux à passage en voiture, long de plus de 100 mètres, comprend une route de campagne grandeur nature avec des lignes centrales pointillées et des marquages latéraux – ce qui en fait l'une des installations les plus longues de ce type dans l'industrie automobile.</w:t>
      </w:r>
    </w:p>
    <w:bookmarkEnd w:id="26"/>
    <w:bookmarkEnd w:id="27"/>
    <w:bookmarkEnd w:id="28"/>
    <w:p w14:paraId="735C72AD" w14:textId="2B750501" w:rsidR="00FC10D6" w:rsidRPr="00195D30" w:rsidRDefault="00FC10D6">
      <w:pPr>
        <w:spacing w:after="160" w:line="259" w:lineRule="auto"/>
        <w:rPr>
          <w:rFonts w:ascii="MB Corpo S Text Office" w:hAnsi="MB Corpo S Text Office"/>
          <w:szCs w:val="21"/>
          <w:lang w:val="fr-FR"/>
        </w:rPr>
      </w:pPr>
    </w:p>
    <w:p w14:paraId="22C0BA46" w14:textId="058E2011" w:rsidR="00F34F57" w:rsidRPr="00195D30" w:rsidRDefault="00F34F57" w:rsidP="00F34F57">
      <w:pPr>
        <w:pStyle w:val="A05Subheadline"/>
        <w:rPr>
          <w:lang w:val="fr-FR"/>
        </w:rPr>
      </w:pPr>
      <w:r w:rsidRPr="00195D30">
        <w:rPr>
          <w:lang w:val="fr-FR"/>
        </w:rPr>
        <w:t>Sécurité : système de retenue mis à jour pour notre fleuron de sécurité</w:t>
      </w:r>
    </w:p>
    <w:p w14:paraId="56B6C9DF" w14:textId="34EFC01F" w:rsidR="00F34F57" w:rsidRPr="00195D30" w:rsidRDefault="00850A21" w:rsidP="00F34F57">
      <w:pPr>
        <w:pStyle w:val="A03Copytext"/>
        <w:shd w:val="clear" w:color="auto" w:fill="FFFFFF" w:themeFill="text1"/>
        <w:rPr>
          <w:lang w:val="fr-FR"/>
        </w:rPr>
      </w:pPr>
      <w:r w:rsidRPr="00195D30">
        <w:rPr>
          <w:lang w:val="fr-FR"/>
        </w:rPr>
        <w:t xml:space="preserve">La Classe S a constamment été à la pointe en matière de sécurité. Le modèle mis à jour a encore amélioré son système de contention adaptatif et intègre désormais de prétensionneurs de ceinture PRE-SAFE® Impulse et de limiteurs de charge à double étage pour les sièges avant, de gonfleurs à double étage pour les airbags conducteur et passager, ainsi qu'une ventilation active dans l'airbag passager en standard. De plus, une genouillère passager complète l'ensemble des systèmes de sécurité, tous comme une norme mondiale. Avec des airbags supplémentaires disponibles en option pour les occupants arrière, cela représente désormais un maximum de 15 airbags. L'unité de contrôle des airbags calcule quels airbags peuvent apporter un avantage dans la situation individuelle, et elle ne déploie que ceux qui peuvent en apporter un. Les éléments supplémentaires contribuent à un niveau de sécurité encore plus élevé, car le réglage des systèmes de retenue peut être plus individualisé. </w:t>
      </w:r>
    </w:p>
    <w:p w14:paraId="3D6B63ED" w14:textId="77777777" w:rsidR="00F34F57" w:rsidRPr="00195D30" w:rsidRDefault="00F34F57" w:rsidP="00F34F57">
      <w:pPr>
        <w:pStyle w:val="A03Copytext"/>
        <w:rPr>
          <w:lang w:val="fr-FR"/>
        </w:rPr>
      </w:pPr>
    </w:p>
    <w:p w14:paraId="5BE554DC" w14:textId="3EC3A040" w:rsidR="00F34F57" w:rsidRPr="00195D30" w:rsidRDefault="00F34F57" w:rsidP="00F34F57">
      <w:pPr>
        <w:pStyle w:val="A03Copytext"/>
        <w:rPr>
          <w:lang w:val="fr-FR"/>
        </w:rPr>
      </w:pPr>
      <w:r w:rsidRPr="00195D30">
        <w:rPr>
          <w:lang w:val="fr-FR"/>
        </w:rPr>
        <w:t>Les passagers arrière peuvent profiter du confort des ceintures souples et lisses lors de leur conduite quotidienne. La partie de l'épaule peut se gonfler lors d'un impact frontal violent, aidant ainsi à réduire les pics de charge sur la poitrine en triplant la zone de la ceinture de sécurité le long de la poitrine. La Classe S</w:t>
      </w:r>
      <w:r w:rsidR="00000B7F" w:rsidRPr="00195D30">
        <w:rPr>
          <w:lang w:val="fr-FR"/>
        </w:rPr>
        <w:noBreakHyphen/>
      </w:r>
      <w:r w:rsidRPr="00195D30">
        <w:rPr>
          <w:lang w:val="fr-FR"/>
        </w:rPr>
        <w:t>continue d'offrir une autre caractéristique de sécurité extraordinaire pour les sièges arrière, les soi-disant airbags arrière. Les airbags arrière sont conçus pour améliorer le niveau de sécurité lors d'un impact frontal violent. L'airbag arrière peut aider à réduire la charge sur la tête et le cou des occupants des sièges arrière extérieurs.</w:t>
      </w:r>
    </w:p>
    <w:p w14:paraId="07F56CFE" w14:textId="77777777" w:rsidR="00F34F57" w:rsidRPr="00195D30" w:rsidRDefault="00F34F57" w:rsidP="00F34F57">
      <w:pPr>
        <w:pStyle w:val="A03Copytext"/>
        <w:rPr>
          <w:lang w:val="fr-FR"/>
        </w:rPr>
      </w:pPr>
    </w:p>
    <w:p w14:paraId="2C489578" w14:textId="3776BCDE" w:rsidR="00F34F57" w:rsidRPr="00195D30" w:rsidRDefault="00F34F57" w:rsidP="005A7763">
      <w:pPr>
        <w:pStyle w:val="A03Copytext"/>
        <w:rPr>
          <w:lang w:val="fr-FR"/>
        </w:rPr>
      </w:pPr>
      <w:r w:rsidRPr="00195D30">
        <w:rPr>
          <w:lang w:val="fr-FR"/>
        </w:rPr>
        <w:t xml:space="preserve">Un autre point fort est le PRE-SAFE® </w:t>
      </w:r>
      <w:r w:rsidR="003548A7">
        <w:rPr>
          <w:lang w:val="fr-FR"/>
        </w:rPr>
        <w:t xml:space="preserve">Impulse Side </w:t>
      </w:r>
      <w:r w:rsidRPr="00195D30">
        <w:rPr>
          <w:lang w:val="fr-FR"/>
        </w:rPr>
        <w:t>en première rangée. C'est le seul système de retenue pyrotechnique déjà déployé peu avant l'impact latéral, car il peut aider l'occupant à se positionner plus favorablement avant que la voiture ne soit percutée sur le côté. Les modèles équipés de</w:t>
      </w:r>
      <w:r w:rsidR="003548A7">
        <w:rPr>
          <w:lang w:val="fr-FR"/>
        </w:rPr>
        <w:t xml:space="preserve"> </w:t>
      </w:r>
      <w:r w:rsidRPr="00195D30">
        <w:rPr>
          <w:lang w:val="fr-FR"/>
        </w:rPr>
        <w:t xml:space="preserve">la suspension active E ACTIVE BODY CONTROL en option peuvent également élever le niveau de la voiture, ce qui aide à réduire la déformation en répartissant la charge de l'impact vers la partie inférieure particulièrement rigide de la carrosserie. </w:t>
      </w:r>
    </w:p>
    <w:p w14:paraId="7A6D8831" w14:textId="396C1127" w:rsidR="00A33DC5" w:rsidRPr="00195D30" w:rsidRDefault="00A33DC5" w:rsidP="00AE3303">
      <w:pPr>
        <w:pStyle w:val="A03Copytext"/>
        <w:rPr>
          <w:lang w:val="fr-FR"/>
        </w:rPr>
      </w:pPr>
    </w:p>
    <w:sectPr w:rsidR="00A33DC5" w:rsidRPr="00195D30"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0926C" w14:textId="77777777" w:rsidR="00162E43" w:rsidRPr="00266B87" w:rsidRDefault="00162E43"/>
  </w:endnote>
  <w:endnote w:type="continuationSeparator" w:id="0">
    <w:p w14:paraId="2F0C5DD8" w14:textId="77777777" w:rsidR="00162E43" w:rsidRPr="00266B87" w:rsidRDefault="00162E43"/>
  </w:endnote>
  <w:endnote w:type="continuationNotice" w:id="1">
    <w:p w14:paraId="2550C414" w14:textId="77777777" w:rsidR="00162E43" w:rsidRPr="00266B87" w:rsidRDefault="00162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4893" w14:textId="77777777" w:rsidR="007A404D" w:rsidRPr="00266B87" w:rsidRDefault="007A404D">
    <w:pPr>
      <w:pStyle w:val="Voettekst"/>
    </w:pPr>
    <w:r w:rsidRPr="00266B87">
      <w:rPr>
        <w:noProof/>
        <w14:ligatures w14:val="none"/>
      </w:rPr>
      <mc:AlternateContent>
        <mc:Choice Requires="wps">
          <w:drawing>
            <wp:anchor distT="0" distB="0" distL="0" distR="0" simplePos="0" relativeHeight="251658242" behindDoc="0" locked="0" layoutInCell="1" allowOverlap="1" wp14:anchorId="6A4F0296" wp14:editId="742329D4">
              <wp:simplePos x="635" y="635"/>
              <wp:positionH relativeFrom="page">
                <wp:align>center</wp:align>
              </wp:positionH>
              <wp:positionV relativeFrom="page">
                <wp:align>bottom</wp:align>
              </wp:positionV>
              <wp:extent cx="2924810" cy="345440"/>
              <wp:effectExtent l="0" t="0" r="8890" b="0"/>
              <wp:wrapNone/>
              <wp:docPr id="1600146641" name="Textfeld 2" descr="Confidentiel - Non destiné à la consommation ou à la distribution publiqu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86E2D24" w14:textId="77777777" w:rsidR="007A404D" w:rsidRPr="00195D30" w:rsidRDefault="007A404D" w:rsidP="007A404D">
                          <w:pPr>
                            <w:rPr>
                              <w:rFonts w:ascii="Calibri" w:eastAsia="Calibri" w:hAnsi="Calibri" w:cs="Calibri"/>
                              <w:noProof/>
                              <w:color w:val="000000"/>
                              <w:sz w:val="20"/>
                              <w:szCs w:val="20"/>
                              <w:lang w:val="fr-FR"/>
                            </w:rPr>
                          </w:pPr>
                          <w:r w:rsidRPr="00195D30">
                            <w:rPr>
                              <w:rFonts w:ascii="Calibri" w:eastAsia="Calibri" w:hAnsi="Calibri" w:cs="Calibri"/>
                              <w:noProof/>
                              <w:color w:val="000000"/>
                              <w:sz w:val="20"/>
                              <w:szCs w:val="20"/>
                              <w:lang w:val="fr-FR"/>
                            </w:rPr>
                            <w:t>Confidentiel - Non destiné à la consommation ou à la distribution publique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4F0296" id="_x0000_t202" coordsize="21600,21600" o:spt="202" path="m,l,21600r21600,l21600,xe">
              <v:stroke joinstyle="miter"/>
              <v:path gradientshapeok="t" o:connecttype="rect"/>
            </v:shapetype>
            <v:shape id="Textfeld 2" o:spid="_x0000_s1026" type="#_x0000_t202" alt="Confidentiel - Non destiné à la consommation ou à la distribution publique"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786E2D24" w14:textId="77777777" w:rsidR="007A404D" w:rsidRPr="00195D30" w:rsidRDefault="007A404D" w:rsidP="007A404D">
                    <w:pPr>
                      <w:rPr>
                        <w:rFonts w:ascii="Calibri" w:eastAsia="Calibri" w:hAnsi="Calibri" w:cs="Calibri"/>
                        <w:noProof/>
                        <w:color w:val="000000"/>
                        <w:sz w:val="20"/>
                        <w:szCs w:val="20"/>
                        <w:lang w:val="fr-FR"/>
                      </w:rPr>
                    </w:pPr>
                    <w:r w:rsidRPr="00195D30">
                      <w:rPr>
                        <w:rFonts w:ascii="Calibri" w:eastAsia="Calibri" w:hAnsi="Calibri" w:cs="Calibri"/>
                        <w:noProof/>
                        <w:color w:val="000000"/>
                        <w:sz w:val="20"/>
                        <w:szCs w:val="20"/>
                        <w:lang w:val="fr-FR"/>
                      </w:rPr>
                      <w:t>Confidentiel - Non destiné à la consommation ou à la distribution publique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FB85" w14:textId="0ECE1C41" w:rsidR="00EC1864" w:rsidRPr="00266B87" w:rsidRDefault="00266D93" w:rsidP="00B00F20">
    <w:pPr>
      <w:pStyle w:val="D07Pagenumber"/>
      <w:framePr w:wrap="around"/>
    </w:pPr>
    <w:r w:rsidRPr="00266B87">
      <w:t xml:space="preserve">Page </w:t>
    </w:r>
    <w:r w:rsidR="00EC1864" w:rsidRPr="00266B87">
      <w:rPr>
        <w:rStyle w:val="Paginanummer"/>
      </w:rPr>
      <w:fldChar w:fldCharType="begin"/>
    </w:r>
    <w:r w:rsidR="00EC1864" w:rsidRPr="00266B87">
      <w:rPr>
        <w:rStyle w:val="Paginanummer"/>
      </w:rPr>
      <w:instrText xml:space="preserve"> PAGE </w:instrText>
    </w:r>
    <w:r w:rsidR="00EC1864" w:rsidRPr="00266B87">
      <w:rPr>
        <w:rStyle w:val="Paginanummer"/>
      </w:rPr>
      <w:fldChar w:fldCharType="separate"/>
    </w:r>
    <w:r w:rsidR="002B3A8B" w:rsidRPr="00266B87">
      <w:rPr>
        <w:rStyle w:val="Paginanummer"/>
      </w:rPr>
      <w:t>2</w:t>
    </w:r>
    <w:r w:rsidR="00EC1864" w:rsidRPr="00266B87">
      <w:rPr>
        <w:rStyle w:val="Paginanummer"/>
      </w:rPr>
      <w:fldChar w:fldCharType="end"/>
    </w:r>
  </w:p>
  <w:p w14:paraId="673607DD" w14:textId="77777777" w:rsidR="00EC1864" w:rsidRPr="00266B87" w:rsidRDefault="00EC18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7B4E5C" w:rsidRPr="007A05B3" w14:paraId="44B65FB4" w14:textId="77777777" w:rsidTr="2CE04DF0">
      <w:trPr>
        <w:trHeight w:hRule="exact" w:val="1486"/>
      </w:trPr>
      <w:tc>
        <w:tcPr>
          <w:tcW w:w="9894" w:type="dxa"/>
          <w:vAlign w:val="bottom"/>
        </w:tcPr>
        <w:sdt>
          <w:sdtPr>
            <w:rPr>
              <w:lang w:eastAsia="en-US"/>
            </w:rPr>
            <w:id w:val="1441029447"/>
          </w:sdtPr>
          <w:sdtEndPr/>
          <w:sdtContent>
            <w:p w14:paraId="5D03CAD3" w14:textId="77777777" w:rsidR="007B4E5C" w:rsidRPr="004D5782" w:rsidRDefault="007B4E5C" w:rsidP="007B4E5C">
              <w:pPr>
                <w:pStyle w:val="D06Footer"/>
                <w:framePr w:wrap="auto" w:vAnchor="margin" w:hAnchor="text" w:yAlign="inline"/>
                <w:rPr>
                  <w:lang w:val="de-DE" w:eastAsia="en-US"/>
                </w:rPr>
              </w:pPr>
              <w:r w:rsidRPr="00195D30">
                <w:rPr>
                  <w:lang w:val="de-DE" w:eastAsia="en-US"/>
                </w:rPr>
                <w:t xml:space="preserve">Mercedes-Benz AG | Mercedesstraße 120, 70372 Stuttgart, </w:t>
              </w:r>
              <w:proofErr w:type="spellStart"/>
              <w:r w:rsidRPr="00195D30">
                <w:rPr>
                  <w:lang w:val="de-DE" w:eastAsia="en-US"/>
                </w:rPr>
                <w:t>Allemagne</w:t>
              </w:r>
              <w:proofErr w:type="spellEnd"/>
              <w:r w:rsidRPr="00195D30">
                <w:rPr>
                  <w:lang w:val="de-DE" w:eastAsia="en-US"/>
                </w:rPr>
                <w:t xml:space="preserve"> | P +49 711 17-0 | dialog@mercedes-benz.com | www.mercedes-benz.com</w:t>
              </w:r>
            </w:p>
            <w:p w14:paraId="7588FB75" w14:textId="77777777" w:rsidR="007B4E5C" w:rsidRPr="004D5782" w:rsidRDefault="007B4E5C" w:rsidP="007B4E5C">
              <w:pPr>
                <w:pStyle w:val="D06Footer"/>
                <w:framePr w:wrap="auto" w:vAnchor="margin" w:hAnchor="text" w:yAlign="inline"/>
                <w:rPr>
                  <w:rFonts w:eastAsiaTheme="minorHAnsi"/>
                  <w:lang w:val="de-DE" w:eastAsia="en-US"/>
                </w:rPr>
              </w:pPr>
            </w:p>
            <w:p w14:paraId="2323AC8B" w14:textId="77777777" w:rsidR="007B4E5C" w:rsidRPr="007A05B3" w:rsidRDefault="2CE04DF0" w:rsidP="2CE04DF0">
              <w:pPr>
                <w:pStyle w:val="D06Footer"/>
                <w:framePr w:wrap="auto" w:vAnchor="margin" w:hAnchor="text" w:yAlign="inline"/>
                <w:rPr>
                  <w:lang w:val="de-DE" w:eastAsia="en-US"/>
                </w:rPr>
              </w:pPr>
              <w:r w:rsidRPr="007A05B3">
                <w:rPr>
                  <w:lang w:val="de-DE" w:eastAsia="en-US"/>
                </w:rPr>
                <w:t>Mercedes-Benz AG | Domicile : Stuttgart | Cour d'enregistrement : Amtsgericht Stuttgart | Registre commercial n° : 762873</w:t>
              </w:r>
            </w:p>
            <w:p w14:paraId="2A9F1FD9" w14:textId="77777777" w:rsidR="007B4E5C" w:rsidRPr="00195D30" w:rsidRDefault="2CE04DF0" w:rsidP="2CE04DF0">
              <w:pPr>
                <w:pStyle w:val="D06Footer"/>
                <w:framePr w:wrap="auto" w:vAnchor="margin" w:hAnchor="text" w:yAlign="inline"/>
                <w:rPr>
                  <w:lang w:val="fr-FR" w:eastAsia="en-US"/>
                </w:rPr>
              </w:pPr>
              <w:r w:rsidRPr="00195D30">
                <w:rPr>
                  <w:lang w:val="fr-FR" w:eastAsia="en-US"/>
                </w:rPr>
                <w:t>Président du conseil de surveillance : Martin Brudermüller</w:t>
              </w:r>
            </w:p>
            <w:p w14:paraId="35958905" w14:textId="77777777" w:rsidR="007B4E5C" w:rsidRPr="00195D30" w:rsidRDefault="2CE04DF0" w:rsidP="007B4E5C">
              <w:pPr>
                <w:pStyle w:val="D06Footer"/>
                <w:framePr w:wrap="auto" w:vAnchor="margin" w:hAnchor="text" w:yAlign="inline"/>
                <w:rPr>
                  <w:lang w:val="fr-FR"/>
                </w:rPr>
              </w:pPr>
              <w:r w:rsidRPr="00195D30">
                <w:rPr>
                  <w:lang w:val="fr-FR" w:eastAsia="en-US"/>
                </w:rPr>
                <w:t>Conseil d'administration : Ola Källenius, président ; Jörg Burzer, Mathias Geisen, Markus Schäfer, Olaf Schick, Britta Seeger, Oliver Thöne, Harald Wilhelm</w:t>
              </w:r>
            </w:p>
          </w:sdtContent>
        </w:sdt>
      </w:tc>
    </w:tr>
  </w:tbl>
  <w:p w14:paraId="012306F7" w14:textId="77777777" w:rsidR="007F0784" w:rsidRPr="00195D30" w:rsidRDefault="007F0784">
    <w:pPr>
      <w:pStyle w:val="Voetteks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DD677" w14:textId="77777777" w:rsidR="00162E43" w:rsidRPr="00266B87" w:rsidRDefault="00162E43" w:rsidP="002724F8">
      <w:pPr>
        <w:spacing w:line="170" w:lineRule="exact"/>
      </w:pPr>
      <w:r w:rsidRPr="00266B87">
        <w:rPr>
          <w:sz w:val="10"/>
          <w:szCs w:val="10"/>
        </w:rPr>
        <w:separator/>
      </w:r>
    </w:p>
  </w:footnote>
  <w:footnote w:type="continuationSeparator" w:id="0">
    <w:p w14:paraId="613D2EBE" w14:textId="77777777" w:rsidR="00162E43" w:rsidRPr="00266B87" w:rsidRDefault="00162E43" w:rsidP="00764B8C">
      <w:r w:rsidRPr="00266B87">
        <w:continuationSeparator/>
      </w:r>
    </w:p>
    <w:p w14:paraId="033724E4" w14:textId="77777777" w:rsidR="00162E43" w:rsidRPr="00266B87" w:rsidRDefault="00162E43"/>
  </w:footnote>
  <w:footnote w:type="continuationNotice" w:id="1">
    <w:p w14:paraId="06575E82" w14:textId="77777777" w:rsidR="00162E43" w:rsidRPr="00266B87" w:rsidRDefault="00162E43"/>
  </w:footnote>
  <w:footnote w:id="2">
    <w:p w14:paraId="06149DF5" w14:textId="77777777" w:rsidR="00F53864" w:rsidRPr="00195D30" w:rsidRDefault="00F53864" w:rsidP="00F53864">
      <w:pPr>
        <w:pStyle w:val="Voetnoottekst"/>
        <w:rPr>
          <w:lang w:val="fr-FR"/>
        </w:rPr>
      </w:pPr>
      <w:r>
        <w:rPr>
          <w:rStyle w:val="Voetnootmarkering"/>
        </w:rPr>
        <w:footnoteRef/>
      </w:r>
      <w:r w:rsidRPr="00195D30">
        <w:rPr>
          <w:lang w:val="fr-FR"/>
        </w:rPr>
        <w:t xml:space="preserve"> Disponible en option peu après son lancement sur le marché. La disponibilité des équipements, fonctions, caractéristiques et services présentés dépend du modèle de véhicule respectif, de la configuration individuelle et du marché concerné</w:t>
      </w:r>
    </w:p>
  </w:footnote>
  <w:footnote w:id="3">
    <w:p w14:paraId="2BC48173" w14:textId="79C2D669" w:rsidR="00FB6C82" w:rsidRPr="00195D30" w:rsidRDefault="00FB6C82">
      <w:pPr>
        <w:pStyle w:val="Voetnoottekst"/>
        <w:rPr>
          <w:lang w:val="fr-FR"/>
        </w:rPr>
      </w:pPr>
      <w:r>
        <w:rPr>
          <w:rStyle w:val="Voetnootmarkering"/>
        </w:rPr>
        <w:footnoteRef/>
      </w:r>
      <w:r w:rsidRPr="00195D30">
        <w:rPr>
          <w:lang w:val="fr-FR"/>
        </w:rPr>
        <w:t xml:space="preserve"> Pour utiliser les Bonus Numériques, vous devez créer une carte d'identité Mercedes me et accepter les Conditions d'utilisation des Bonus Numériques ainsi que les Conditions d'utilisation de l'ID Mercedes dans leurs versions applicables. De plus, le véhicule concerné doit être lié au compte utilisateur. Après l'expiration de la durée limitée, les Digital Extras peuvent être prolongés moyennant des frais, à condition qu'ils soient toujours proposés pour le véhicule correspondant</w:t>
      </w:r>
    </w:p>
  </w:footnote>
  <w:footnote w:id="4">
    <w:p w14:paraId="31151526" w14:textId="77777777" w:rsidR="00564BA1" w:rsidRPr="00195D30" w:rsidRDefault="00564BA1" w:rsidP="00564BA1">
      <w:pPr>
        <w:pStyle w:val="Voetnoottekst"/>
        <w:rPr>
          <w:lang w:val="fr-FR"/>
        </w:rPr>
      </w:pPr>
      <w:r>
        <w:rPr>
          <w:rStyle w:val="Voetnootmarkering"/>
        </w:rPr>
        <w:footnoteRef/>
      </w:r>
      <w:r w:rsidRPr="00195D30">
        <w:rPr>
          <w:lang w:val="fr-FR"/>
        </w:rPr>
        <w:t xml:space="preserve"> Nos systèmes d'assistance à la conduite et de sécurité sont des aides et ne vous défèrent pas de votre responsabilité en tant que conducteur. Veuillez noter l'informazione dans le Manuel du Propriétaire et les limites du système qui y sont décrites. Le conducteur reste responsable de surveiller en permanence le processus de stationnement et les environs</w:t>
      </w:r>
    </w:p>
  </w:footnote>
  <w:footnote w:id="5">
    <w:p w14:paraId="6DC7467C" w14:textId="1B846369" w:rsidR="00C31C69" w:rsidRPr="00195D30" w:rsidRDefault="00C31C69">
      <w:pPr>
        <w:pStyle w:val="Voetnoottekst"/>
        <w:rPr>
          <w:lang w:val="fr-FR"/>
        </w:rPr>
      </w:pPr>
      <w:r>
        <w:rPr>
          <w:rStyle w:val="Voetnootmarkering"/>
        </w:rPr>
        <w:footnoteRef/>
      </w:r>
      <w:r w:rsidRPr="00195D30">
        <w:rPr>
          <w:lang w:val="fr-FR"/>
        </w:rPr>
        <w:t xml:space="preserve"> Pour utiliser les Digital Extras, les clients doivent créer une carte d'identité Mercedes me et accepter les Conditions d'utilisation des Digital Extras ainsi que les Conditions d'utilisation de l'ID Mercedes me, modifiées de temps à autre. De plus, le véhicule concerné doit être lié au compte utilisateur. À la fin de la durée limitée, les Digital Extras peuvent être prolongés moyennant des frais, à condition qu'ils soient toujours proposés pour le véhicule concerné.</w:t>
      </w:r>
    </w:p>
  </w:footnote>
  <w:footnote w:id="6">
    <w:p w14:paraId="1BB30F3F" w14:textId="53BA57DC" w:rsidR="003C0202" w:rsidRPr="00195D30" w:rsidRDefault="003C0202" w:rsidP="003C0202">
      <w:pPr>
        <w:pStyle w:val="Voetnoottekst"/>
        <w:rPr>
          <w:lang w:val="fr-FR"/>
        </w:rPr>
      </w:pPr>
      <w:r w:rsidRPr="00266B87">
        <w:rPr>
          <w:rStyle w:val="Voetnootmarkering"/>
        </w:rPr>
        <w:footnoteRef/>
      </w:r>
      <w:r w:rsidRPr="00195D30">
        <w:rPr>
          <w:lang w:val="fr-FR"/>
        </w:rPr>
        <w:t xml:space="preserve"> Pour utiliser les Bonus Numériques, vous devez créer une carte d'identité Mercedes me et accepter les Conditions d'utilisation des Bonus Numériques ainsi que les Conditions d'utilisation de l'ID Mercedes dans leurs versions applicables. De plus, le véhicule concerné doit être lié au compte utilisateur. Après l'expiration de la durée limitée, les Digital Extras peuvent être prolongés moyennant des frais, à condition qu'ils soient toujours proposés pour le véhicule correspondant</w:t>
      </w:r>
    </w:p>
  </w:footnote>
  <w:footnote w:id="7">
    <w:p w14:paraId="430FB0DF" w14:textId="77777777" w:rsidR="00950610" w:rsidRPr="00195D30" w:rsidRDefault="00950610" w:rsidP="00950610">
      <w:pPr>
        <w:pStyle w:val="Voetnoottekst"/>
        <w:rPr>
          <w:lang w:val="fr-FR"/>
        </w:rPr>
      </w:pPr>
      <w:r w:rsidRPr="00266B87">
        <w:rPr>
          <w:rStyle w:val="Voetnootmarkering"/>
        </w:rPr>
        <w:footnoteRef/>
      </w:r>
      <w:r w:rsidRPr="00195D30">
        <w:rPr>
          <w:lang w:val="fr-FR"/>
        </w:rPr>
        <w:t xml:space="preserve"> Nos systèmes d'assistance à la conduite et de sécurité sont des aides et ne vous défèrent pas de votre responsabilité en tant que conducteur. Veuillez noter l'informazione dans le Manuel du Propriétaire et les limites du système qui y sont décrites.</w:t>
      </w:r>
    </w:p>
  </w:footnote>
  <w:footnote w:id="8">
    <w:p w14:paraId="4C013FB7" w14:textId="77777777" w:rsidR="00950610" w:rsidRPr="00195D30" w:rsidRDefault="00950610" w:rsidP="00950610">
      <w:pPr>
        <w:pStyle w:val="Voetnoottekst"/>
        <w:rPr>
          <w:lang w:val="fr-FR"/>
        </w:rPr>
      </w:pPr>
      <w:r w:rsidRPr="00266B87">
        <w:rPr>
          <w:rStyle w:val="Voetnootmarkering"/>
        </w:rPr>
        <w:footnoteRef/>
      </w:r>
      <w:r w:rsidRPr="00195D30">
        <w:rPr>
          <w:lang w:val="fr-FR"/>
        </w:rPr>
        <w:t xml:space="preserve"> Le conducteur reste responsable de surveiller en permanence le processus de stationnement et les environs.</w:t>
      </w:r>
    </w:p>
  </w:footnote>
  <w:footnote w:id="9">
    <w:p w14:paraId="42303EE6" w14:textId="5F153974" w:rsidR="00C939EA" w:rsidRPr="00195D30" w:rsidRDefault="00C939EA">
      <w:pPr>
        <w:pStyle w:val="Voetnoottekst"/>
        <w:rPr>
          <w:lang w:val="fr-FR"/>
        </w:rPr>
      </w:pPr>
      <w:r>
        <w:rPr>
          <w:rStyle w:val="Voetnootmarkering"/>
        </w:rPr>
        <w:footnoteRef/>
      </w:r>
      <w:r w:rsidRPr="00195D30">
        <w:rPr>
          <w:lang w:val="fr-FR"/>
        </w:rPr>
        <w:t xml:space="preserve"> Pour utiliser les Bonus Numériques, vous devez créer une carte d'identité Mercedes me et accepter les Conditions d'utilisation des Bonus Numériques ainsi que les Conditions d'utilisation de l'ID Mercedes dans leurs versions applicables. De plus, le véhicule concerné doit être lié au compte utilisateur. Après l'expiration de la durée limitée, les Digital Extras peuvent être prolongés moyennant des frais, à condition qu'ils soient toujours proposés pour le véhicule correspondant.</w:t>
      </w:r>
    </w:p>
  </w:footnote>
  <w:footnote w:id="10">
    <w:p w14:paraId="09D0EB27" w14:textId="15D4BA86" w:rsidR="00AC2119" w:rsidRPr="00195D30" w:rsidRDefault="00AC2119">
      <w:pPr>
        <w:pStyle w:val="Voetnoottekst"/>
        <w:rPr>
          <w:lang w:val="fr-FR"/>
        </w:rPr>
      </w:pPr>
      <w:r w:rsidRPr="00266B87">
        <w:rPr>
          <w:rStyle w:val="Voetnootmarkering"/>
        </w:rPr>
        <w:footnoteRef/>
      </w:r>
      <w:r w:rsidRPr="00195D30">
        <w:rPr>
          <w:lang w:val="fr-FR"/>
        </w:rPr>
        <w:t xml:space="preserve"> Cela dépend de l'appareil connecté.</w:t>
      </w:r>
    </w:p>
  </w:footnote>
  <w:footnote w:id="11">
    <w:p w14:paraId="6DF6476C" w14:textId="137A2515" w:rsidR="00DD5025" w:rsidRPr="00195D30" w:rsidRDefault="00DD5025">
      <w:pPr>
        <w:pStyle w:val="Voetnoottekst"/>
        <w:rPr>
          <w:lang w:val="fr-FR"/>
        </w:rPr>
      </w:pPr>
      <w:r>
        <w:rPr>
          <w:rStyle w:val="Voetnootmarkering"/>
        </w:rPr>
        <w:footnoteRef/>
      </w:r>
      <w:r w:rsidRPr="00195D30">
        <w:rPr>
          <w:lang w:val="fr-FR"/>
        </w:rPr>
        <w:t xml:space="preserve"> Le taux de changement d'air spécifié est généralement atteint lorsque le réglage automatique de la climatisation est à 22 °C en mode automatique. Cependant, le taux réel de changement d'air et la performance de purification de l'air peuvent varier en fonction des conditions ambiantes, de l'utilisation du véhicule et des réglages individuels</w:t>
      </w:r>
    </w:p>
  </w:footnote>
  <w:footnote w:id="12">
    <w:p w14:paraId="4010FBDC" w14:textId="77777777" w:rsidR="00FB381C" w:rsidRPr="00195D30" w:rsidRDefault="00FB381C" w:rsidP="00FB381C">
      <w:pPr>
        <w:pStyle w:val="Voetnoottekst"/>
        <w:rPr>
          <w:lang w:val="fr-FR"/>
        </w:rPr>
      </w:pPr>
      <w:r w:rsidRPr="00266B87">
        <w:rPr>
          <w:rStyle w:val="Voetnootmarkering"/>
        </w:rPr>
        <w:footnoteRef/>
      </w:r>
      <w:r w:rsidRPr="00195D30">
        <w:rPr>
          <w:lang w:val="fr-FR"/>
        </w:rPr>
        <w:t xml:space="preserve"> Non disponible au lancement sur le marché. La disponibilité des équipements, fonctions, caractéristiques et services présentés dépend du modèle de véhicule respectif, de la configuration individuelle et du marché concerné.</w:t>
      </w:r>
    </w:p>
  </w:footnote>
  <w:footnote w:id="13">
    <w:p w14:paraId="1491B897" w14:textId="4682D6F2" w:rsidR="001923C1" w:rsidRPr="00195D30" w:rsidRDefault="001923C1">
      <w:pPr>
        <w:pStyle w:val="Voetnoottekst"/>
        <w:rPr>
          <w:lang w:val="fr-FR"/>
        </w:rPr>
      </w:pPr>
      <w:r>
        <w:rPr>
          <w:rStyle w:val="Voetnootmarkering"/>
        </w:rPr>
        <w:footnoteRef/>
      </w:r>
      <w:r w:rsidRPr="00195D30">
        <w:rPr>
          <w:lang w:val="fr-FR"/>
        </w:rPr>
        <w:t xml:space="preserve"> Aucune valeur de liaison WLTP n'est encore disponible.</w:t>
      </w:r>
    </w:p>
  </w:footnote>
  <w:footnote w:id="14">
    <w:p w14:paraId="535FC2FA" w14:textId="546B6290" w:rsidR="00585851" w:rsidRPr="00195D30" w:rsidRDefault="00585851">
      <w:pPr>
        <w:pStyle w:val="Voetnoottekst"/>
        <w:rPr>
          <w:lang w:val="fr-FR"/>
        </w:rPr>
      </w:pPr>
      <w:r w:rsidRPr="00E019B8">
        <w:rPr>
          <w:rStyle w:val="Voetnootmarkering"/>
        </w:rPr>
        <w:footnoteRef/>
      </w:r>
      <w:r w:rsidRPr="00195D30">
        <w:rPr>
          <w:lang w:val="fr-FR"/>
        </w:rPr>
        <w:t>Pour utiliser les Bonus Numériques, vous devez créer une carte d'identité Mercedes me et accepter les Conditions d'utilisation des Bonus Numériques ainsi que les Conditions d'utilisation de l'ID Mercedes dans leurs versions applicables. De plus, le véhicule concerné doit être lié au compte utilisateur. Après l'expiration de la durée limitée, les Digital Extras peuvent être prolongés moyennant des frais, à condition qu'ils soient toujours proposés pour le véhicule correspondant.</w:t>
      </w:r>
    </w:p>
  </w:footnote>
  <w:footnote w:id="15">
    <w:p w14:paraId="73CEC349" w14:textId="746BB482" w:rsidR="00A432A6" w:rsidRPr="00195D30" w:rsidRDefault="00A432A6">
      <w:pPr>
        <w:pStyle w:val="Voetnoottekst"/>
        <w:rPr>
          <w:lang w:val="fr-FR"/>
        </w:rPr>
      </w:pPr>
      <w:r w:rsidRPr="00266B87">
        <w:rPr>
          <w:rStyle w:val="Voetnootmarkering"/>
        </w:rPr>
        <w:footnoteRef/>
      </w:r>
      <w:r w:rsidRPr="00195D30">
        <w:rPr>
          <w:lang w:val="fr-FR"/>
        </w:rPr>
        <w:t xml:space="preserve"> La disponibilité des équipements, fonctions, caractéristiques et services présentés dépend du modèle de véhicule respectif, de la configuration individuelle et du marché concerné.</w:t>
      </w:r>
    </w:p>
  </w:footnote>
  <w:footnote w:id="16">
    <w:p w14:paraId="5CA28833" w14:textId="279E84CF" w:rsidR="00121AA8" w:rsidRPr="00195D30" w:rsidRDefault="00121AA8">
      <w:pPr>
        <w:pStyle w:val="Voetnoottekst"/>
        <w:rPr>
          <w:lang w:val="fr-FR"/>
        </w:rPr>
      </w:pPr>
      <w:r w:rsidRPr="00266B87">
        <w:rPr>
          <w:rStyle w:val="Voetnootmarkering"/>
        </w:rPr>
        <w:footnoteRef/>
      </w:r>
      <w:r w:rsidRPr="00195D30">
        <w:rPr>
          <w:lang w:val="fr-FR"/>
        </w:rPr>
        <w:t xml:space="preserve"> Pour utiliser les Bonus Numériques, vous devez créer une carte d'identité Mercedes me et accepter les Conditions d'utilisation des Bonus Numériques ainsi que les Conditions d'utilisation de l'ID Mercedes dans leurs versions applicables. De plus, le véhicule concerné doit être lié au compte utilisateur. Après l'expiration de la durée limitée, les Digital Extras peuvent être prolongés moyennant des frais, à condition qu'ils soient toujours proposés pour le véhicule correspondant. Les fonctionnalités décrites font partie du Digital Extra « MBUX Voice Assistant ».</w:t>
      </w:r>
    </w:p>
  </w:footnote>
  <w:footnote w:id="17">
    <w:p w14:paraId="74919AB4" w14:textId="0EDBAA49" w:rsidR="001A3948" w:rsidRPr="00195D30" w:rsidRDefault="001A3948">
      <w:pPr>
        <w:pStyle w:val="Voetnoottekst"/>
        <w:rPr>
          <w:lang w:val="fr-FR"/>
        </w:rPr>
      </w:pPr>
      <w:r w:rsidRPr="00266B87">
        <w:rPr>
          <w:rStyle w:val="Voetnootmarkering"/>
        </w:rPr>
        <w:footnoteRef/>
      </w:r>
      <w:r w:rsidRPr="00195D30">
        <w:rPr>
          <w:lang w:val="fr-FR"/>
        </w:rPr>
        <w:t xml:space="preserve"> Données pour l'Allemagne ; Le chiffre varie selon le marché</w:t>
      </w:r>
    </w:p>
  </w:footnote>
  <w:footnote w:id="18">
    <w:p w14:paraId="5F050BAB" w14:textId="77777777" w:rsidR="0041048D" w:rsidRPr="00195D30" w:rsidRDefault="0041048D" w:rsidP="0041048D">
      <w:pPr>
        <w:pStyle w:val="Voetnoottekst"/>
        <w:rPr>
          <w:lang w:val="fr-FR"/>
        </w:rPr>
      </w:pPr>
      <w:r w:rsidRPr="00266B87">
        <w:rPr>
          <w:rStyle w:val="Voetnootmarkering"/>
        </w:rPr>
        <w:footnoteRef/>
      </w:r>
      <w:r w:rsidRPr="00195D30">
        <w:rPr>
          <w:lang w:val="fr-FR"/>
        </w:rPr>
        <w:t xml:space="preserve"> Le taux de changement d'air spécifié est généralement atteint lorsque le réglage automatique de la climatisation est à 22 °C en mode automatique. Cependant, le taux réel de changement d'air et la performance de purification de l'air peuvent varier en fonction des conditions ambiantes, de l'utilisation du véhicule et des réglages individuels.</w:t>
      </w:r>
    </w:p>
  </w:footnote>
  <w:footnote w:id="19">
    <w:p w14:paraId="6EE2888D" w14:textId="75BBFA4B" w:rsidR="005A5C59" w:rsidRPr="00195D30" w:rsidRDefault="005A5C59">
      <w:pPr>
        <w:pStyle w:val="Voetnoottekst"/>
        <w:rPr>
          <w:lang w:val="fr-FR"/>
        </w:rPr>
      </w:pPr>
      <w:r>
        <w:rPr>
          <w:rStyle w:val="Voetnootmarkering"/>
        </w:rPr>
        <w:footnoteRef/>
      </w:r>
      <w:r w:rsidRPr="00195D30">
        <w:rPr>
          <w:lang w:val="fr-FR"/>
        </w:rPr>
        <w:t xml:space="preserve"> Aucune valeur de liaison WLTP n'est encore disponible.</w:t>
      </w:r>
    </w:p>
  </w:footnote>
  <w:footnote w:id="20">
    <w:p w14:paraId="5967E756" w14:textId="224C3A24" w:rsidR="005A5C59" w:rsidRPr="00195D30" w:rsidRDefault="005A5C59">
      <w:pPr>
        <w:pStyle w:val="Voetnoottekst"/>
        <w:rPr>
          <w:lang w:val="fr-FR"/>
        </w:rPr>
      </w:pPr>
      <w:r>
        <w:rPr>
          <w:rStyle w:val="Voetnootmarkering"/>
        </w:rPr>
        <w:footnoteRef/>
      </w:r>
      <w:r w:rsidRPr="00195D30">
        <w:rPr>
          <w:lang w:val="fr-FR"/>
        </w:rPr>
        <w:t xml:space="preserve"> Aucune valeur de liaison WLTP n'est encore disponible.</w:t>
      </w:r>
    </w:p>
  </w:footnote>
  <w:footnote w:id="21">
    <w:p w14:paraId="46EB5342" w14:textId="7F426860" w:rsidR="003A7B0C" w:rsidRPr="00195D30" w:rsidRDefault="003A7B0C">
      <w:pPr>
        <w:pStyle w:val="Voetnoottekst"/>
        <w:rPr>
          <w:lang w:val="fr-FR"/>
        </w:rPr>
      </w:pPr>
      <w:r w:rsidRPr="00266B87">
        <w:rPr>
          <w:rStyle w:val="Voetnootmarkering"/>
        </w:rPr>
        <w:footnoteRef/>
      </w:r>
      <w:r w:rsidRPr="00195D30">
        <w:rPr>
          <w:lang w:val="fr-FR"/>
        </w:rPr>
        <w:t xml:space="preserve"> Pour pouvoir utiliser le service Car-to-X, les clients doivent avoir un compte Mercedes me </w:t>
      </w:r>
      <w:proofErr w:type="spellStart"/>
      <w:r w:rsidRPr="00195D30">
        <w:rPr>
          <w:lang w:val="fr-FR"/>
        </w:rPr>
        <w:t>connect</w:t>
      </w:r>
      <w:proofErr w:type="spellEnd"/>
      <w:r w:rsidRPr="00195D30">
        <w:rPr>
          <w:lang w:val="fr-FR"/>
        </w:rPr>
        <w:t>. Ce n'est qu'à ce moment-là que les données seront collectées dans la voiture, et les données Car-to-X liées au véhicule seront transmises au backend et anonymisées là-bas. Les conducteurs Mercedes-Benz peuvent facilement activer ou désactiver le service via leur compte utilisateur sur le portail Mercedes Me ou dans l'application Mercedes Me. Là, ils peuvent également s'opposer au transfert de données.</w:t>
      </w:r>
    </w:p>
  </w:footnote>
  <w:footnote w:id="22">
    <w:p w14:paraId="15879E1C" w14:textId="77777777" w:rsidR="00CE6241" w:rsidRPr="00195D30" w:rsidRDefault="00CE6241" w:rsidP="00CE6241">
      <w:pPr>
        <w:pStyle w:val="Voetnoottekst"/>
        <w:rPr>
          <w:lang w:val="fr-FR"/>
        </w:rPr>
      </w:pPr>
      <w:r w:rsidRPr="00266B87">
        <w:rPr>
          <w:rStyle w:val="Voetnootmarkering"/>
        </w:rPr>
        <w:footnoteRef/>
      </w:r>
      <w:r w:rsidRPr="00195D30">
        <w:rPr>
          <w:lang w:val="fr-FR"/>
        </w:rPr>
        <w:t xml:space="preserve"> Pour utiliser les Digital Extras, les clients doivent créer une carte d'identité Mercedes me et accepter les Conditions d'utilisation des Digital Extras ainsi que les Conditions d'utilisation de l'ID Mercedes me, modifiées de temps à autre. De plus, le véhicule concerné doit être lié au compte utilisateur. À la fin de la durée limitée, les Digital Extras peuvent être prolongés moyennant des frais, à condition qu'ils soient toujours proposés pour le véhicule concerné.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243B" w14:textId="77777777" w:rsidR="00F44FE2" w:rsidRDefault="00F44FE2" w:rsidP="001028C6">
    <w:pPr>
      <w:pStyle w:val="A03Copytext"/>
    </w:pPr>
  </w:p>
  <w:p w14:paraId="7F10D9D5" w14:textId="77777777" w:rsidR="00F44FE2" w:rsidRDefault="00F44FE2" w:rsidP="001028C6">
    <w:pPr>
      <w:pStyle w:val="A03Copytext"/>
    </w:pPr>
  </w:p>
  <w:p w14:paraId="74DA60E5" w14:textId="1237C881" w:rsidR="006C14AB" w:rsidRPr="00266B87" w:rsidRDefault="00343CD6" w:rsidP="001028C6">
    <w:pPr>
      <w:pStyle w:val="A03Copytext"/>
    </w:pPr>
    <w:r w:rsidRPr="00266B87">
      <w:rPr>
        <w:noProof/>
        <w14:ligatures w14:val="none"/>
      </w:rPr>
      <w:drawing>
        <wp:anchor distT="0" distB="0" distL="114300" distR="114300" simplePos="0" relativeHeight="251658240" behindDoc="0" locked="0" layoutInCell="1" allowOverlap="1" wp14:anchorId="0487C58D" wp14:editId="67B25F67">
          <wp:simplePos x="0" y="0"/>
          <wp:positionH relativeFrom="page">
            <wp:align>center</wp:align>
          </wp:positionH>
          <wp:positionV relativeFrom="topMargin">
            <wp:posOffset>575945</wp:posOffset>
          </wp:positionV>
          <wp:extent cx="576000" cy="576000"/>
          <wp:effectExtent l="0" t="0" r="0" b="0"/>
          <wp:wrapNone/>
          <wp:docPr id="195142268"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266B87">
      <w:rPr>
        <w:noProof/>
        <w14:ligatures w14:val="none"/>
      </w:rPr>
      <w:drawing>
        <wp:anchor distT="0" distB="0" distL="114300" distR="114300" simplePos="0" relativeHeight="251658241" behindDoc="0" locked="0" layoutInCell="1" allowOverlap="1" wp14:anchorId="4102E090" wp14:editId="266DCE9A">
          <wp:simplePos x="0" y="0"/>
          <wp:positionH relativeFrom="page">
            <wp:posOffset>5435600</wp:posOffset>
          </wp:positionH>
          <wp:positionV relativeFrom="topMargin">
            <wp:posOffset>1674495</wp:posOffset>
          </wp:positionV>
          <wp:extent cx="1079500" cy="123825"/>
          <wp:effectExtent l="0" t="0" r="6350" b="9525"/>
          <wp:wrapNone/>
          <wp:docPr id="1654946528"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4AE62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51AD46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BDAC25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9B2790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A8E449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84253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0CBA1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101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48B72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5A8F4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C214DA"/>
    <w:multiLevelType w:val="hybridMultilevel"/>
    <w:tmpl w:val="BCBE418C"/>
    <w:lvl w:ilvl="0" w:tplc="F13AFF9E">
      <w:start w:val="1"/>
      <w:numFmt w:val="bullet"/>
      <w:lvlText w:val=""/>
      <w:lvlJc w:val="left"/>
      <w:pPr>
        <w:ind w:left="1440" w:hanging="360"/>
      </w:pPr>
      <w:rPr>
        <w:rFonts w:ascii="Symbol" w:hAnsi="Symbol"/>
      </w:rPr>
    </w:lvl>
    <w:lvl w:ilvl="1" w:tplc="16A29396">
      <w:start w:val="1"/>
      <w:numFmt w:val="bullet"/>
      <w:lvlText w:val=""/>
      <w:lvlJc w:val="left"/>
      <w:pPr>
        <w:ind w:left="2160" w:hanging="360"/>
      </w:pPr>
      <w:rPr>
        <w:rFonts w:ascii="Symbol" w:hAnsi="Symbol"/>
      </w:rPr>
    </w:lvl>
    <w:lvl w:ilvl="2" w:tplc="E66A30F6">
      <w:start w:val="1"/>
      <w:numFmt w:val="bullet"/>
      <w:lvlText w:val=""/>
      <w:lvlJc w:val="left"/>
      <w:pPr>
        <w:ind w:left="1440" w:hanging="360"/>
      </w:pPr>
      <w:rPr>
        <w:rFonts w:ascii="Symbol" w:hAnsi="Symbol"/>
      </w:rPr>
    </w:lvl>
    <w:lvl w:ilvl="3" w:tplc="A6127E44">
      <w:start w:val="1"/>
      <w:numFmt w:val="bullet"/>
      <w:lvlText w:val=""/>
      <w:lvlJc w:val="left"/>
      <w:pPr>
        <w:ind w:left="1440" w:hanging="360"/>
      </w:pPr>
      <w:rPr>
        <w:rFonts w:ascii="Symbol" w:hAnsi="Symbol"/>
      </w:rPr>
    </w:lvl>
    <w:lvl w:ilvl="4" w:tplc="6B949B22">
      <w:start w:val="1"/>
      <w:numFmt w:val="bullet"/>
      <w:lvlText w:val=""/>
      <w:lvlJc w:val="left"/>
      <w:pPr>
        <w:ind w:left="1440" w:hanging="360"/>
      </w:pPr>
      <w:rPr>
        <w:rFonts w:ascii="Symbol" w:hAnsi="Symbol"/>
      </w:rPr>
    </w:lvl>
    <w:lvl w:ilvl="5" w:tplc="FDB6ED90">
      <w:start w:val="1"/>
      <w:numFmt w:val="bullet"/>
      <w:lvlText w:val=""/>
      <w:lvlJc w:val="left"/>
      <w:pPr>
        <w:ind w:left="1440" w:hanging="360"/>
      </w:pPr>
      <w:rPr>
        <w:rFonts w:ascii="Symbol" w:hAnsi="Symbol"/>
      </w:rPr>
    </w:lvl>
    <w:lvl w:ilvl="6" w:tplc="47B679F4">
      <w:start w:val="1"/>
      <w:numFmt w:val="bullet"/>
      <w:lvlText w:val=""/>
      <w:lvlJc w:val="left"/>
      <w:pPr>
        <w:ind w:left="1440" w:hanging="360"/>
      </w:pPr>
      <w:rPr>
        <w:rFonts w:ascii="Symbol" w:hAnsi="Symbol"/>
      </w:rPr>
    </w:lvl>
    <w:lvl w:ilvl="7" w:tplc="ED22F84C">
      <w:start w:val="1"/>
      <w:numFmt w:val="bullet"/>
      <w:lvlText w:val=""/>
      <w:lvlJc w:val="left"/>
      <w:pPr>
        <w:ind w:left="1440" w:hanging="360"/>
      </w:pPr>
      <w:rPr>
        <w:rFonts w:ascii="Symbol" w:hAnsi="Symbol"/>
      </w:rPr>
    </w:lvl>
    <w:lvl w:ilvl="8" w:tplc="109EC898">
      <w:start w:val="1"/>
      <w:numFmt w:val="bullet"/>
      <w:lvlText w:val=""/>
      <w:lvlJc w:val="left"/>
      <w:pPr>
        <w:ind w:left="1440" w:hanging="360"/>
      </w:pPr>
      <w:rPr>
        <w:rFonts w:ascii="Symbol" w:hAnsi="Symbol"/>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2028675635">
    <w:abstractNumId w:val="13"/>
  </w:num>
  <w:num w:numId="20" w16cid:durableId="239944527">
    <w:abstractNumId w:val="8"/>
  </w:num>
  <w:num w:numId="21" w16cid:durableId="843203196">
    <w:abstractNumId w:val="3"/>
  </w:num>
  <w:num w:numId="22" w16cid:durableId="1327587300">
    <w:abstractNumId w:val="2"/>
  </w:num>
  <w:num w:numId="23" w16cid:durableId="1645237656">
    <w:abstractNumId w:val="1"/>
  </w:num>
  <w:num w:numId="24" w16cid:durableId="8299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4D"/>
    <w:rsid w:val="000004A3"/>
    <w:rsid w:val="00000B7F"/>
    <w:rsid w:val="00000C30"/>
    <w:rsid w:val="00000C4C"/>
    <w:rsid w:val="00000DBC"/>
    <w:rsid w:val="000010B3"/>
    <w:rsid w:val="00001CCE"/>
    <w:rsid w:val="00001E83"/>
    <w:rsid w:val="00002348"/>
    <w:rsid w:val="00002491"/>
    <w:rsid w:val="0000249F"/>
    <w:rsid w:val="0000278F"/>
    <w:rsid w:val="0000280F"/>
    <w:rsid w:val="00002924"/>
    <w:rsid w:val="00002A0D"/>
    <w:rsid w:val="00002A81"/>
    <w:rsid w:val="0000313F"/>
    <w:rsid w:val="0000324E"/>
    <w:rsid w:val="000034E9"/>
    <w:rsid w:val="00003554"/>
    <w:rsid w:val="000038B3"/>
    <w:rsid w:val="0000399D"/>
    <w:rsid w:val="00004538"/>
    <w:rsid w:val="000049B1"/>
    <w:rsid w:val="00004CFC"/>
    <w:rsid w:val="00005034"/>
    <w:rsid w:val="00005B98"/>
    <w:rsid w:val="00005D86"/>
    <w:rsid w:val="00005F5E"/>
    <w:rsid w:val="0000674E"/>
    <w:rsid w:val="00006D3F"/>
    <w:rsid w:val="0000724B"/>
    <w:rsid w:val="000074CE"/>
    <w:rsid w:val="000075E7"/>
    <w:rsid w:val="000079C7"/>
    <w:rsid w:val="00007B9F"/>
    <w:rsid w:val="00010949"/>
    <w:rsid w:val="000109CF"/>
    <w:rsid w:val="00010F30"/>
    <w:rsid w:val="00011649"/>
    <w:rsid w:val="0001175A"/>
    <w:rsid w:val="00011C19"/>
    <w:rsid w:val="00011C3E"/>
    <w:rsid w:val="00011E70"/>
    <w:rsid w:val="0001257B"/>
    <w:rsid w:val="00012BD4"/>
    <w:rsid w:val="00012E65"/>
    <w:rsid w:val="00013018"/>
    <w:rsid w:val="0001355C"/>
    <w:rsid w:val="00013835"/>
    <w:rsid w:val="000140ED"/>
    <w:rsid w:val="00014580"/>
    <w:rsid w:val="00014657"/>
    <w:rsid w:val="000149CA"/>
    <w:rsid w:val="00014BAC"/>
    <w:rsid w:val="00015127"/>
    <w:rsid w:val="000155F2"/>
    <w:rsid w:val="0001573B"/>
    <w:rsid w:val="00015A67"/>
    <w:rsid w:val="00015B23"/>
    <w:rsid w:val="0001648D"/>
    <w:rsid w:val="00016BD2"/>
    <w:rsid w:val="00016E34"/>
    <w:rsid w:val="00017190"/>
    <w:rsid w:val="0002000C"/>
    <w:rsid w:val="000200BC"/>
    <w:rsid w:val="00020163"/>
    <w:rsid w:val="000204AC"/>
    <w:rsid w:val="000204B4"/>
    <w:rsid w:val="000205E5"/>
    <w:rsid w:val="0002077F"/>
    <w:rsid w:val="00020DDF"/>
    <w:rsid w:val="000217E4"/>
    <w:rsid w:val="00021F6D"/>
    <w:rsid w:val="00022161"/>
    <w:rsid w:val="0002291B"/>
    <w:rsid w:val="000243D3"/>
    <w:rsid w:val="000243F8"/>
    <w:rsid w:val="00024473"/>
    <w:rsid w:val="000247A0"/>
    <w:rsid w:val="00024C2C"/>
    <w:rsid w:val="000250B6"/>
    <w:rsid w:val="00025142"/>
    <w:rsid w:val="0002523C"/>
    <w:rsid w:val="0002527D"/>
    <w:rsid w:val="00025A63"/>
    <w:rsid w:val="00025CA1"/>
    <w:rsid w:val="00025E47"/>
    <w:rsid w:val="000260AC"/>
    <w:rsid w:val="0002661E"/>
    <w:rsid w:val="00026A3B"/>
    <w:rsid w:val="000273E1"/>
    <w:rsid w:val="00027759"/>
    <w:rsid w:val="00027863"/>
    <w:rsid w:val="00027A1C"/>
    <w:rsid w:val="000304E8"/>
    <w:rsid w:val="0003089C"/>
    <w:rsid w:val="0003096B"/>
    <w:rsid w:val="00030CD4"/>
    <w:rsid w:val="0003122C"/>
    <w:rsid w:val="000316B7"/>
    <w:rsid w:val="00031AF2"/>
    <w:rsid w:val="00031BC2"/>
    <w:rsid w:val="00032BA2"/>
    <w:rsid w:val="000333CE"/>
    <w:rsid w:val="00033CCA"/>
    <w:rsid w:val="00033FD4"/>
    <w:rsid w:val="000344F8"/>
    <w:rsid w:val="0003463F"/>
    <w:rsid w:val="00034CC2"/>
    <w:rsid w:val="00034D05"/>
    <w:rsid w:val="0003569D"/>
    <w:rsid w:val="000356E4"/>
    <w:rsid w:val="00035882"/>
    <w:rsid w:val="00035F5F"/>
    <w:rsid w:val="000367E3"/>
    <w:rsid w:val="00036A3D"/>
    <w:rsid w:val="00036C0A"/>
    <w:rsid w:val="00036FF5"/>
    <w:rsid w:val="0003739E"/>
    <w:rsid w:val="000375F1"/>
    <w:rsid w:val="00040144"/>
    <w:rsid w:val="00040DBF"/>
    <w:rsid w:val="00041094"/>
    <w:rsid w:val="00042368"/>
    <w:rsid w:val="00042369"/>
    <w:rsid w:val="00042862"/>
    <w:rsid w:val="00042D00"/>
    <w:rsid w:val="00042D81"/>
    <w:rsid w:val="000438D2"/>
    <w:rsid w:val="00043A04"/>
    <w:rsid w:val="000446B6"/>
    <w:rsid w:val="00044857"/>
    <w:rsid w:val="00044958"/>
    <w:rsid w:val="00044C16"/>
    <w:rsid w:val="00044C49"/>
    <w:rsid w:val="00044F7C"/>
    <w:rsid w:val="0004514F"/>
    <w:rsid w:val="0004529B"/>
    <w:rsid w:val="00045973"/>
    <w:rsid w:val="00045A88"/>
    <w:rsid w:val="00045F6C"/>
    <w:rsid w:val="0004601C"/>
    <w:rsid w:val="0004640C"/>
    <w:rsid w:val="00046843"/>
    <w:rsid w:val="00046FBB"/>
    <w:rsid w:val="000471BA"/>
    <w:rsid w:val="0004731B"/>
    <w:rsid w:val="00047321"/>
    <w:rsid w:val="00047673"/>
    <w:rsid w:val="000476BC"/>
    <w:rsid w:val="000476F3"/>
    <w:rsid w:val="00047D18"/>
    <w:rsid w:val="00047E1F"/>
    <w:rsid w:val="00047EB4"/>
    <w:rsid w:val="00047F19"/>
    <w:rsid w:val="00050157"/>
    <w:rsid w:val="00050533"/>
    <w:rsid w:val="000509C6"/>
    <w:rsid w:val="00050A48"/>
    <w:rsid w:val="00050FED"/>
    <w:rsid w:val="00051198"/>
    <w:rsid w:val="00051DD9"/>
    <w:rsid w:val="00051F09"/>
    <w:rsid w:val="00052723"/>
    <w:rsid w:val="0005297A"/>
    <w:rsid w:val="00052B34"/>
    <w:rsid w:val="00052E5E"/>
    <w:rsid w:val="00053348"/>
    <w:rsid w:val="00053557"/>
    <w:rsid w:val="00053A59"/>
    <w:rsid w:val="00053FF8"/>
    <w:rsid w:val="000542A3"/>
    <w:rsid w:val="000547F3"/>
    <w:rsid w:val="00054927"/>
    <w:rsid w:val="000561F3"/>
    <w:rsid w:val="00056285"/>
    <w:rsid w:val="000564B1"/>
    <w:rsid w:val="00056B06"/>
    <w:rsid w:val="00056CD0"/>
    <w:rsid w:val="000572A2"/>
    <w:rsid w:val="00057909"/>
    <w:rsid w:val="00057B4B"/>
    <w:rsid w:val="00057EAE"/>
    <w:rsid w:val="00057EDD"/>
    <w:rsid w:val="00057F9D"/>
    <w:rsid w:val="0005C581"/>
    <w:rsid w:val="0006004F"/>
    <w:rsid w:val="00060C01"/>
    <w:rsid w:val="00061373"/>
    <w:rsid w:val="000616E5"/>
    <w:rsid w:val="00061D15"/>
    <w:rsid w:val="00061DB3"/>
    <w:rsid w:val="000621F6"/>
    <w:rsid w:val="000627F7"/>
    <w:rsid w:val="000629F7"/>
    <w:rsid w:val="00062AA8"/>
    <w:rsid w:val="00062F8C"/>
    <w:rsid w:val="0006321A"/>
    <w:rsid w:val="000633E8"/>
    <w:rsid w:val="000639BC"/>
    <w:rsid w:val="00063D49"/>
    <w:rsid w:val="00063ECF"/>
    <w:rsid w:val="000648CA"/>
    <w:rsid w:val="00064D01"/>
    <w:rsid w:val="00064D49"/>
    <w:rsid w:val="00064FA8"/>
    <w:rsid w:val="0006505B"/>
    <w:rsid w:val="000655B5"/>
    <w:rsid w:val="0006672C"/>
    <w:rsid w:val="00066A0F"/>
    <w:rsid w:val="00066CFD"/>
    <w:rsid w:val="00066E45"/>
    <w:rsid w:val="00066F26"/>
    <w:rsid w:val="000672F6"/>
    <w:rsid w:val="00067596"/>
    <w:rsid w:val="000675A4"/>
    <w:rsid w:val="00067A5A"/>
    <w:rsid w:val="00067CED"/>
    <w:rsid w:val="00067EBA"/>
    <w:rsid w:val="0007032C"/>
    <w:rsid w:val="00070DA5"/>
    <w:rsid w:val="00070F6B"/>
    <w:rsid w:val="000716D7"/>
    <w:rsid w:val="000723A8"/>
    <w:rsid w:val="00072B02"/>
    <w:rsid w:val="00072D32"/>
    <w:rsid w:val="00072D61"/>
    <w:rsid w:val="00072EBC"/>
    <w:rsid w:val="00073C00"/>
    <w:rsid w:val="00073D3F"/>
    <w:rsid w:val="00073FDC"/>
    <w:rsid w:val="00074135"/>
    <w:rsid w:val="0007419A"/>
    <w:rsid w:val="000746DC"/>
    <w:rsid w:val="000752A4"/>
    <w:rsid w:val="00075D9A"/>
    <w:rsid w:val="00076178"/>
    <w:rsid w:val="0007651D"/>
    <w:rsid w:val="000768BB"/>
    <w:rsid w:val="000778F2"/>
    <w:rsid w:val="00077EF9"/>
    <w:rsid w:val="00080134"/>
    <w:rsid w:val="000801D2"/>
    <w:rsid w:val="00080547"/>
    <w:rsid w:val="0008079E"/>
    <w:rsid w:val="00081305"/>
    <w:rsid w:val="00081517"/>
    <w:rsid w:val="00081AE7"/>
    <w:rsid w:val="00081C4D"/>
    <w:rsid w:val="00081DEC"/>
    <w:rsid w:val="0008235D"/>
    <w:rsid w:val="000823FC"/>
    <w:rsid w:val="0008241C"/>
    <w:rsid w:val="00083368"/>
    <w:rsid w:val="00083615"/>
    <w:rsid w:val="00083C9C"/>
    <w:rsid w:val="00083F4B"/>
    <w:rsid w:val="000841CC"/>
    <w:rsid w:val="00084223"/>
    <w:rsid w:val="000853BC"/>
    <w:rsid w:val="0008556D"/>
    <w:rsid w:val="00085742"/>
    <w:rsid w:val="000858A9"/>
    <w:rsid w:val="00085937"/>
    <w:rsid w:val="00085E6C"/>
    <w:rsid w:val="00086298"/>
    <w:rsid w:val="0008636F"/>
    <w:rsid w:val="00086C76"/>
    <w:rsid w:val="00086E4A"/>
    <w:rsid w:val="00086EA9"/>
    <w:rsid w:val="0008737E"/>
    <w:rsid w:val="00087AFD"/>
    <w:rsid w:val="000903C5"/>
    <w:rsid w:val="00090AD0"/>
    <w:rsid w:val="00090C61"/>
    <w:rsid w:val="00090D8C"/>
    <w:rsid w:val="00090E05"/>
    <w:rsid w:val="00091246"/>
    <w:rsid w:val="000915DD"/>
    <w:rsid w:val="000917BC"/>
    <w:rsid w:val="00091939"/>
    <w:rsid w:val="00091C4D"/>
    <w:rsid w:val="00091E1B"/>
    <w:rsid w:val="00091E7C"/>
    <w:rsid w:val="000920C6"/>
    <w:rsid w:val="000921C9"/>
    <w:rsid w:val="000923B4"/>
    <w:rsid w:val="000925BA"/>
    <w:rsid w:val="00092AA0"/>
    <w:rsid w:val="00092CA4"/>
    <w:rsid w:val="00092DF2"/>
    <w:rsid w:val="00092E4A"/>
    <w:rsid w:val="00093324"/>
    <w:rsid w:val="00093AC8"/>
    <w:rsid w:val="00094DDA"/>
    <w:rsid w:val="00095321"/>
    <w:rsid w:val="000955D8"/>
    <w:rsid w:val="00095850"/>
    <w:rsid w:val="00095D32"/>
    <w:rsid w:val="0009692F"/>
    <w:rsid w:val="00096CD9"/>
    <w:rsid w:val="00096DCF"/>
    <w:rsid w:val="00097018"/>
    <w:rsid w:val="00097063"/>
    <w:rsid w:val="000971C0"/>
    <w:rsid w:val="0009773D"/>
    <w:rsid w:val="00097ADE"/>
    <w:rsid w:val="000A002A"/>
    <w:rsid w:val="000A0EA5"/>
    <w:rsid w:val="000A1274"/>
    <w:rsid w:val="000A1342"/>
    <w:rsid w:val="000A17A7"/>
    <w:rsid w:val="000A1D99"/>
    <w:rsid w:val="000A25EE"/>
    <w:rsid w:val="000A29F9"/>
    <w:rsid w:val="000A2CBC"/>
    <w:rsid w:val="000A2DD3"/>
    <w:rsid w:val="000A304B"/>
    <w:rsid w:val="000A3150"/>
    <w:rsid w:val="000A32A4"/>
    <w:rsid w:val="000A3305"/>
    <w:rsid w:val="000A35BA"/>
    <w:rsid w:val="000A3DC1"/>
    <w:rsid w:val="000A3F46"/>
    <w:rsid w:val="000A43F0"/>
    <w:rsid w:val="000A4546"/>
    <w:rsid w:val="000A45D1"/>
    <w:rsid w:val="000A4F06"/>
    <w:rsid w:val="000A50A1"/>
    <w:rsid w:val="000A56AD"/>
    <w:rsid w:val="000A5A9C"/>
    <w:rsid w:val="000A6167"/>
    <w:rsid w:val="000A6302"/>
    <w:rsid w:val="000A79C8"/>
    <w:rsid w:val="000A7AED"/>
    <w:rsid w:val="000B0054"/>
    <w:rsid w:val="000B0176"/>
    <w:rsid w:val="000B01B7"/>
    <w:rsid w:val="000B0258"/>
    <w:rsid w:val="000B0DC4"/>
    <w:rsid w:val="000B1369"/>
    <w:rsid w:val="000B139E"/>
    <w:rsid w:val="000B149F"/>
    <w:rsid w:val="000B16A2"/>
    <w:rsid w:val="000B1B30"/>
    <w:rsid w:val="000B1F02"/>
    <w:rsid w:val="000B2083"/>
    <w:rsid w:val="000B22E3"/>
    <w:rsid w:val="000B2999"/>
    <w:rsid w:val="000B2BF4"/>
    <w:rsid w:val="000B3B0D"/>
    <w:rsid w:val="000B3C05"/>
    <w:rsid w:val="000B40A8"/>
    <w:rsid w:val="000B4208"/>
    <w:rsid w:val="000B4286"/>
    <w:rsid w:val="000B4358"/>
    <w:rsid w:val="000B45D3"/>
    <w:rsid w:val="000B4C27"/>
    <w:rsid w:val="000B5172"/>
    <w:rsid w:val="000B5AAC"/>
    <w:rsid w:val="000B64E8"/>
    <w:rsid w:val="000B6892"/>
    <w:rsid w:val="000B69DB"/>
    <w:rsid w:val="000B73DA"/>
    <w:rsid w:val="000B7707"/>
    <w:rsid w:val="000B775E"/>
    <w:rsid w:val="000B7824"/>
    <w:rsid w:val="000B7FCC"/>
    <w:rsid w:val="000C04EC"/>
    <w:rsid w:val="000C090B"/>
    <w:rsid w:val="000C0D1F"/>
    <w:rsid w:val="000C1114"/>
    <w:rsid w:val="000C1ECB"/>
    <w:rsid w:val="000C2202"/>
    <w:rsid w:val="000C25FA"/>
    <w:rsid w:val="000C28AD"/>
    <w:rsid w:val="000C2C40"/>
    <w:rsid w:val="000C30C7"/>
    <w:rsid w:val="000C31E0"/>
    <w:rsid w:val="000C369B"/>
    <w:rsid w:val="000C39D6"/>
    <w:rsid w:val="000C3A7E"/>
    <w:rsid w:val="000C3BDD"/>
    <w:rsid w:val="000C3E8C"/>
    <w:rsid w:val="000C401E"/>
    <w:rsid w:val="000C404A"/>
    <w:rsid w:val="000C4202"/>
    <w:rsid w:val="000C4755"/>
    <w:rsid w:val="000C4EC1"/>
    <w:rsid w:val="000C5000"/>
    <w:rsid w:val="000C64B3"/>
    <w:rsid w:val="000C6A17"/>
    <w:rsid w:val="000C6DD5"/>
    <w:rsid w:val="000C72BC"/>
    <w:rsid w:val="000C7715"/>
    <w:rsid w:val="000C79D9"/>
    <w:rsid w:val="000D07C5"/>
    <w:rsid w:val="000D07F2"/>
    <w:rsid w:val="000D0FC3"/>
    <w:rsid w:val="000D1AF8"/>
    <w:rsid w:val="000D1EDA"/>
    <w:rsid w:val="000D217B"/>
    <w:rsid w:val="000D23BC"/>
    <w:rsid w:val="000D27A1"/>
    <w:rsid w:val="000D2CE4"/>
    <w:rsid w:val="000D2E83"/>
    <w:rsid w:val="000D3288"/>
    <w:rsid w:val="000D39AA"/>
    <w:rsid w:val="000D3D36"/>
    <w:rsid w:val="000D3D49"/>
    <w:rsid w:val="000D4868"/>
    <w:rsid w:val="000D48EC"/>
    <w:rsid w:val="000D49DA"/>
    <w:rsid w:val="000D523B"/>
    <w:rsid w:val="000D61C2"/>
    <w:rsid w:val="000D654F"/>
    <w:rsid w:val="000D656A"/>
    <w:rsid w:val="000D6C73"/>
    <w:rsid w:val="000D7456"/>
    <w:rsid w:val="000D76BB"/>
    <w:rsid w:val="000D7CEE"/>
    <w:rsid w:val="000E0EA6"/>
    <w:rsid w:val="000E1231"/>
    <w:rsid w:val="000E139C"/>
    <w:rsid w:val="000E1517"/>
    <w:rsid w:val="000E1711"/>
    <w:rsid w:val="000E1CF2"/>
    <w:rsid w:val="000E28DC"/>
    <w:rsid w:val="000E2F84"/>
    <w:rsid w:val="000E364C"/>
    <w:rsid w:val="000E368C"/>
    <w:rsid w:val="000E3741"/>
    <w:rsid w:val="000E3B90"/>
    <w:rsid w:val="000E3D9E"/>
    <w:rsid w:val="000E4643"/>
    <w:rsid w:val="000E4A0C"/>
    <w:rsid w:val="000E52F2"/>
    <w:rsid w:val="000E5509"/>
    <w:rsid w:val="000E6116"/>
    <w:rsid w:val="000E66E6"/>
    <w:rsid w:val="000E6C0F"/>
    <w:rsid w:val="000E721F"/>
    <w:rsid w:val="000E7277"/>
    <w:rsid w:val="000E73C8"/>
    <w:rsid w:val="000E777E"/>
    <w:rsid w:val="000E7AE2"/>
    <w:rsid w:val="000F016B"/>
    <w:rsid w:val="000F09EC"/>
    <w:rsid w:val="000F0CFE"/>
    <w:rsid w:val="000F0D9B"/>
    <w:rsid w:val="000F0F8B"/>
    <w:rsid w:val="000F103E"/>
    <w:rsid w:val="000F14BC"/>
    <w:rsid w:val="000F169B"/>
    <w:rsid w:val="000F193D"/>
    <w:rsid w:val="000F195C"/>
    <w:rsid w:val="000F1A75"/>
    <w:rsid w:val="000F1AD8"/>
    <w:rsid w:val="000F213E"/>
    <w:rsid w:val="000F236A"/>
    <w:rsid w:val="000F2415"/>
    <w:rsid w:val="000F2B34"/>
    <w:rsid w:val="000F3210"/>
    <w:rsid w:val="000F3696"/>
    <w:rsid w:val="000F3AA0"/>
    <w:rsid w:val="000F3AA9"/>
    <w:rsid w:val="000F3B12"/>
    <w:rsid w:val="000F3BAF"/>
    <w:rsid w:val="000F4483"/>
    <w:rsid w:val="000F471F"/>
    <w:rsid w:val="000F4739"/>
    <w:rsid w:val="000F490A"/>
    <w:rsid w:val="000F4FF3"/>
    <w:rsid w:val="000F5308"/>
    <w:rsid w:val="000F53FF"/>
    <w:rsid w:val="000F5E24"/>
    <w:rsid w:val="000F5F64"/>
    <w:rsid w:val="000F65C4"/>
    <w:rsid w:val="000F714E"/>
    <w:rsid w:val="000F7387"/>
    <w:rsid w:val="000F7519"/>
    <w:rsid w:val="000F7CAE"/>
    <w:rsid w:val="000F7D3C"/>
    <w:rsid w:val="000F7E26"/>
    <w:rsid w:val="001007C8"/>
    <w:rsid w:val="00100DC9"/>
    <w:rsid w:val="00101023"/>
    <w:rsid w:val="00101321"/>
    <w:rsid w:val="001014BA"/>
    <w:rsid w:val="0010172D"/>
    <w:rsid w:val="001018A0"/>
    <w:rsid w:val="00101964"/>
    <w:rsid w:val="00101A19"/>
    <w:rsid w:val="001022C8"/>
    <w:rsid w:val="00102308"/>
    <w:rsid w:val="001028C6"/>
    <w:rsid w:val="00102E7D"/>
    <w:rsid w:val="00103757"/>
    <w:rsid w:val="0010378E"/>
    <w:rsid w:val="00103A17"/>
    <w:rsid w:val="00103A29"/>
    <w:rsid w:val="0010408D"/>
    <w:rsid w:val="00104244"/>
    <w:rsid w:val="00104BB5"/>
    <w:rsid w:val="00105269"/>
    <w:rsid w:val="00105C30"/>
    <w:rsid w:val="00105F74"/>
    <w:rsid w:val="0010646B"/>
    <w:rsid w:val="001065B3"/>
    <w:rsid w:val="001068F4"/>
    <w:rsid w:val="001069C7"/>
    <w:rsid w:val="00106A41"/>
    <w:rsid w:val="00106AEB"/>
    <w:rsid w:val="001071B7"/>
    <w:rsid w:val="00107347"/>
    <w:rsid w:val="001074BB"/>
    <w:rsid w:val="00107500"/>
    <w:rsid w:val="0010757F"/>
    <w:rsid w:val="001075AD"/>
    <w:rsid w:val="001079D9"/>
    <w:rsid w:val="00107F4F"/>
    <w:rsid w:val="001101D4"/>
    <w:rsid w:val="00110CC3"/>
    <w:rsid w:val="0011128A"/>
    <w:rsid w:val="001117D3"/>
    <w:rsid w:val="001118B1"/>
    <w:rsid w:val="00111995"/>
    <w:rsid w:val="00111F9F"/>
    <w:rsid w:val="0011214E"/>
    <w:rsid w:val="00112FDD"/>
    <w:rsid w:val="00113140"/>
    <w:rsid w:val="001133DF"/>
    <w:rsid w:val="001136EC"/>
    <w:rsid w:val="00113D14"/>
    <w:rsid w:val="00114035"/>
    <w:rsid w:val="001143DA"/>
    <w:rsid w:val="0011455E"/>
    <w:rsid w:val="001148F8"/>
    <w:rsid w:val="001148FF"/>
    <w:rsid w:val="00114B63"/>
    <w:rsid w:val="0011523A"/>
    <w:rsid w:val="00115410"/>
    <w:rsid w:val="001156DC"/>
    <w:rsid w:val="00115A63"/>
    <w:rsid w:val="00115D65"/>
    <w:rsid w:val="00115F94"/>
    <w:rsid w:val="001165A2"/>
    <w:rsid w:val="001166BE"/>
    <w:rsid w:val="001167D2"/>
    <w:rsid w:val="00116AF2"/>
    <w:rsid w:val="00116C4A"/>
    <w:rsid w:val="00116E90"/>
    <w:rsid w:val="0011749E"/>
    <w:rsid w:val="00117941"/>
    <w:rsid w:val="00120263"/>
    <w:rsid w:val="00120698"/>
    <w:rsid w:val="00120731"/>
    <w:rsid w:val="00120912"/>
    <w:rsid w:val="00120A77"/>
    <w:rsid w:val="001214B4"/>
    <w:rsid w:val="001215C1"/>
    <w:rsid w:val="00121A36"/>
    <w:rsid w:val="00121AA8"/>
    <w:rsid w:val="00121C75"/>
    <w:rsid w:val="00121D7A"/>
    <w:rsid w:val="00122261"/>
    <w:rsid w:val="001227F6"/>
    <w:rsid w:val="00122CDD"/>
    <w:rsid w:val="00122D49"/>
    <w:rsid w:val="00122D50"/>
    <w:rsid w:val="00123442"/>
    <w:rsid w:val="001234E2"/>
    <w:rsid w:val="001237E8"/>
    <w:rsid w:val="00123856"/>
    <w:rsid w:val="0012391A"/>
    <w:rsid w:val="00123944"/>
    <w:rsid w:val="00123A7C"/>
    <w:rsid w:val="00123AFB"/>
    <w:rsid w:val="001241F0"/>
    <w:rsid w:val="0012425E"/>
    <w:rsid w:val="00125258"/>
    <w:rsid w:val="0012549C"/>
    <w:rsid w:val="001258BC"/>
    <w:rsid w:val="00125960"/>
    <w:rsid w:val="00125D57"/>
    <w:rsid w:val="00125D7C"/>
    <w:rsid w:val="0012623D"/>
    <w:rsid w:val="001264FE"/>
    <w:rsid w:val="00126680"/>
    <w:rsid w:val="00126724"/>
    <w:rsid w:val="0012680F"/>
    <w:rsid w:val="00126915"/>
    <w:rsid w:val="00126A1E"/>
    <w:rsid w:val="00126B86"/>
    <w:rsid w:val="00126E5A"/>
    <w:rsid w:val="00127226"/>
    <w:rsid w:val="001272E9"/>
    <w:rsid w:val="001275FF"/>
    <w:rsid w:val="001279A6"/>
    <w:rsid w:val="00127EE9"/>
    <w:rsid w:val="001306A8"/>
    <w:rsid w:val="0013088D"/>
    <w:rsid w:val="001311A1"/>
    <w:rsid w:val="001314A1"/>
    <w:rsid w:val="0013151F"/>
    <w:rsid w:val="001319A7"/>
    <w:rsid w:val="00131A63"/>
    <w:rsid w:val="00131C5A"/>
    <w:rsid w:val="00131CE9"/>
    <w:rsid w:val="00131CFA"/>
    <w:rsid w:val="001328A3"/>
    <w:rsid w:val="001331CC"/>
    <w:rsid w:val="001335E7"/>
    <w:rsid w:val="001336FA"/>
    <w:rsid w:val="00133D43"/>
    <w:rsid w:val="00133D7B"/>
    <w:rsid w:val="0013466C"/>
    <w:rsid w:val="001353C7"/>
    <w:rsid w:val="001357A9"/>
    <w:rsid w:val="0013586B"/>
    <w:rsid w:val="00135CE8"/>
    <w:rsid w:val="00135D74"/>
    <w:rsid w:val="00136C8D"/>
    <w:rsid w:val="00136EF6"/>
    <w:rsid w:val="00137619"/>
    <w:rsid w:val="00137F5D"/>
    <w:rsid w:val="001402E8"/>
    <w:rsid w:val="0014087B"/>
    <w:rsid w:val="00140D11"/>
    <w:rsid w:val="00140F27"/>
    <w:rsid w:val="00141213"/>
    <w:rsid w:val="0014133F"/>
    <w:rsid w:val="001414ED"/>
    <w:rsid w:val="00142057"/>
    <w:rsid w:val="001427EF"/>
    <w:rsid w:val="001429CD"/>
    <w:rsid w:val="001429DA"/>
    <w:rsid w:val="00143108"/>
    <w:rsid w:val="00143314"/>
    <w:rsid w:val="001436F3"/>
    <w:rsid w:val="00143A28"/>
    <w:rsid w:val="00143DC6"/>
    <w:rsid w:val="00144509"/>
    <w:rsid w:val="00144922"/>
    <w:rsid w:val="001450BF"/>
    <w:rsid w:val="0014530A"/>
    <w:rsid w:val="00145410"/>
    <w:rsid w:val="001458C9"/>
    <w:rsid w:val="00145CEC"/>
    <w:rsid w:val="001463CB"/>
    <w:rsid w:val="001463FE"/>
    <w:rsid w:val="0014670A"/>
    <w:rsid w:val="001470FE"/>
    <w:rsid w:val="001471C3"/>
    <w:rsid w:val="00150235"/>
    <w:rsid w:val="00150754"/>
    <w:rsid w:val="00150A2B"/>
    <w:rsid w:val="00150A79"/>
    <w:rsid w:val="0015135E"/>
    <w:rsid w:val="001516CB"/>
    <w:rsid w:val="00151AC2"/>
    <w:rsid w:val="00151E86"/>
    <w:rsid w:val="00151FF1"/>
    <w:rsid w:val="00152123"/>
    <w:rsid w:val="00152BDB"/>
    <w:rsid w:val="00152CF4"/>
    <w:rsid w:val="00152D48"/>
    <w:rsid w:val="00153588"/>
    <w:rsid w:val="00153F19"/>
    <w:rsid w:val="001545A7"/>
    <w:rsid w:val="00154672"/>
    <w:rsid w:val="0015492C"/>
    <w:rsid w:val="001549A3"/>
    <w:rsid w:val="00154D8E"/>
    <w:rsid w:val="00154F96"/>
    <w:rsid w:val="001555C0"/>
    <w:rsid w:val="00155B03"/>
    <w:rsid w:val="00155CE5"/>
    <w:rsid w:val="00155FBD"/>
    <w:rsid w:val="001560D2"/>
    <w:rsid w:val="00156357"/>
    <w:rsid w:val="00156DC1"/>
    <w:rsid w:val="0015701D"/>
    <w:rsid w:val="001575FE"/>
    <w:rsid w:val="00157C3E"/>
    <w:rsid w:val="00157E5E"/>
    <w:rsid w:val="00157F22"/>
    <w:rsid w:val="00160380"/>
    <w:rsid w:val="00160591"/>
    <w:rsid w:val="001606CB"/>
    <w:rsid w:val="00160A4A"/>
    <w:rsid w:val="00160E5D"/>
    <w:rsid w:val="00160FE2"/>
    <w:rsid w:val="00161167"/>
    <w:rsid w:val="00161247"/>
    <w:rsid w:val="0016130A"/>
    <w:rsid w:val="00161E56"/>
    <w:rsid w:val="001621AE"/>
    <w:rsid w:val="00162215"/>
    <w:rsid w:val="001623BD"/>
    <w:rsid w:val="001625C8"/>
    <w:rsid w:val="0016272A"/>
    <w:rsid w:val="0016279C"/>
    <w:rsid w:val="0016281D"/>
    <w:rsid w:val="00162E43"/>
    <w:rsid w:val="00162F1C"/>
    <w:rsid w:val="00162F1F"/>
    <w:rsid w:val="00163098"/>
    <w:rsid w:val="0016322B"/>
    <w:rsid w:val="0016322C"/>
    <w:rsid w:val="00163BB6"/>
    <w:rsid w:val="0016466C"/>
    <w:rsid w:val="001654D2"/>
    <w:rsid w:val="0016553E"/>
    <w:rsid w:val="00165A89"/>
    <w:rsid w:val="00165DD4"/>
    <w:rsid w:val="00165E57"/>
    <w:rsid w:val="001660A0"/>
    <w:rsid w:val="001661D8"/>
    <w:rsid w:val="001666A9"/>
    <w:rsid w:val="001672AE"/>
    <w:rsid w:val="001676D3"/>
    <w:rsid w:val="001678BD"/>
    <w:rsid w:val="00167A3D"/>
    <w:rsid w:val="00167A8E"/>
    <w:rsid w:val="00167B48"/>
    <w:rsid w:val="00167B9E"/>
    <w:rsid w:val="00167CE6"/>
    <w:rsid w:val="00167F00"/>
    <w:rsid w:val="00170359"/>
    <w:rsid w:val="00170988"/>
    <w:rsid w:val="00170DA4"/>
    <w:rsid w:val="00170ECF"/>
    <w:rsid w:val="00171206"/>
    <w:rsid w:val="00171FDE"/>
    <w:rsid w:val="001730C7"/>
    <w:rsid w:val="001733AA"/>
    <w:rsid w:val="001739F6"/>
    <w:rsid w:val="00173A94"/>
    <w:rsid w:val="00173C0D"/>
    <w:rsid w:val="00174A68"/>
    <w:rsid w:val="00174CE8"/>
    <w:rsid w:val="00174E4E"/>
    <w:rsid w:val="001756AB"/>
    <w:rsid w:val="00175B34"/>
    <w:rsid w:val="001760A4"/>
    <w:rsid w:val="0017661C"/>
    <w:rsid w:val="001767ED"/>
    <w:rsid w:val="0017699C"/>
    <w:rsid w:val="00176A8A"/>
    <w:rsid w:val="001800C9"/>
    <w:rsid w:val="001805AB"/>
    <w:rsid w:val="00180DF5"/>
    <w:rsid w:val="00181283"/>
    <w:rsid w:val="0018158A"/>
    <w:rsid w:val="001816BC"/>
    <w:rsid w:val="0018186D"/>
    <w:rsid w:val="00181E22"/>
    <w:rsid w:val="00182707"/>
    <w:rsid w:val="00182DF1"/>
    <w:rsid w:val="00183A3C"/>
    <w:rsid w:val="00183F80"/>
    <w:rsid w:val="00184787"/>
    <w:rsid w:val="0018487B"/>
    <w:rsid w:val="001850C2"/>
    <w:rsid w:val="0018562C"/>
    <w:rsid w:val="0018569B"/>
    <w:rsid w:val="00185969"/>
    <w:rsid w:val="001859BB"/>
    <w:rsid w:val="00185B2E"/>
    <w:rsid w:val="00185CE7"/>
    <w:rsid w:val="00185F44"/>
    <w:rsid w:val="00186885"/>
    <w:rsid w:val="00186910"/>
    <w:rsid w:val="00186B1B"/>
    <w:rsid w:val="00186CDD"/>
    <w:rsid w:val="00186D82"/>
    <w:rsid w:val="001870EB"/>
    <w:rsid w:val="00187794"/>
    <w:rsid w:val="00187A9D"/>
    <w:rsid w:val="00187B02"/>
    <w:rsid w:val="00187C6D"/>
    <w:rsid w:val="00187D15"/>
    <w:rsid w:val="00190106"/>
    <w:rsid w:val="0019012B"/>
    <w:rsid w:val="00190DA6"/>
    <w:rsid w:val="0019190C"/>
    <w:rsid w:val="00191A55"/>
    <w:rsid w:val="00191B43"/>
    <w:rsid w:val="001923C1"/>
    <w:rsid w:val="00193003"/>
    <w:rsid w:val="001935A3"/>
    <w:rsid w:val="00193833"/>
    <w:rsid w:val="00194AE3"/>
    <w:rsid w:val="0019504E"/>
    <w:rsid w:val="0019589B"/>
    <w:rsid w:val="00195A0E"/>
    <w:rsid w:val="00195A75"/>
    <w:rsid w:val="00195ADF"/>
    <w:rsid w:val="00195D30"/>
    <w:rsid w:val="0019624C"/>
    <w:rsid w:val="001963BC"/>
    <w:rsid w:val="00196558"/>
    <w:rsid w:val="0019715A"/>
    <w:rsid w:val="001973AB"/>
    <w:rsid w:val="001975A4"/>
    <w:rsid w:val="00197986"/>
    <w:rsid w:val="00197D3D"/>
    <w:rsid w:val="00197EE4"/>
    <w:rsid w:val="001A013E"/>
    <w:rsid w:val="001A03AF"/>
    <w:rsid w:val="001A06F8"/>
    <w:rsid w:val="001A0FB1"/>
    <w:rsid w:val="001A13E5"/>
    <w:rsid w:val="001A15F2"/>
    <w:rsid w:val="001A1604"/>
    <w:rsid w:val="001A1A0C"/>
    <w:rsid w:val="001A1A39"/>
    <w:rsid w:val="001A1E07"/>
    <w:rsid w:val="001A22A0"/>
    <w:rsid w:val="001A2B90"/>
    <w:rsid w:val="001A306D"/>
    <w:rsid w:val="001A32FE"/>
    <w:rsid w:val="001A3864"/>
    <w:rsid w:val="001A3948"/>
    <w:rsid w:val="001A39A2"/>
    <w:rsid w:val="001A3A3F"/>
    <w:rsid w:val="001A3D14"/>
    <w:rsid w:val="001A3D77"/>
    <w:rsid w:val="001A3EDE"/>
    <w:rsid w:val="001A4162"/>
    <w:rsid w:val="001A43D7"/>
    <w:rsid w:val="001A4768"/>
    <w:rsid w:val="001A5007"/>
    <w:rsid w:val="001A52B0"/>
    <w:rsid w:val="001A56AF"/>
    <w:rsid w:val="001A572C"/>
    <w:rsid w:val="001A59E4"/>
    <w:rsid w:val="001A61AD"/>
    <w:rsid w:val="001A61EE"/>
    <w:rsid w:val="001A63A8"/>
    <w:rsid w:val="001A6BA3"/>
    <w:rsid w:val="001A73F1"/>
    <w:rsid w:val="001A7586"/>
    <w:rsid w:val="001A7921"/>
    <w:rsid w:val="001A7A31"/>
    <w:rsid w:val="001A7B76"/>
    <w:rsid w:val="001A7D3C"/>
    <w:rsid w:val="001B03EB"/>
    <w:rsid w:val="001B0D80"/>
    <w:rsid w:val="001B14D7"/>
    <w:rsid w:val="001B1696"/>
    <w:rsid w:val="001B1752"/>
    <w:rsid w:val="001B23EB"/>
    <w:rsid w:val="001B28E5"/>
    <w:rsid w:val="001B2A03"/>
    <w:rsid w:val="001B2F85"/>
    <w:rsid w:val="001B346A"/>
    <w:rsid w:val="001B3C0F"/>
    <w:rsid w:val="001B3EA3"/>
    <w:rsid w:val="001B3F00"/>
    <w:rsid w:val="001B408A"/>
    <w:rsid w:val="001B40FD"/>
    <w:rsid w:val="001B45C3"/>
    <w:rsid w:val="001B4781"/>
    <w:rsid w:val="001B5220"/>
    <w:rsid w:val="001B5436"/>
    <w:rsid w:val="001B5457"/>
    <w:rsid w:val="001B5475"/>
    <w:rsid w:val="001B5A53"/>
    <w:rsid w:val="001B5A88"/>
    <w:rsid w:val="001B65B8"/>
    <w:rsid w:val="001B6908"/>
    <w:rsid w:val="001B6F3E"/>
    <w:rsid w:val="001B6FAF"/>
    <w:rsid w:val="001B7267"/>
    <w:rsid w:val="001B7656"/>
    <w:rsid w:val="001B773C"/>
    <w:rsid w:val="001B78BD"/>
    <w:rsid w:val="001B7945"/>
    <w:rsid w:val="001B7BF3"/>
    <w:rsid w:val="001B7C38"/>
    <w:rsid w:val="001C0D5A"/>
    <w:rsid w:val="001C0E9C"/>
    <w:rsid w:val="001C1508"/>
    <w:rsid w:val="001C1A84"/>
    <w:rsid w:val="001C1DA5"/>
    <w:rsid w:val="001C224D"/>
    <w:rsid w:val="001C23B5"/>
    <w:rsid w:val="001C32D5"/>
    <w:rsid w:val="001C3414"/>
    <w:rsid w:val="001C39E9"/>
    <w:rsid w:val="001C3CB7"/>
    <w:rsid w:val="001C4308"/>
    <w:rsid w:val="001C4391"/>
    <w:rsid w:val="001C45FD"/>
    <w:rsid w:val="001C47BE"/>
    <w:rsid w:val="001C4880"/>
    <w:rsid w:val="001C53A1"/>
    <w:rsid w:val="001C5461"/>
    <w:rsid w:val="001C5ABB"/>
    <w:rsid w:val="001C5F1E"/>
    <w:rsid w:val="001C62E8"/>
    <w:rsid w:val="001C6410"/>
    <w:rsid w:val="001C65A9"/>
    <w:rsid w:val="001C674F"/>
    <w:rsid w:val="001C68A8"/>
    <w:rsid w:val="001C68DC"/>
    <w:rsid w:val="001C6CEA"/>
    <w:rsid w:val="001C6ECF"/>
    <w:rsid w:val="001C7282"/>
    <w:rsid w:val="001C7318"/>
    <w:rsid w:val="001C77C1"/>
    <w:rsid w:val="001D014F"/>
    <w:rsid w:val="001D03BB"/>
    <w:rsid w:val="001D0B93"/>
    <w:rsid w:val="001D0D86"/>
    <w:rsid w:val="001D0DC4"/>
    <w:rsid w:val="001D19EE"/>
    <w:rsid w:val="001D1AA1"/>
    <w:rsid w:val="001D1E1A"/>
    <w:rsid w:val="001D241A"/>
    <w:rsid w:val="001D259B"/>
    <w:rsid w:val="001D2755"/>
    <w:rsid w:val="001D2EC1"/>
    <w:rsid w:val="001D372D"/>
    <w:rsid w:val="001D3944"/>
    <w:rsid w:val="001D3F3A"/>
    <w:rsid w:val="001D4101"/>
    <w:rsid w:val="001D415C"/>
    <w:rsid w:val="001D4821"/>
    <w:rsid w:val="001D4988"/>
    <w:rsid w:val="001D580B"/>
    <w:rsid w:val="001D5BDF"/>
    <w:rsid w:val="001D5D29"/>
    <w:rsid w:val="001D606C"/>
    <w:rsid w:val="001D68E5"/>
    <w:rsid w:val="001D6AE1"/>
    <w:rsid w:val="001D6B7F"/>
    <w:rsid w:val="001D6C8A"/>
    <w:rsid w:val="001D71A0"/>
    <w:rsid w:val="001D7DEC"/>
    <w:rsid w:val="001D7F8D"/>
    <w:rsid w:val="001D7FD4"/>
    <w:rsid w:val="001E011E"/>
    <w:rsid w:val="001E061A"/>
    <w:rsid w:val="001E0A91"/>
    <w:rsid w:val="001E10DD"/>
    <w:rsid w:val="001E13FA"/>
    <w:rsid w:val="001E1529"/>
    <w:rsid w:val="001E1661"/>
    <w:rsid w:val="001E2324"/>
    <w:rsid w:val="001E274A"/>
    <w:rsid w:val="001E27A7"/>
    <w:rsid w:val="001E2DB6"/>
    <w:rsid w:val="001E36FC"/>
    <w:rsid w:val="001E37A3"/>
    <w:rsid w:val="001E37E4"/>
    <w:rsid w:val="001E37EC"/>
    <w:rsid w:val="001E3C73"/>
    <w:rsid w:val="001E4213"/>
    <w:rsid w:val="001E4254"/>
    <w:rsid w:val="001E46A0"/>
    <w:rsid w:val="001E5067"/>
    <w:rsid w:val="001E54F7"/>
    <w:rsid w:val="001E5849"/>
    <w:rsid w:val="001E5862"/>
    <w:rsid w:val="001E61D5"/>
    <w:rsid w:val="001E6840"/>
    <w:rsid w:val="001E69E8"/>
    <w:rsid w:val="001E6E2C"/>
    <w:rsid w:val="001E7210"/>
    <w:rsid w:val="001E721B"/>
    <w:rsid w:val="001E747F"/>
    <w:rsid w:val="001E7868"/>
    <w:rsid w:val="001E7B5F"/>
    <w:rsid w:val="001E7EDE"/>
    <w:rsid w:val="001F094A"/>
    <w:rsid w:val="001F0E5D"/>
    <w:rsid w:val="001F1164"/>
    <w:rsid w:val="001F1264"/>
    <w:rsid w:val="001F213C"/>
    <w:rsid w:val="001F23BB"/>
    <w:rsid w:val="001F264D"/>
    <w:rsid w:val="001F2D6D"/>
    <w:rsid w:val="001F3272"/>
    <w:rsid w:val="001F33E1"/>
    <w:rsid w:val="001F3828"/>
    <w:rsid w:val="001F3925"/>
    <w:rsid w:val="001F3B2C"/>
    <w:rsid w:val="001F4083"/>
    <w:rsid w:val="001F48C4"/>
    <w:rsid w:val="001F4A49"/>
    <w:rsid w:val="001F4AA3"/>
    <w:rsid w:val="001F4E12"/>
    <w:rsid w:val="001F516D"/>
    <w:rsid w:val="001F5241"/>
    <w:rsid w:val="001F55B3"/>
    <w:rsid w:val="001F566D"/>
    <w:rsid w:val="001F6303"/>
    <w:rsid w:val="001F634F"/>
    <w:rsid w:val="001F6EFE"/>
    <w:rsid w:val="001F7087"/>
    <w:rsid w:val="001F72DD"/>
    <w:rsid w:val="001F732C"/>
    <w:rsid w:val="001F7428"/>
    <w:rsid w:val="001F7668"/>
    <w:rsid w:val="001F7A30"/>
    <w:rsid w:val="001F7BFA"/>
    <w:rsid w:val="00200012"/>
    <w:rsid w:val="002001F7"/>
    <w:rsid w:val="00200224"/>
    <w:rsid w:val="0020078B"/>
    <w:rsid w:val="00200947"/>
    <w:rsid w:val="002009DD"/>
    <w:rsid w:val="00200EB0"/>
    <w:rsid w:val="00200F16"/>
    <w:rsid w:val="002012B9"/>
    <w:rsid w:val="00201CF1"/>
    <w:rsid w:val="00201DB0"/>
    <w:rsid w:val="00203388"/>
    <w:rsid w:val="00203825"/>
    <w:rsid w:val="00203DBF"/>
    <w:rsid w:val="00203EFC"/>
    <w:rsid w:val="0020411A"/>
    <w:rsid w:val="002044B4"/>
    <w:rsid w:val="00204594"/>
    <w:rsid w:val="00204865"/>
    <w:rsid w:val="00204A41"/>
    <w:rsid w:val="002050BC"/>
    <w:rsid w:val="00205188"/>
    <w:rsid w:val="0020544E"/>
    <w:rsid w:val="00205453"/>
    <w:rsid w:val="0020589B"/>
    <w:rsid w:val="00205D65"/>
    <w:rsid w:val="00205E5E"/>
    <w:rsid w:val="00205E9A"/>
    <w:rsid w:val="002065E5"/>
    <w:rsid w:val="0020695F"/>
    <w:rsid w:val="00207041"/>
    <w:rsid w:val="002077BB"/>
    <w:rsid w:val="00210150"/>
    <w:rsid w:val="00210BDD"/>
    <w:rsid w:val="0021118A"/>
    <w:rsid w:val="00211B34"/>
    <w:rsid w:val="002120B5"/>
    <w:rsid w:val="0021292D"/>
    <w:rsid w:val="00212A44"/>
    <w:rsid w:val="00212D32"/>
    <w:rsid w:val="0021300C"/>
    <w:rsid w:val="002139D2"/>
    <w:rsid w:val="00213AED"/>
    <w:rsid w:val="00214634"/>
    <w:rsid w:val="00214730"/>
    <w:rsid w:val="00214936"/>
    <w:rsid w:val="00215297"/>
    <w:rsid w:val="00215299"/>
    <w:rsid w:val="002159CB"/>
    <w:rsid w:val="00215A11"/>
    <w:rsid w:val="00215F30"/>
    <w:rsid w:val="00216079"/>
    <w:rsid w:val="0021673C"/>
    <w:rsid w:val="00216E65"/>
    <w:rsid w:val="00216F23"/>
    <w:rsid w:val="00217080"/>
    <w:rsid w:val="00217200"/>
    <w:rsid w:val="002179AB"/>
    <w:rsid w:val="0021B513"/>
    <w:rsid w:val="00220112"/>
    <w:rsid w:val="002203E4"/>
    <w:rsid w:val="002209D0"/>
    <w:rsid w:val="00220A8E"/>
    <w:rsid w:val="00220CE8"/>
    <w:rsid w:val="00220EBE"/>
    <w:rsid w:val="00221257"/>
    <w:rsid w:val="00221275"/>
    <w:rsid w:val="0022149F"/>
    <w:rsid w:val="0022182A"/>
    <w:rsid w:val="00221B8D"/>
    <w:rsid w:val="002221B4"/>
    <w:rsid w:val="00222416"/>
    <w:rsid w:val="00222DDC"/>
    <w:rsid w:val="00222FC0"/>
    <w:rsid w:val="002234E1"/>
    <w:rsid w:val="002235E5"/>
    <w:rsid w:val="002236B8"/>
    <w:rsid w:val="0022385C"/>
    <w:rsid w:val="00223E01"/>
    <w:rsid w:val="002241E0"/>
    <w:rsid w:val="00224462"/>
    <w:rsid w:val="0022514C"/>
    <w:rsid w:val="002257B3"/>
    <w:rsid w:val="002259DB"/>
    <w:rsid w:val="00225AE8"/>
    <w:rsid w:val="00225B41"/>
    <w:rsid w:val="00225ECD"/>
    <w:rsid w:val="00226460"/>
    <w:rsid w:val="002264DE"/>
    <w:rsid w:val="00226882"/>
    <w:rsid w:val="00226C09"/>
    <w:rsid w:val="00226CBC"/>
    <w:rsid w:val="0022764C"/>
    <w:rsid w:val="00227AA4"/>
    <w:rsid w:val="00227CC5"/>
    <w:rsid w:val="0023004F"/>
    <w:rsid w:val="0023015C"/>
    <w:rsid w:val="002303DA"/>
    <w:rsid w:val="00230564"/>
    <w:rsid w:val="00230E80"/>
    <w:rsid w:val="00231475"/>
    <w:rsid w:val="002319B9"/>
    <w:rsid w:val="00231BFC"/>
    <w:rsid w:val="00231C3E"/>
    <w:rsid w:val="00232050"/>
    <w:rsid w:val="00232322"/>
    <w:rsid w:val="00232561"/>
    <w:rsid w:val="00232705"/>
    <w:rsid w:val="00232D83"/>
    <w:rsid w:val="002331E1"/>
    <w:rsid w:val="0023368E"/>
    <w:rsid w:val="00233F73"/>
    <w:rsid w:val="0023401C"/>
    <w:rsid w:val="002340EC"/>
    <w:rsid w:val="00234158"/>
    <w:rsid w:val="002342FF"/>
    <w:rsid w:val="002348CF"/>
    <w:rsid w:val="00234A30"/>
    <w:rsid w:val="00234A50"/>
    <w:rsid w:val="00235B29"/>
    <w:rsid w:val="00235B71"/>
    <w:rsid w:val="00235D57"/>
    <w:rsid w:val="00236303"/>
    <w:rsid w:val="002365B7"/>
    <w:rsid w:val="002367D2"/>
    <w:rsid w:val="00236896"/>
    <w:rsid w:val="0023711E"/>
    <w:rsid w:val="00237198"/>
    <w:rsid w:val="00237869"/>
    <w:rsid w:val="00237F7E"/>
    <w:rsid w:val="00240590"/>
    <w:rsid w:val="00240D14"/>
    <w:rsid w:val="00240ED2"/>
    <w:rsid w:val="0024133C"/>
    <w:rsid w:val="002413FE"/>
    <w:rsid w:val="002417F9"/>
    <w:rsid w:val="0024196E"/>
    <w:rsid w:val="00241DCC"/>
    <w:rsid w:val="002422D0"/>
    <w:rsid w:val="002424A5"/>
    <w:rsid w:val="0024275A"/>
    <w:rsid w:val="002431EB"/>
    <w:rsid w:val="002432DF"/>
    <w:rsid w:val="00243682"/>
    <w:rsid w:val="00243937"/>
    <w:rsid w:val="00243D32"/>
    <w:rsid w:val="00243EAE"/>
    <w:rsid w:val="00243F44"/>
    <w:rsid w:val="00243F88"/>
    <w:rsid w:val="002442D2"/>
    <w:rsid w:val="00244352"/>
    <w:rsid w:val="002443C0"/>
    <w:rsid w:val="002444E9"/>
    <w:rsid w:val="00244D6B"/>
    <w:rsid w:val="002452DA"/>
    <w:rsid w:val="0024544C"/>
    <w:rsid w:val="0024547D"/>
    <w:rsid w:val="0024567E"/>
    <w:rsid w:val="00245CC7"/>
    <w:rsid w:val="00245D49"/>
    <w:rsid w:val="00245E0E"/>
    <w:rsid w:val="002462C5"/>
    <w:rsid w:val="00246661"/>
    <w:rsid w:val="00246876"/>
    <w:rsid w:val="00246EA8"/>
    <w:rsid w:val="0024740F"/>
    <w:rsid w:val="002477E4"/>
    <w:rsid w:val="00247A58"/>
    <w:rsid w:val="00247BA4"/>
    <w:rsid w:val="00247EEA"/>
    <w:rsid w:val="00247F9E"/>
    <w:rsid w:val="0025027B"/>
    <w:rsid w:val="002506D5"/>
    <w:rsid w:val="00250FA5"/>
    <w:rsid w:val="0025135F"/>
    <w:rsid w:val="00251555"/>
    <w:rsid w:val="00251B4A"/>
    <w:rsid w:val="00251B64"/>
    <w:rsid w:val="00251D33"/>
    <w:rsid w:val="00251E3C"/>
    <w:rsid w:val="00251E58"/>
    <w:rsid w:val="002520C7"/>
    <w:rsid w:val="00252103"/>
    <w:rsid w:val="00252167"/>
    <w:rsid w:val="00252207"/>
    <w:rsid w:val="00252220"/>
    <w:rsid w:val="00252377"/>
    <w:rsid w:val="0025259E"/>
    <w:rsid w:val="0025268C"/>
    <w:rsid w:val="002526E7"/>
    <w:rsid w:val="00252E73"/>
    <w:rsid w:val="00252E87"/>
    <w:rsid w:val="00252EB1"/>
    <w:rsid w:val="00253501"/>
    <w:rsid w:val="002537F9"/>
    <w:rsid w:val="00253DD6"/>
    <w:rsid w:val="00254134"/>
    <w:rsid w:val="00254135"/>
    <w:rsid w:val="00254288"/>
    <w:rsid w:val="00254551"/>
    <w:rsid w:val="002549CD"/>
    <w:rsid w:val="002550F6"/>
    <w:rsid w:val="0025510D"/>
    <w:rsid w:val="00255356"/>
    <w:rsid w:val="00255739"/>
    <w:rsid w:val="0025583B"/>
    <w:rsid w:val="0025617F"/>
    <w:rsid w:val="00256C83"/>
    <w:rsid w:val="00256F16"/>
    <w:rsid w:val="00257947"/>
    <w:rsid w:val="002604EB"/>
    <w:rsid w:val="00260ABF"/>
    <w:rsid w:val="0026112B"/>
    <w:rsid w:val="0026145D"/>
    <w:rsid w:val="00261B3E"/>
    <w:rsid w:val="00261C12"/>
    <w:rsid w:val="00261D3B"/>
    <w:rsid w:val="00261D6F"/>
    <w:rsid w:val="00261FD7"/>
    <w:rsid w:val="0026206A"/>
    <w:rsid w:val="002622FF"/>
    <w:rsid w:val="00262539"/>
    <w:rsid w:val="00263177"/>
    <w:rsid w:val="00263480"/>
    <w:rsid w:val="00263C14"/>
    <w:rsid w:val="0026510D"/>
    <w:rsid w:val="00265500"/>
    <w:rsid w:val="0026566D"/>
    <w:rsid w:val="00265D58"/>
    <w:rsid w:val="00266237"/>
    <w:rsid w:val="002663C2"/>
    <w:rsid w:val="002666CF"/>
    <w:rsid w:val="00266909"/>
    <w:rsid w:val="00266B87"/>
    <w:rsid w:val="00266C2D"/>
    <w:rsid w:val="00266D93"/>
    <w:rsid w:val="0026717C"/>
    <w:rsid w:val="002673CC"/>
    <w:rsid w:val="002674FE"/>
    <w:rsid w:val="00267E79"/>
    <w:rsid w:val="00267EEC"/>
    <w:rsid w:val="002705BD"/>
    <w:rsid w:val="0027095B"/>
    <w:rsid w:val="00270B2E"/>
    <w:rsid w:val="00270D5F"/>
    <w:rsid w:val="00270D6E"/>
    <w:rsid w:val="00271122"/>
    <w:rsid w:val="00271225"/>
    <w:rsid w:val="00271933"/>
    <w:rsid w:val="002721B5"/>
    <w:rsid w:val="002724EA"/>
    <w:rsid w:val="002724F8"/>
    <w:rsid w:val="002729E4"/>
    <w:rsid w:val="00272A76"/>
    <w:rsid w:val="002736EC"/>
    <w:rsid w:val="00273DB9"/>
    <w:rsid w:val="002741BE"/>
    <w:rsid w:val="0027433E"/>
    <w:rsid w:val="002745D2"/>
    <w:rsid w:val="00274BAD"/>
    <w:rsid w:val="00274D5B"/>
    <w:rsid w:val="00275194"/>
    <w:rsid w:val="0027531A"/>
    <w:rsid w:val="002755A6"/>
    <w:rsid w:val="00275AA4"/>
    <w:rsid w:val="00275D92"/>
    <w:rsid w:val="0027648F"/>
    <w:rsid w:val="002765F1"/>
    <w:rsid w:val="00277D02"/>
    <w:rsid w:val="002801A1"/>
    <w:rsid w:val="0028063E"/>
    <w:rsid w:val="00280C66"/>
    <w:rsid w:val="00280CB1"/>
    <w:rsid w:val="00280D75"/>
    <w:rsid w:val="00281430"/>
    <w:rsid w:val="00281762"/>
    <w:rsid w:val="00281CB7"/>
    <w:rsid w:val="00281DDE"/>
    <w:rsid w:val="00282101"/>
    <w:rsid w:val="00282D3D"/>
    <w:rsid w:val="00283144"/>
    <w:rsid w:val="0028381E"/>
    <w:rsid w:val="0028406A"/>
    <w:rsid w:val="002840F7"/>
    <w:rsid w:val="002841E8"/>
    <w:rsid w:val="002842CD"/>
    <w:rsid w:val="002842D8"/>
    <w:rsid w:val="00285336"/>
    <w:rsid w:val="00285570"/>
    <w:rsid w:val="00285581"/>
    <w:rsid w:val="002858A4"/>
    <w:rsid w:val="00285E55"/>
    <w:rsid w:val="00286192"/>
    <w:rsid w:val="002864F1"/>
    <w:rsid w:val="00286963"/>
    <w:rsid w:val="0028705B"/>
    <w:rsid w:val="002873F1"/>
    <w:rsid w:val="00290A62"/>
    <w:rsid w:val="00290CDA"/>
    <w:rsid w:val="00290F8B"/>
    <w:rsid w:val="00291F18"/>
    <w:rsid w:val="002920BA"/>
    <w:rsid w:val="00292352"/>
    <w:rsid w:val="00292421"/>
    <w:rsid w:val="00292447"/>
    <w:rsid w:val="002928A0"/>
    <w:rsid w:val="00292BFF"/>
    <w:rsid w:val="00292DB0"/>
    <w:rsid w:val="0029326C"/>
    <w:rsid w:val="00293C00"/>
    <w:rsid w:val="00293D38"/>
    <w:rsid w:val="00293F53"/>
    <w:rsid w:val="00294B0D"/>
    <w:rsid w:val="00294C9E"/>
    <w:rsid w:val="00294EB1"/>
    <w:rsid w:val="00295A4C"/>
    <w:rsid w:val="00295D9A"/>
    <w:rsid w:val="00295DA7"/>
    <w:rsid w:val="00295E45"/>
    <w:rsid w:val="00295EB3"/>
    <w:rsid w:val="002960B5"/>
    <w:rsid w:val="0029634D"/>
    <w:rsid w:val="0029676F"/>
    <w:rsid w:val="00296982"/>
    <w:rsid w:val="00296DA9"/>
    <w:rsid w:val="00296F5F"/>
    <w:rsid w:val="00296F78"/>
    <w:rsid w:val="00296F87"/>
    <w:rsid w:val="002971D4"/>
    <w:rsid w:val="00297C33"/>
    <w:rsid w:val="002A0311"/>
    <w:rsid w:val="002A0567"/>
    <w:rsid w:val="002A1205"/>
    <w:rsid w:val="002A178D"/>
    <w:rsid w:val="002A20BC"/>
    <w:rsid w:val="002A20BF"/>
    <w:rsid w:val="002A2466"/>
    <w:rsid w:val="002A3289"/>
    <w:rsid w:val="002A39C8"/>
    <w:rsid w:val="002A41E2"/>
    <w:rsid w:val="002A4298"/>
    <w:rsid w:val="002A45AE"/>
    <w:rsid w:val="002A48F1"/>
    <w:rsid w:val="002A517F"/>
    <w:rsid w:val="002A5686"/>
    <w:rsid w:val="002A5B6A"/>
    <w:rsid w:val="002A5BA9"/>
    <w:rsid w:val="002A5E33"/>
    <w:rsid w:val="002A636B"/>
    <w:rsid w:val="002A7881"/>
    <w:rsid w:val="002B09FB"/>
    <w:rsid w:val="002B0BAF"/>
    <w:rsid w:val="002B0DA4"/>
    <w:rsid w:val="002B0F50"/>
    <w:rsid w:val="002B2264"/>
    <w:rsid w:val="002B27E5"/>
    <w:rsid w:val="002B28FF"/>
    <w:rsid w:val="002B2ADC"/>
    <w:rsid w:val="002B2D15"/>
    <w:rsid w:val="002B30E9"/>
    <w:rsid w:val="002B3368"/>
    <w:rsid w:val="002B34C3"/>
    <w:rsid w:val="002B3A8B"/>
    <w:rsid w:val="002B3C07"/>
    <w:rsid w:val="002B3D88"/>
    <w:rsid w:val="002B40DA"/>
    <w:rsid w:val="002B42C8"/>
    <w:rsid w:val="002B4681"/>
    <w:rsid w:val="002B4724"/>
    <w:rsid w:val="002B48F6"/>
    <w:rsid w:val="002B4998"/>
    <w:rsid w:val="002B4D77"/>
    <w:rsid w:val="002B4E4B"/>
    <w:rsid w:val="002B536C"/>
    <w:rsid w:val="002B5482"/>
    <w:rsid w:val="002B5978"/>
    <w:rsid w:val="002B5BF9"/>
    <w:rsid w:val="002B5E65"/>
    <w:rsid w:val="002B62E5"/>
    <w:rsid w:val="002B6373"/>
    <w:rsid w:val="002B6380"/>
    <w:rsid w:val="002B6A6D"/>
    <w:rsid w:val="002B7E6F"/>
    <w:rsid w:val="002C0C34"/>
    <w:rsid w:val="002C0CC5"/>
    <w:rsid w:val="002C1110"/>
    <w:rsid w:val="002C12D2"/>
    <w:rsid w:val="002C13F2"/>
    <w:rsid w:val="002C163E"/>
    <w:rsid w:val="002C18FD"/>
    <w:rsid w:val="002C1A35"/>
    <w:rsid w:val="002C228E"/>
    <w:rsid w:val="002C25C7"/>
    <w:rsid w:val="002C2907"/>
    <w:rsid w:val="002C2A23"/>
    <w:rsid w:val="002C2E3B"/>
    <w:rsid w:val="002C304D"/>
    <w:rsid w:val="002C39C7"/>
    <w:rsid w:val="002C3EAB"/>
    <w:rsid w:val="002C4B22"/>
    <w:rsid w:val="002C4B65"/>
    <w:rsid w:val="002C4F96"/>
    <w:rsid w:val="002C5239"/>
    <w:rsid w:val="002C5D63"/>
    <w:rsid w:val="002C5D76"/>
    <w:rsid w:val="002C6609"/>
    <w:rsid w:val="002C6FBD"/>
    <w:rsid w:val="002C7AFB"/>
    <w:rsid w:val="002C7B68"/>
    <w:rsid w:val="002C7EAE"/>
    <w:rsid w:val="002D00DA"/>
    <w:rsid w:val="002D0111"/>
    <w:rsid w:val="002D0630"/>
    <w:rsid w:val="002D07C9"/>
    <w:rsid w:val="002D0A68"/>
    <w:rsid w:val="002D0A98"/>
    <w:rsid w:val="002D0B7A"/>
    <w:rsid w:val="002D0E72"/>
    <w:rsid w:val="002D152A"/>
    <w:rsid w:val="002D1A7A"/>
    <w:rsid w:val="002D1AB1"/>
    <w:rsid w:val="002D2341"/>
    <w:rsid w:val="002D23DD"/>
    <w:rsid w:val="002D2756"/>
    <w:rsid w:val="002D28C1"/>
    <w:rsid w:val="002D3027"/>
    <w:rsid w:val="002D30FE"/>
    <w:rsid w:val="002D336E"/>
    <w:rsid w:val="002D36FE"/>
    <w:rsid w:val="002D37BA"/>
    <w:rsid w:val="002D3828"/>
    <w:rsid w:val="002D3D23"/>
    <w:rsid w:val="002D4B4C"/>
    <w:rsid w:val="002D4C6B"/>
    <w:rsid w:val="002D4ED3"/>
    <w:rsid w:val="002D51D1"/>
    <w:rsid w:val="002D5673"/>
    <w:rsid w:val="002D746B"/>
    <w:rsid w:val="002D752F"/>
    <w:rsid w:val="002E038D"/>
    <w:rsid w:val="002E06BC"/>
    <w:rsid w:val="002E071A"/>
    <w:rsid w:val="002E0B7A"/>
    <w:rsid w:val="002E0C3A"/>
    <w:rsid w:val="002E0FC7"/>
    <w:rsid w:val="002E108F"/>
    <w:rsid w:val="002E15CE"/>
    <w:rsid w:val="002E182B"/>
    <w:rsid w:val="002E191C"/>
    <w:rsid w:val="002E1B00"/>
    <w:rsid w:val="002E1EDE"/>
    <w:rsid w:val="002E2080"/>
    <w:rsid w:val="002E23DE"/>
    <w:rsid w:val="002E2462"/>
    <w:rsid w:val="002E265C"/>
    <w:rsid w:val="002E274E"/>
    <w:rsid w:val="002E2815"/>
    <w:rsid w:val="002E316F"/>
    <w:rsid w:val="002E32B4"/>
    <w:rsid w:val="002E3418"/>
    <w:rsid w:val="002E3724"/>
    <w:rsid w:val="002E3D3F"/>
    <w:rsid w:val="002E3ECD"/>
    <w:rsid w:val="002E3FDF"/>
    <w:rsid w:val="002E4549"/>
    <w:rsid w:val="002E4B9F"/>
    <w:rsid w:val="002E52D7"/>
    <w:rsid w:val="002E565D"/>
    <w:rsid w:val="002E6257"/>
    <w:rsid w:val="002E70CF"/>
    <w:rsid w:val="002E7534"/>
    <w:rsid w:val="002E792A"/>
    <w:rsid w:val="002E7B22"/>
    <w:rsid w:val="002E7B9B"/>
    <w:rsid w:val="002F0043"/>
    <w:rsid w:val="002F0248"/>
    <w:rsid w:val="002F0252"/>
    <w:rsid w:val="002F036E"/>
    <w:rsid w:val="002F0D98"/>
    <w:rsid w:val="002F0E17"/>
    <w:rsid w:val="002F121D"/>
    <w:rsid w:val="002F159D"/>
    <w:rsid w:val="002F193D"/>
    <w:rsid w:val="002F2472"/>
    <w:rsid w:val="002F25DB"/>
    <w:rsid w:val="002F2D83"/>
    <w:rsid w:val="002F325D"/>
    <w:rsid w:val="002F35B0"/>
    <w:rsid w:val="002F3AEE"/>
    <w:rsid w:val="002F3DD5"/>
    <w:rsid w:val="002F3FEF"/>
    <w:rsid w:val="002F42F8"/>
    <w:rsid w:val="002F45C4"/>
    <w:rsid w:val="002F46A5"/>
    <w:rsid w:val="002F49E4"/>
    <w:rsid w:val="002F4D49"/>
    <w:rsid w:val="002F5333"/>
    <w:rsid w:val="002F556A"/>
    <w:rsid w:val="002F5A03"/>
    <w:rsid w:val="002F5BA4"/>
    <w:rsid w:val="002F5BB2"/>
    <w:rsid w:val="002F658A"/>
    <w:rsid w:val="002F6802"/>
    <w:rsid w:val="002F7140"/>
    <w:rsid w:val="002F7BB2"/>
    <w:rsid w:val="002F7C8C"/>
    <w:rsid w:val="002F7E3B"/>
    <w:rsid w:val="00300181"/>
    <w:rsid w:val="003007AB"/>
    <w:rsid w:val="00300B04"/>
    <w:rsid w:val="00300C83"/>
    <w:rsid w:val="00300C95"/>
    <w:rsid w:val="003012BD"/>
    <w:rsid w:val="00301781"/>
    <w:rsid w:val="00301C2C"/>
    <w:rsid w:val="00301F52"/>
    <w:rsid w:val="003023E1"/>
    <w:rsid w:val="00302C33"/>
    <w:rsid w:val="00303000"/>
    <w:rsid w:val="00303017"/>
    <w:rsid w:val="003030A7"/>
    <w:rsid w:val="00303447"/>
    <w:rsid w:val="00303588"/>
    <w:rsid w:val="00303C90"/>
    <w:rsid w:val="003041AC"/>
    <w:rsid w:val="0030460E"/>
    <w:rsid w:val="0030470E"/>
    <w:rsid w:val="003047CF"/>
    <w:rsid w:val="00304E64"/>
    <w:rsid w:val="003056E6"/>
    <w:rsid w:val="00305DE7"/>
    <w:rsid w:val="00306231"/>
    <w:rsid w:val="0030635E"/>
    <w:rsid w:val="003064B1"/>
    <w:rsid w:val="00306587"/>
    <w:rsid w:val="00306646"/>
    <w:rsid w:val="003067F3"/>
    <w:rsid w:val="003068DB"/>
    <w:rsid w:val="00306F0D"/>
    <w:rsid w:val="00310061"/>
    <w:rsid w:val="00310F3E"/>
    <w:rsid w:val="0031123E"/>
    <w:rsid w:val="00311522"/>
    <w:rsid w:val="00311B02"/>
    <w:rsid w:val="00311DF2"/>
    <w:rsid w:val="00312558"/>
    <w:rsid w:val="003125D4"/>
    <w:rsid w:val="00313405"/>
    <w:rsid w:val="00313723"/>
    <w:rsid w:val="00314282"/>
    <w:rsid w:val="003144C7"/>
    <w:rsid w:val="003145C1"/>
    <w:rsid w:val="003146F6"/>
    <w:rsid w:val="00314AE4"/>
    <w:rsid w:val="003153B1"/>
    <w:rsid w:val="003158BC"/>
    <w:rsid w:val="00315F5B"/>
    <w:rsid w:val="003161CC"/>
    <w:rsid w:val="003161D5"/>
    <w:rsid w:val="0031637A"/>
    <w:rsid w:val="0031654C"/>
    <w:rsid w:val="0031675C"/>
    <w:rsid w:val="00316A19"/>
    <w:rsid w:val="00316BC4"/>
    <w:rsid w:val="00316C47"/>
    <w:rsid w:val="00316EB2"/>
    <w:rsid w:val="00317376"/>
    <w:rsid w:val="003174C7"/>
    <w:rsid w:val="0031763D"/>
    <w:rsid w:val="00317769"/>
    <w:rsid w:val="0031791B"/>
    <w:rsid w:val="00317C81"/>
    <w:rsid w:val="00317CD6"/>
    <w:rsid w:val="0032064C"/>
    <w:rsid w:val="00320B3D"/>
    <w:rsid w:val="00320D2A"/>
    <w:rsid w:val="00321183"/>
    <w:rsid w:val="00321257"/>
    <w:rsid w:val="003216F4"/>
    <w:rsid w:val="00321A59"/>
    <w:rsid w:val="00321B94"/>
    <w:rsid w:val="00321CC8"/>
    <w:rsid w:val="00321ED5"/>
    <w:rsid w:val="00321F33"/>
    <w:rsid w:val="00322161"/>
    <w:rsid w:val="003221ED"/>
    <w:rsid w:val="0032263F"/>
    <w:rsid w:val="00323666"/>
    <w:rsid w:val="00323912"/>
    <w:rsid w:val="00323A23"/>
    <w:rsid w:val="00323E91"/>
    <w:rsid w:val="00324248"/>
    <w:rsid w:val="00324784"/>
    <w:rsid w:val="003248C5"/>
    <w:rsid w:val="00324C6D"/>
    <w:rsid w:val="00324E33"/>
    <w:rsid w:val="00324EB5"/>
    <w:rsid w:val="00324F79"/>
    <w:rsid w:val="0032588A"/>
    <w:rsid w:val="0032593A"/>
    <w:rsid w:val="00325EE2"/>
    <w:rsid w:val="003263A6"/>
    <w:rsid w:val="00326B1A"/>
    <w:rsid w:val="00326D9B"/>
    <w:rsid w:val="00326E82"/>
    <w:rsid w:val="0032737E"/>
    <w:rsid w:val="0032740E"/>
    <w:rsid w:val="00327471"/>
    <w:rsid w:val="00327680"/>
    <w:rsid w:val="0032781F"/>
    <w:rsid w:val="003279C2"/>
    <w:rsid w:val="00327C6D"/>
    <w:rsid w:val="0033099A"/>
    <w:rsid w:val="00331527"/>
    <w:rsid w:val="00331A78"/>
    <w:rsid w:val="00331EB3"/>
    <w:rsid w:val="00332159"/>
    <w:rsid w:val="00332AD0"/>
    <w:rsid w:val="00332C72"/>
    <w:rsid w:val="00332EDD"/>
    <w:rsid w:val="003330D0"/>
    <w:rsid w:val="00333614"/>
    <w:rsid w:val="00333639"/>
    <w:rsid w:val="003337DB"/>
    <w:rsid w:val="00333947"/>
    <w:rsid w:val="0033446A"/>
    <w:rsid w:val="0033453B"/>
    <w:rsid w:val="00334E48"/>
    <w:rsid w:val="00334EDF"/>
    <w:rsid w:val="003355C6"/>
    <w:rsid w:val="003359B1"/>
    <w:rsid w:val="00335A19"/>
    <w:rsid w:val="003365F1"/>
    <w:rsid w:val="00336BDE"/>
    <w:rsid w:val="00336E52"/>
    <w:rsid w:val="00336E6C"/>
    <w:rsid w:val="00336ED5"/>
    <w:rsid w:val="0033780C"/>
    <w:rsid w:val="00337A10"/>
    <w:rsid w:val="00337A8C"/>
    <w:rsid w:val="00337BCD"/>
    <w:rsid w:val="00337D88"/>
    <w:rsid w:val="00340158"/>
    <w:rsid w:val="0034074E"/>
    <w:rsid w:val="00340E8C"/>
    <w:rsid w:val="0034101C"/>
    <w:rsid w:val="00341041"/>
    <w:rsid w:val="00341049"/>
    <w:rsid w:val="0034188A"/>
    <w:rsid w:val="00341A50"/>
    <w:rsid w:val="00341D9B"/>
    <w:rsid w:val="00342034"/>
    <w:rsid w:val="00342835"/>
    <w:rsid w:val="00343BC0"/>
    <w:rsid w:val="00343BC8"/>
    <w:rsid w:val="00343C7C"/>
    <w:rsid w:val="00343CD6"/>
    <w:rsid w:val="00343E00"/>
    <w:rsid w:val="00344421"/>
    <w:rsid w:val="00344B26"/>
    <w:rsid w:val="00344BE3"/>
    <w:rsid w:val="00344C2A"/>
    <w:rsid w:val="00344C70"/>
    <w:rsid w:val="0034506E"/>
    <w:rsid w:val="003452B9"/>
    <w:rsid w:val="0034537D"/>
    <w:rsid w:val="00345DAB"/>
    <w:rsid w:val="00346B05"/>
    <w:rsid w:val="00346E09"/>
    <w:rsid w:val="00346F07"/>
    <w:rsid w:val="003470C7"/>
    <w:rsid w:val="00347785"/>
    <w:rsid w:val="00350202"/>
    <w:rsid w:val="0035037D"/>
    <w:rsid w:val="003505C9"/>
    <w:rsid w:val="003508D4"/>
    <w:rsid w:val="003509C5"/>
    <w:rsid w:val="0035109F"/>
    <w:rsid w:val="00351301"/>
    <w:rsid w:val="0035198C"/>
    <w:rsid w:val="0035238B"/>
    <w:rsid w:val="003526A7"/>
    <w:rsid w:val="003527F9"/>
    <w:rsid w:val="003529D8"/>
    <w:rsid w:val="00352A37"/>
    <w:rsid w:val="00352C5F"/>
    <w:rsid w:val="00352F90"/>
    <w:rsid w:val="00353583"/>
    <w:rsid w:val="003536AC"/>
    <w:rsid w:val="0035392D"/>
    <w:rsid w:val="003539AE"/>
    <w:rsid w:val="00353ABF"/>
    <w:rsid w:val="00353B9C"/>
    <w:rsid w:val="00353CDE"/>
    <w:rsid w:val="00353D55"/>
    <w:rsid w:val="00353E6A"/>
    <w:rsid w:val="00354144"/>
    <w:rsid w:val="00354413"/>
    <w:rsid w:val="003548A7"/>
    <w:rsid w:val="003549A7"/>
    <w:rsid w:val="00354BF8"/>
    <w:rsid w:val="00354EE0"/>
    <w:rsid w:val="0035581B"/>
    <w:rsid w:val="00355B1D"/>
    <w:rsid w:val="00355E21"/>
    <w:rsid w:val="00355EFC"/>
    <w:rsid w:val="003568BE"/>
    <w:rsid w:val="00357434"/>
    <w:rsid w:val="00357442"/>
    <w:rsid w:val="00357746"/>
    <w:rsid w:val="0035777D"/>
    <w:rsid w:val="00357853"/>
    <w:rsid w:val="003578FE"/>
    <w:rsid w:val="003604E7"/>
    <w:rsid w:val="00360545"/>
    <w:rsid w:val="00360549"/>
    <w:rsid w:val="003613EF"/>
    <w:rsid w:val="003615DE"/>
    <w:rsid w:val="003615EE"/>
    <w:rsid w:val="0036190F"/>
    <w:rsid w:val="00361B19"/>
    <w:rsid w:val="00361D99"/>
    <w:rsid w:val="00361F78"/>
    <w:rsid w:val="00362C54"/>
    <w:rsid w:val="003632DC"/>
    <w:rsid w:val="00363DDC"/>
    <w:rsid w:val="00363E95"/>
    <w:rsid w:val="0036409B"/>
    <w:rsid w:val="00364918"/>
    <w:rsid w:val="00364F08"/>
    <w:rsid w:val="00365832"/>
    <w:rsid w:val="00365E40"/>
    <w:rsid w:val="00365E7A"/>
    <w:rsid w:val="00366376"/>
    <w:rsid w:val="0036672E"/>
    <w:rsid w:val="003667F8"/>
    <w:rsid w:val="00366A0C"/>
    <w:rsid w:val="00366CC7"/>
    <w:rsid w:val="003671CD"/>
    <w:rsid w:val="0036730F"/>
    <w:rsid w:val="003676B0"/>
    <w:rsid w:val="00367BB9"/>
    <w:rsid w:val="00370002"/>
    <w:rsid w:val="00370074"/>
    <w:rsid w:val="003701C2"/>
    <w:rsid w:val="0037038C"/>
    <w:rsid w:val="00370B20"/>
    <w:rsid w:val="00371213"/>
    <w:rsid w:val="0037144A"/>
    <w:rsid w:val="00371B3C"/>
    <w:rsid w:val="0037204A"/>
    <w:rsid w:val="003721C5"/>
    <w:rsid w:val="003723D3"/>
    <w:rsid w:val="00372A0A"/>
    <w:rsid w:val="00372B77"/>
    <w:rsid w:val="00372B81"/>
    <w:rsid w:val="00372D80"/>
    <w:rsid w:val="00372DEE"/>
    <w:rsid w:val="003744F2"/>
    <w:rsid w:val="00374617"/>
    <w:rsid w:val="003747E0"/>
    <w:rsid w:val="00374C89"/>
    <w:rsid w:val="00374CCB"/>
    <w:rsid w:val="003753CD"/>
    <w:rsid w:val="0037578E"/>
    <w:rsid w:val="00375E03"/>
    <w:rsid w:val="00376B13"/>
    <w:rsid w:val="00376F0C"/>
    <w:rsid w:val="00376FC4"/>
    <w:rsid w:val="00377669"/>
    <w:rsid w:val="00377B4A"/>
    <w:rsid w:val="00377D8E"/>
    <w:rsid w:val="00377ED5"/>
    <w:rsid w:val="00380043"/>
    <w:rsid w:val="00380694"/>
    <w:rsid w:val="0038085F"/>
    <w:rsid w:val="00380D02"/>
    <w:rsid w:val="00382027"/>
    <w:rsid w:val="0038239D"/>
    <w:rsid w:val="003823B8"/>
    <w:rsid w:val="0038276F"/>
    <w:rsid w:val="00382773"/>
    <w:rsid w:val="00382D93"/>
    <w:rsid w:val="00383033"/>
    <w:rsid w:val="00383186"/>
    <w:rsid w:val="003834F5"/>
    <w:rsid w:val="00383CD5"/>
    <w:rsid w:val="00383D5D"/>
    <w:rsid w:val="00383DD8"/>
    <w:rsid w:val="003844F2"/>
    <w:rsid w:val="003844FA"/>
    <w:rsid w:val="00385691"/>
    <w:rsid w:val="003858D4"/>
    <w:rsid w:val="00385A53"/>
    <w:rsid w:val="00386208"/>
    <w:rsid w:val="00386452"/>
    <w:rsid w:val="00386669"/>
    <w:rsid w:val="00386CAB"/>
    <w:rsid w:val="00386FAD"/>
    <w:rsid w:val="003874D5"/>
    <w:rsid w:val="0038797C"/>
    <w:rsid w:val="00387BE8"/>
    <w:rsid w:val="00387F68"/>
    <w:rsid w:val="00390CAF"/>
    <w:rsid w:val="00390DBD"/>
    <w:rsid w:val="00390E1E"/>
    <w:rsid w:val="00390ECD"/>
    <w:rsid w:val="00391667"/>
    <w:rsid w:val="00391C87"/>
    <w:rsid w:val="00391CCB"/>
    <w:rsid w:val="00391F97"/>
    <w:rsid w:val="00392776"/>
    <w:rsid w:val="003928EC"/>
    <w:rsid w:val="00392C8D"/>
    <w:rsid w:val="00392DA2"/>
    <w:rsid w:val="003936A4"/>
    <w:rsid w:val="003939CD"/>
    <w:rsid w:val="00393D8B"/>
    <w:rsid w:val="00393F04"/>
    <w:rsid w:val="00393FAB"/>
    <w:rsid w:val="00394024"/>
    <w:rsid w:val="00394049"/>
    <w:rsid w:val="00394ADB"/>
    <w:rsid w:val="00394C4D"/>
    <w:rsid w:val="00395038"/>
    <w:rsid w:val="00395A6D"/>
    <w:rsid w:val="0039603B"/>
    <w:rsid w:val="003967EA"/>
    <w:rsid w:val="003968AF"/>
    <w:rsid w:val="00396937"/>
    <w:rsid w:val="00396BD5"/>
    <w:rsid w:val="00396F1D"/>
    <w:rsid w:val="003973B6"/>
    <w:rsid w:val="0039761E"/>
    <w:rsid w:val="00397ED1"/>
    <w:rsid w:val="00397F92"/>
    <w:rsid w:val="003A0038"/>
    <w:rsid w:val="003A045B"/>
    <w:rsid w:val="003A0B70"/>
    <w:rsid w:val="003A11E7"/>
    <w:rsid w:val="003A127D"/>
    <w:rsid w:val="003A15F4"/>
    <w:rsid w:val="003A1726"/>
    <w:rsid w:val="003A18ED"/>
    <w:rsid w:val="003A1936"/>
    <w:rsid w:val="003A1BA5"/>
    <w:rsid w:val="003A203C"/>
    <w:rsid w:val="003A2292"/>
    <w:rsid w:val="003A23C4"/>
    <w:rsid w:val="003A2AC0"/>
    <w:rsid w:val="003A2AC5"/>
    <w:rsid w:val="003A2CB3"/>
    <w:rsid w:val="003A2CEB"/>
    <w:rsid w:val="003A4497"/>
    <w:rsid w:val="003A44B9"/>
    <w:rsid w:val="003A47B4"/>
    <w:rsid w:val="003A50A8"/>
    <w:rsid w:val="003A52EC"/>
    <w:rsid w:val="003A555A"/>
    <w:rsid w:val="003A559F"/>
    <w:rsid w:val="003A63FD"/>
    <w:rsid w:val="003A65B7"/>
    <w:rsid w:val="003A68BC"/>
    <w:rsid w:val="003A6C29"/>
    <w:rsid w:val="003A6D4E"/>
    <w:rsid w:val="003A70E0"/>
    <w:rsid w:val="003A7439"/>
    <w:rsid w:val="003A74C3"/>
    <w:rsid w:val="003A7A71"/>
    <w:rsid w:val="003A7B0C"/>
    <w:rsid w:val="003A7DC1"/>
    <w:rsid w:val="003A7EB0"/>
    <w:rsid w:val="003A7EDA"/>
    <w:rsid w:val="003B083C"/>
    <w:rsid w:val="003B0D76"/>
    <w:rsid w:val="003B12CF"/>
    <w:rsid w:val="003B18C5"/>
    <w:rsid w:val="003B1BDA"/>
    <w:rsid w:val="003B1D4A"/>
    <w:rsid w:val="003B1E12"/>
    <w:rsid w:val="003B2272"/>
    <w:rsid w:val="003B2724"/>
    <w:rsid w:val="003B2893"/>
    <w:rsid w:val="003B2C46"/>
    <w:rsid w:val="003B3777"/>
    <w:rsid w:val="003B39E2"/>
    <w:rsid w:val="003B3D2D"/>
    <w:rsid w:val="003B45D3"/>
    <w:rsid w:val="003B4809"/>
    <w:rsid w:val="003B4FEB"/>
    <w:rsid w:val="003B5655"/>
    <w:rsid w:val="003B5933"/>
    <w:rsid w:val="003B5A16"/>
    <w:rsid w:val="003B5A78"/>
    <w:rsid w:val="003B5C4C"/>
    <w:rsid w:val="003B5FCB"/>
    <w:rsid w:val="003B6269"/>
    <w:rsid w:val="003B62FD"/>
    <w:rsid w:val="003B6F0A"/>
    <w:rsid w:val="003B70B3"/>
    <w:rsid w:val="003B7383"/>
    <w:rsid w:val="003B7411"/>
    <w:rsid w:val="003B78CC"/>
    <w:rsid w:val="003B790B"/>
    <w:rsid w:val="003B7A24"/>
    <w:rsid w:val="003B7AEB"/>
    <w:rsid w:val="003B7F53"/>
    <w:rsid w:val="003C0188"/>
    <w:rsid w:val="003C0202"/>
    <w:rsid w:val="003C1044"/>
    <w:rsid w:val="003C131D"/>
    <w:rsid w:val="003C1637"/>
    <w:rsid w:val="003C1A04"/>
    <w:rsid w:val="003C1B0F"/>
    <w:rsid w:val="003C1D15"/>
    <w:rsid w:val="003C2D65"/>
    <w:rsid w:val="003C3022"/>
    <w:rsid w:val="003C31E9"/>
    <w:rsid w:val="003C38C4"/>
    <w:rsid w:val="003C38F3"/>
    <w:rsid w:val="003C3C6E"/>
    <w:rsid w:val="003C3DFE"/>
    <w:rsid w:val="003C3FC3"/>
    <w:rsid w:val="003C4230"/>
    <w:rsid w:val="003C438E"/>
    <w:rsid w:val="003C4686"/>
    <w:rsid w:val="003C5297"/>
    <w:rsid w:val="003C59B3"/>
    <w:rsid w:val="003C5ADA"/>
    <w:rsid w:val="003C5C16"/>
    <w:rsid w:val="003C5FF4"/>
    <w:rsid w:val="003C69A3"/>
    <w:rsid w:val="003C6A38"/>
    <w:rsid w:val="003C71C7"/>
    <w:rsid w:val="003C72FD"/>
    <w:rsid w:val="003C73F8"/>
    <w:rsid w:val="003C76D9"/>
    <w:rsid w:val="003C7A32"/>
    <w:rsid w:val="003C7C50"/>
    <w:rsid w:val="003C7CEA"/>
    <w:rsid w:val="003D016C"/>
    <w:rsid w:val="003D028F"/>
    <w:rsid w:val="003D0528"/>
    <w:rsid w:val="003D06A8"/>
    <w:rsid w:val="003D07BA"/>
    <w:rsid w:val="003D08BB"/>
    <w:rsid w:val="003D1AC2"/>
    <w:rsid w:val="003D1EFB"/>
    <w:rsid w:val="003D2081"/>
    <w:rsid w:val="003D21D6"/>
    <w:rsid w:val="003D2FE4"/>
    <w:rsid w:val="003D3391"/>
    <w:rsid w:val="003D3562"/>
    <w:rsid w:val="003D3635"/>
    <w:rsid w:val="003D3702"/>
    <w:rsid w:val="003D3BD1"/>
    <w:rsid w:val="003D3C6F"/>
    <w:rsid w:val="003D445D"/>
    <w:rsid w:val="003D4BF1"/>
    <w:rsid w:val="003D4C43"/>
    <w:rsid w:val="003D5699"/>
    <w:rsid w:val="003D5C00"/>
    <w:rsid w:val="003D5DA8"/>
    <w:rsid w:val="003D5E66"/>
    <w:rsid w:val="003D61DE"/>
    <w:rsid w:val="003D625E"/>
    <w:rsid w:val="003D6A50"/>
    <w:rsid w:val="003D6EC2"/>
    <w:rsid w:val="003D7116"/>
    <w:rsid w:val="003D741B"/>
    <w:rsid w:val="003D7575"/>
    <w:rsid w:val="003D7ED6"/>
    <w:rsid w:val="003E0384"/>
    <w:rsid w:val="003E06B6"/>
    <w:rsid w:val="003E13DD"/>
    <w:rsid w:val="003E173C"/>
    <w:rsid w:val="003E17A7"/>
    <w:rsid w:val="003E18F7"/>
    <w:rsid w:val="003E2373"/>
    <w:rsid w:val="003E2861"/>
    <w:rsid w:val="003E3CB7"/>
    <w:rsid w:val="003E4661"/>
    <w:rsid w:val="003E4F6D"/>
    <w:rsid w:val="003E50ED"/>
    <w:rsid w:val="003E5391"/>
    <w:rsid w:val="003E53B2"/>
    <w:rsid w:val="003E56EF"/>
    <w:rsid w:val="003E56F2"/>
    <w:rsid w:val="003E58BE"/>
    <w:rsid w:val="003E5AFA"/>
    <w:rsid w:val="003E5B90"/>
    <w:rsid w:val="003E610E"/>
    <w:rsid w:val="003E624D"/>
    <w:rsid w:val="003E6280"/>
    <w:rsid w:val="003E6DF8"/>
    <w:rsid w:val="003E6F86"/>
    <w:rsid w:val="003E7112"/>
    <w:rsid w:val="003E7346"/>
    <w:rsid w:val="003E7777"/>
    <w:rsid w:val="003E7B8C"/>
    <w:rsid w:val="003E7D02"/>
    <w:rsid w:val="003E7D3D"/>
    <w:rsid w:val="003F067B"/>
    <w:rsid w:val="003F111D"/>
    <w:rsid w:val="003F140F"/>
    <w:rsid w:val="003F145D"/>
    <w:rsid w:val="003F1668"/>
    <w:rsid w:val="003F184A"/>
    <w:rsid w:val="003F1950"/>
    <w:rsid w:val="003F1C0B"/>
    <w:rsid w:val="003F1F85"/>
    <w:rsid w:val="003F220A"/>
    <w:rsid w:val="003F24F0"/>
    <w:rsid w:val="003F33D5"/>
    <w:rsid w:val="003F33E4"/>
    <w:rsid w:val="003F3A7F"/>
    <w:rsid w:val="003F3EE6"/>
    <w:rsid w:val="003F4082"/>
    <w:rsid w:val="003F4441"/>
    <w:rsid w:val="003F486A"/>
    <w:rsid w:val="003F4F7E"/>
    <w:rsid w:val="003F53EB"/>
    <w:rsid w:val="003F544B"/>
    <w:rsid w:val="003F5A42"/>
    <w:rsid w:val="003F5DED"/>
    <w:rsid w:val="003F5EC1"/>
    <w:rsid w:val="003F5F5B"/>
    <w:rsid w:val="003F5F8A"/>
    <w:rsid w:val="003F6874"/>
    <w:rsid w:val="003F71AF"/>
    <w:rsid w:val="003F7DEA"/>
    <w:rsid w:val="00400172"/>
    <w:rsid w:val="004008B3"/>
    <w:rsid w:val="00400947"/>
    <w:rsid w:val="004009D3"/>
    <w:rsid w:val="00400D6D"/>
    <w:rsid w:val="00400DE7"/>
    <w:rsid w:val="004011CA"/>
    <w:rsid w:val="00401772"/>
    <w:rsid w:val="0040209A"/>
    <w:rsid w:val="00402127"/>
    <w:rsid w:val="0040243B"/>
    <w:rsid w:val="004024CF"/>
    <w:rsid w:val="00402DAA"/>
    <w:rsid w:val="00402F52"/>
    <w:rsid w:val="00403006"/>
    <w:rsid w:val="00403599"/>
    <w:rsid w:val="00403608"/>
    <w:rsid w:val="0040364D"/>
    <w:rsid w:val="00403955"/>
    <w:rsid w:val="00403C70"/>
    <w:rsid w:val="00403CC4"/>
    <w:rsid w:val="00404262"/>
    <w:rsid w:val="004044EB"/>
    <w:rsid w:val="00404519"/>
    <w:rsid w:val="00404D30"/>
    <w:rsid w:val="00404ED1"/>
    <w:rsid w:val="004052E8"/>
    <w:rsid w:val="004053CA"/>
    <w:rsid w:val="004059B1"/>
    <w:rsid w:val="00405B41"/>
    <w:rsid w:val="00405C90"/>
    <w:rsid w:val="00405E1B"/>
    <w:rsid w:val="00406197"/>
    <w:rsid w:val="0040619F"/>
    <w:rsid w:val="00406312"/>
    <w:rsid w:val="00406358"/>
    <w:rsid w:val="00407521"/>
    <w:rsid w:val="004078C9"/>
    <w:rsid w:val="00407950"/>
    <w:rsid w:val="00407DE3"/>
    <w:rsid w:val="00407F64"/>
    <w:rsid w:val="0041023E"/>
    <w:rsid w:val="0041048D"/>
    <w:rsid w:val="00410978"/>
    <w:rsid w:val="00410B32"/>
    <w:rsid w:val="00411232"/>
    <w:rsid w:val="004115C6"/>
    <w:rsid w:val="004115DF"/>
    <w:rsid w:val="0041163E"/>
    <w:rsid w:val="004119E2"/>
    <w:rsid w:val="00412112"/>
    <w:rsid w:val="00412205"/>
    <w:rsid w:val="00412D78"/>
    <w:rsid w:val="004130D5"/>
    <w:rsid w:val="004133E3"/>
    <w:rsid w:val="00413F96"/>
    <w:rsid w:val="00414432"/>
    <w:rsid w:val="0041475F"/>
    <w:rsid w:val="00414B04"/>
    <w:rsid w:val="00414CF3"/>
    <w:rsid w:val="00414F0B"/>
    <w:rsid w:val="00415072"/>
    <w:rsid w:val="0041513B"/>
    <w:rsid w:val="00415673"/>
    <w:rsid w:val="00415A64"/>
    <w:rsid w:val="00416B21"/>
    <w:rsid w:val="00417876"/>
    <w:rsid w:val="00417FD8"/>
    <w:rsid w:val="004201AF"/>
    <w:rsid w:val="0042061D"/>
    <w:rsid w:val="00420723"/>
    <w:rsid w:val="00420A26"/>
    <w:rsid w:val="00420A9C"/>
    <w:rsid w:val="00420BF1"/>
    <w:rsid w:val="0042137F"/>
    <w:rsid w:val="004213E1"/>
    <w:rsid w:val="0042179F"/>
    <w:rsid w:val="00421BAC"/>
    <w:rsid w:val="00421EC4"/>
    <w:rsid w:val="0042210D"/>
    <w:rsid w:val="00422999"/>
    <w:rsid w:val="004236AF"/>
    <w:rsid w:val="00423C28"/>
    <w:rsid w:val="00423F78"/>
    <w:rsid w:val="004240A5"/>
    <w:rsid w:val="00424202"/>
    <w:rsid w:val="004243FD"/>
    <w:rsid w:val="00425284"/>
    <w:rsid w:val="0042577A"/>
    <w:rsid w:val="00426581"/>
    <w:rsid w:val="004273D9"/>
    <w:rsid w:val="00427730"/>
    <w:rsid w:val="0042773F"/>
    <w:rsid w:val="00427783"/>
    <w:rsid w:val="004279B4"/>
    <w:rsid w:val="00427C1A"/>
    <w:rsid w:val="00427EB1"/>
    <w:rsid w:val="004301A6"/>
    <w:rsid w:val="004306AD"/>
    <w:rsid w:val="00430FAC"/>
    <w:rsid w:val="004312FE"/>
    <w:rsid w:val="0043141F"/>
    <w:rsid w:val="0043187D"/>
    <w:rsid w:val="004319AC"/>
    <w:rsid w:val="00431A71"/>
    <w:rsid w:val="0043204E"/>
    <w:rsid w:val="00432A66"/>
    <w:rsid w:val="00432D11"/>
    <w:rsid w:val="00432E27"/>
    <w:rsid w:val="004330B4"/>
    <w:rsid w:val="004330BB"/>
    <w:rsid w:val="004343AC"/>
    <w:rsid w:val="0043440B"/>
    <w:rsid w:val="0043492E"/>
    <w:rsid w:val="00434F43"/>
    <w:rsid w:val="00435357"/>
    <w:rsid w:val="004353FE"/>
    <w:rsid w:val="00435570"/>
    <w:rsid w:val="0043586B"/>
    <w:rsid w:val="004358DE"/>
    <w:rsid w:val="00435916"/>
    <w:rsid w:val="0043600F"/>
    <w:rsid w:val="00436076"/>
    <w:rsid w:val="004361F4"/>
    <w:rsid w:val="00436571"/>
    <w:rsid w:val="00436E6D"/>
    <w:rsid w:val="00437058"/>
    <w:rsid w:val="00437074"/>
    <w:rsid w:val="0043711C"/>
    <w:rsid w:val="00437462"/>
    <w:rsid w:val="004377ED"/>
    <w:rsid w:val="00437C81"/>
    <w:rsid w:val="00437E17"/>
    <w:rsid w:val="00437FE0"/>
    <w:rsid w:val="00440072"/>
    <w:rsid w:val="0044009E"/>
    <w:rsid w:val="00440108"/>
    <w:rsid w:val="004404AD"/>
    <w:rsid w:val="00440517"/>
    <w:rsid w:val="00440797"/>
    <w:rsid w:val="00440A79"/>
    <w:rsid w:val="00440B92"/>
    <w:rsid w:val="0044160E"/>
    <w:rsid w:val="00441EEC"/>
    <w:rsid w:val="00442182"/>
    <w:rsid w:val="00442B37"/>
    <w:rsid w:val="00442BF7"/>
    <w:rsid w:val="00442F6E"/>
    <w:rsid w:val="00443096"/>
    <w:rsid w:val="00443E86"/>
    <w:rsid w:val="0044413E"/>
    <w:rsid w:val="004443ED"/>
    <w:rsid w:val="00444714"/>
    <w:rsid w:val="00444862"/>
    <w:rsid w:val="0044486A"/>
    <w:rsid w:val="00444DDA"/>
    <w:rsid w:val="00444FA6"/>
    <w:rsid w:val="00445394"/>
    <w:rsid w:val="004455A3"/>
    <w:rsid w:val="00445774"/>
    <w:rsid w:val="0044592C"/>
    <w:rsid w:val="00445941"/>
    <w:rsid w:val="0044594E"/>
    <w:rsid w:val="0044596B"/>
    <w:rsid w:val="00445A86"/>
    <w:rsid w:val="00445B6F"/>
    <w:rsid w:val="00446715"/>
    <w:rsid w:val="00446853"/>
    <w:rsid w:val="00446909"/>
    <w:rsid w:val="00446E48"/>
    <w:rsid w:val="00446FD1"/>
    <w:rsid w:val="00447502"/>
    <w:rsid w:val="004479F7"/>
    <w:rsid w:val="00447F27"/>
    <w:rsid w:val="00447F6E"/>
    <w:rsid w:val="004500F0"/>
    <w:rsid w:val="00450128"/>
    <w:rsid w:val="0045016E"/>
    <w:rsid w:val="0045064B"/>
    <w:rsid w:val="00450B79"/>
    <w:rsid w:val="00450BF1"/>
    <w:rsid w:val="00450C24"/>
    <w:rsid w:val="004512B7"/>
    <w:rsid w:val="00451347"/>
    <w:rsid w:val="004516E4"/>
    <w:rsid w:val="00451C5A"/>
    <w:rsid w:val="00451ECB"/>
    <w:rsid w:val="00451EE5"/>
    <w:rsid w:val="00452239"/>
    <w:rsid w:val="00452488"/>
    <w:rsid w:val="004527AF"/>
    <w:rsid w:val="004528C3"/>
    <w:rsid w:val="0045295D"/>
    <w:rsid w:val="00452B07"/>
    <w:rsid w:val="00452BC0"/>
    <w:rsid w:val="0045340E"/>
    <w:rsid w:val="0045399F"/>
    <w:rsid w:val="0045447D"/>
    <w:rsid w:val="00454503"/>
    <w:rsid w:val="0045451F"/>
    <w:rsid w:val="00454936"/>
    <w:rsid w:val="00455822"/>
    <w:rsid w:val="00455E49"/>
    <w:rsid w:val="00456125"/>
    <w:rsid w:val="00456412"/>
    <w:rsid w:val="004564BC"/>
    <w:rsid w:val="00456E56"/>
    <w:rsid w:val="0045791F"/>
    <w:rsid w:val="00457C2F"/>
    <w:rsid w:val="00460379"/>
    <w:rsid w:val="00460975"/>
    <w:rsid w:val="00460FEC"/>
    <w:rsid w:val="00461B62"/>
    <w:rsid w:val="00462037"/>
    <w:rsid w:val="0046220C"/>
    <w:rsid w:val="00462243"/>
    <w:rsid w:val="004624CE"/>
    <w:rsid w:val="0046287B"/>
    <w:rsid w:val="00462954"/>
    <w:rsid w:val="00462EF4"/>
    <w:rsid w:val="0046314F"/>
    <w:rsid w:val="0046325D"/>
    <w:rsid w:val="004632C6"/>
    <w:rsid w:val="0046347E"/>
    <w:rsid w:val="00463A1D"/>
    <w:rsid w:val="004640D3"/>
    <w:rsid w:val="00464118"/>
    <w:rsid w:val="00464996"/>
    <w:rsid w:val="00464B67"/>
    <w:rsid w:val="00464D4E"/>
    <w:rsid w:val="0046535C"/>
    <w:rsid w:val="00465E60"/>
    <w:rsid w:val="00466437"/>
    <w:rsid w:val="00466816"/>
    <w:rsid w:val="0046724D"/>
    <w:rsid w:val="00467700"/>
    <w:rsid w:val="00467834"/>
    <w:rsid w:val="0046792D"/>
    <w:rsid w:val="00470432"/>
    <w:rsid w:val="004704D4"/>
    <w:rsid w:val="00470A92"/>
    <w:rsid w:val="004710B3"/>
    <w:rsid w:val="004713F5"/>
    <w:rsid w:val="00471B12"/>
    <w:rsid w:val="004724E4"/>
    <w:rsid w:val="00472E31"/>
    <w:rsid w:val="0047304F"/>
    <w:rsid w:val="0047317C"/>
    <w:rsid w:val="0047359D"/>
    <w:rsid w:val="00474576"/>
    <w:rsid w:val="0047471D"/>
    <w:rsid w:val="00474811"/>
    <w:rsid w:val="004748A8"/>
    <w:rsid w:val="00474A20"/>
    <w:rsid w:val="004758D3"/>
    <w:rsid w:val="00475A38"/>
    <w:rsid w:val="00476551"/>
    <w:rsid w:val="00476C09"/>
    <w:rsid w:val="0047743D"/>
    <w:rsid w:val="0047782C"/>
    <w:rsid w:val="00477E32"/>
    <w:rsid w:val="00480AD9"/>
    <w:rsid w:val="00480E79"/>
    <w:rsid w:val="0048175F"/>
    <w:rsid w:val="00481793"/>
    <w:rsid w:val="004817E2"/>
    <w:rsid w:val="00481F98"/>
    <w:rsid w:val="004826D2"/>
    <w:rsid w:val="00482A19"/>
    <w:rsid w:val="00482A82"/>
    <w:rsid w:val="00482DD1"/>
    <w:rsid w:val="004834BA"/>
    <w:rsid w:val="004834D6"/>
    <w:rsid w:val="00483946"/>
    <w:rsid w:val="004843CA"/>
    <w:rsid w:val="004847DA"/>
    <w:rsid w:val="00484A47"/>
    <w:rsid w:val="00484A94"/>
    <w:rsid w:val="00484CBB"/>
    <w:rsid w:val="00484D8C"/>
    <w:rsid w:val="00484F53"/>
    <w:rsid w:val="00484FF9"/>
    <w:rsid w:val="0048575E"/>
    <w:rsid w:val="00485836"/>
    <w:rsid w:val="00485895"/>
    <w:rsid w:val="00486394"/>
    <w:rsid w:val="00486711"/>
    <w:rsid w:val="00486794"/>
    <w:rsid w:val="00486811"/>
    <w:rsid w:val="00486872"/>
    <w:rsid w:val="00486F81"/>
    <w:rsid w:val="00487043"/>
    <w:rsid w:val="00487264"/>
    <w:rsid w:val="00487298"/>
    <w:rsid w:val="00487A67"/>
    <w:rsid w:val="00487D8D"/>
    <w:rsid w:val="00487E45"/>
    <w:rsid w:val="0049034E"/>
    <w:rsid w:val="00490394"/>
    <w:rsid w:val="004905CC"/>
    <w:rsid w:val="00490B1E"/>
    <w:rsid w:val="00490DCF"/>
    <w:rsid w:val="00490EB0"/>
    <w:rsid w:val="0049138C"/>
    <w:rsid w:val="00491685"/>
    <w:rsid w:val="0049179D"/>
    <w:rsid w:val="00491AB6"/>
    <w:rsid w:val="00491BA2"/>
    <w:rsid w:val="00491F39"/>
    <w:rsid w:val="0049213F"/>
    <w:rsid w:val="0049232D"/>
    <w:rsid w:val="004924CE"/>
    <w:rsid w:val="004929D9"/>
    <w:rsid w:val="00492F19"/>
    <w:rsid w:val="004931AE"/>
    <w:rsid w:val="00493773"/>
    <w:rsid w:val="00493A83"/>
    <w:rsid w:val="00493AC3"/>
    <w:rsid w:val="00493C88"/>
    <w:rsid w:val="00494369"/>
    <w:rsid w:val="00494768"/>
    <w:rsid w:val="00494FDE"/>
    <w:rsid w:val="004953F7"/>
    <w:rsid w:val="004954C2"/>
    <w:rsid w:val="00495A1E"/>
    <w:rsid w:val="00496263"/>
    <w:rsid w:val="0049638D"/>
    <w:rsid w:val="00496814"/>
    <w:rsid w:val="0049688E"/>
    <w:rsid w:val="00496994"/>
    <w:rsid w:val="00496A9C"/>
    <w:rsid w:val="00496B78"/>
    <w:rsid w:val="00497547"/>
    <w:rsid w:val="00497B5B"/>
    <w:rsid w:val="00497BF5"/>
    <w:rsid w:val="00497D8E"/>
    <w:rsid w:val="00497E66"/>
    <w:rsid w:val="004A0B5A"/>
    <w:rsid w:val="004A0C76"/>
    <w:rsid w:val="004A104C"/>
    <w:rsid w:val="004A15B1"/>
    <w:rsid w:val="004A169D"/>
    <w:rsid w:val="004A1939"/>
    <w:rsid w:val="004A19F4"/>
    <w:rsid w:val="004A1C72"/>
    <w:rsid w:val="004A1D66"/>
    <w:rsid w:val="004A1F36"/>
    <w:rsid w:val="004A21B2"/>
    <w:rsid w:val="004A291D"/>
    <w:rsid w:val="004A2A66"/>
    <w:rsid w:val="004A3046"/>
    <w:rsid w:val="004A30DF"/>
    <w:rsid w:val="004A31D9"/>
    <w:rsid w:val="004A38D9"/>
    <w:rsid w:val="004A3A6B"/>
    <w:rsid w:val="004A4555"/>
    <w:rsid w:val="004A5008"/>
    <w:rsid w:val="004A53F9"/>
    <w:rsid w:val="004A5619"/>
    <w:rsid w:val="004A73D7"/>
    <w:rsid w:val="004A7D01"/>
    <w:rsid w:val="004A7E16"/>
    <w:rsid w:val="004B0448"/>
    <w:rsid w:val="004B08AB"/>
    <w:rsid w:val="004B09B5"/>
    <w:rsid w:val="004B0DC0"/>
    <w:rsid w:val="004B112D"/>
    <w:rsid w:val="004B16FE"/>
    <w:rsid w:val="004B197D"/>
    <w:rsid w:val="004B1C45"/>
    <w:rsid w:val="004B1CB8"/>
    <w:rsid w:val="004B218E"/>
    <w:rsid w:val="004B2791"/>
    <w:rsid w:val="004B27F0"/>
    <w:rsid w:val="004B2A89"/>
    <w:rsid w:val="004B2F85"/>
    <w:rsid w:val="004B36FA"/>
    <w:rsid w:val="004B3E4E"/>
    <w:rsid w:val="004B3FBD"/>
    <w:rsid w:val="004B4319"/>
    <w:rsid w:val="004B48A5"/>
    <w:rsid w:val="004B4913"/>
    <w:rsid w:val="004B57BE"/>
    <w:rsid w:val="004B5E3E"/>
    <w:rsid w:val="004B6594"/>
    <w:rsid w:val="004B66F3"/>
    <w:rsid w:val="004B6844"/>
    <w:rsid w:val="004B6C49"/>
    <w:rsid w:val="004B6D95"/>
    <w:rsid w:val="004B7518"/>
    <w:rsid w:val="004B799D"/>
    <w:rsid w:val="004B79AA"/>
    <w:rsid w:val="004B7A02"/>
    <w:rsid w:val="004C03FA"/>
    <w:rsid w:val="004C044E"/>
    <w:rsid w:val="004C0A16"/>
    <w:rsid w:val="004C0C9D"/>
    <w:rsid w:val="004C120F"/>
    <w:rsid w:val="004C1401"/>
    <w:rsid w:val="004C20A0"/>
    <w:rsid w:val="004C2640"/>
    <w:rsid w:val="004C2751"/>
    <w:rsid w:val="004C3021"/>
    <w:rsid w:val="004C309E"/>
    <w:rsid w:val="004C3122"/>
    <w:rsid w:val="004C3591"/>
    <w:rsid w:val="004C3AA6"/>
    <w:rsid w:val="004C4591"/>
    <w:rsid w:val="004C45BF"/>
    <w:rsid w:val="004C4652"/>
    <w:rsid w:val="004C4B35"/>
    <w:rsid w:val="004C50DF"/>
    <w:rsid w:val="004C5580"/>
    <w:rsid w:val="004C563F"/>
    <w:rsid w:val="004C5B6A"/>
    <w:rsid w:val="004C5CD8"/>
    <w:rsid w:val="004C5D22"/>
    <w:rsid w:val="004C6311"/>
    <w:rsid w:val="004C66B3"/>
    <w:rsid w:val="004C7010"/>
    <w:rsid w:val="004C749E"/>
    <w:rsid w:val="004C754F"/>
    <w:rsid w:val="004C7941"/>
    <w:rsid w:val="004C7D54"/>
    <w:rsid w:val="004C7FA2"/>
    <w:rsid w:val="004D0815"/>
    <w:rsid w:val="004D0E9C"/>
    <w:rsid w:val="004D0FE5"/>
    <w:rsid w:val="004D106E"/>
    <w:rsid w:val="004D16C0"/>
    <w:rsid w:val="004D1C0A"/>
    <w:rsid w:val="004D1C19"/>
    <w:rsid w:val="004D1FAD"/>
    <w:rsid w:val="004D1FB6"/>
    <w:rsid w:val="004D2086"/>
    <w:rsid w:val="004D242C"/>
    <w:rsid w:val="004D2704"/>
    <w:rsid w:val="004D2EE5"/>
    <w:rsid w:val="004D31BE"/>
    <w:rsid w:val="004D35BD"/>
    <w:rsid w:val="004D37AC"/>
    <w:rsid w:val="004D3876"/>
    <w:rsid w:val="004D3DAC"/>
    <w:rsid w:val="004D3EF9"/>
    <w:rsid w:val="004D3F80"/>
    <w:rsid w:val="004D42D3"/>
    <w:rsid w:val="004D451A"/>
    <w:rsid w:val="004D488D"/>
    <w:rsid w:val="004D49FD"/>
    <w:rsid w:val="004D4D77"/>
    <w:rsid w:val="004D4DDA"/>
    <w:rsid w:val="004D4DFD"/>
    <w:rsid w:val="004D4FA4"/>
    <w:rsid w:val="004D5055"/>
    <w:rsid w:val="004D525E"/>
    <w:rsid w:val="004D5404"/>
    <w:rsid w:val="004D56EC"/>
    <w:rsid w:val="004D5782"/>
    <w:rsid w:val="004D5E7C"/>
    <w:rsid w:val="004D601D"/>
    <w:rsid w:val="004D624B"/>
    <w:rsid w:val="004D6A8E"/>
    <w:rsid w:val="004D6ED3"/>
    <w:rsid w:val="004D7205"/>
    <w:rsid w:val="004E096D"/>
    <w:rsid w:val="004E0CD1"/>
    <w:rsid w:val="004E0EF0"/>
    <w:rsid w:val="004E1001"/>
    <w:rsid w:val="004E1327"/>
    <w:rsid w:val="004E15F2"/>
    <w:rsid w:val="004E1AF7"/>
    <w:rsid w:val="004E1CE9"/>
    <w:rsid w:val="004E20BB"/>
    <w:rsid w:val="004E2134"/>
    <w:rsid w:val="004E245E"/>
    <w:rsid w:val="004E279C"/>
    <w:rsid w:val="004E29E8"/>
    <w:rsid w:val="004E2B05"/>
    <w:rsid w:val="004E38F4"/>
    <w:rsid w:val="004E3919"/>
    <w:rsid w:val="004E3F54"/>
    <w:rsid w:val="004E41D7"/>
    <w:rsid w:val="004E438A"/>
    <w:rsid w:val="004E46E1"/>
    <w:rsid w:val="004E4E71"/>
    <w:rsid w:val="004E5198"/>
    <w:rsid w:val="004E5493"/>
    <w:rsid w:val="004E5B7C"/>
    <w:rsid w:val="004E5C8B"/>
    <w:rsid w:val="004E6205"/>
    <w:rsid w:val="004E624A"/>
    <w:rsid w:val="004E646D"/>
    <w:rsid w:val="004E64ED"/>
    <w:rsid w:val="004E671B"/>
    <w:rsid w:val="004E6784"/>
    <w:rsid w:val="004E6E60"/>
    <w:rsid w:val="004E7510"/>
    <w:rsid w:val="004E7B2B"/>
    <w:rsid w:val="004E7BD2"/>
    <w:rsid w:val="004F1837"/>
    <w:rsid w:val="004F1D5D"/>
    <w:rsid w:val="004F1F6A"/>
    <w:rsid w:val="004F2220"/>
    <w:rsid w:val="004F289E"/>
    <w:rsid w:val="004F2980"/>
    <w:rsid w:val="004F29DB"/>
    <w:rsid w:val="004F2C83"/>
    <w:rsid w:val="004F2D9F"/>
    <w:rsid w:val="004F34DB"/>
    <w:rsid w:val="004F362C"/>
    <w:rsid w:val="004F37AF"/>
    <w:rsid w:val="004F384A"/>
    <w:rsid w:val="004F3E16"/>
    <w:rsid w:val="004F3FC9"/>
    <w:rsid w:val="004F4244"/>
    <w:rsid w:val="004F4434"/>
    <w:rsid w:val="004F4EAF"/>
    <w:rsid w:val="004F4F8F"/>
    <w:rsid w:val="004F5327"/>
    <w:rsid w:val="004F5348"/>
    <w:rsid w:val="004F5557"/>
    <w:rsid w:val="004F5DB6"/>
    <w:rsid w:val="004F5DE0"/>
    <w:rsid w:val="004F5E8D"/>
    <w:rsid w:val="004F6039"/>
    <w:rsid w:val="004F60DF"/>
    <w:rsid w:val="004F749F"/>
    <w:rsid w:val="004F76DA"/>
    <w:rsid w:val="004F7811"/>
    <w:rsid w:val="004F787B"/>
    <w:rsid w:val="004F7B7A"/>
    <w:rsid w:val="00500D6A"/>
    <w:rsid w:val="00501163"/>
    <w:rsid w:val="00501621"/>
    <w:rsid w:val="00501E5B"/>
    <w:rsid w:val="00502A07"/>
    <w:rsid w:val="00502AB5"/>
    <w:rsid w:val="00502C47"/>
    <w:rsid w:val="00502D36"/>
    <w:rsid w:val="005038D4"/>
    <w:rsid w:val="00503B9B"/>
    <w:rsid w:val="00503DF8"/>
    <w:rsid w:val="00503EA6"/>
    <w:rsid w:val="00504640"/>
    <w:rsid w:val="00505355"/>
    <w:rsid w:val="00505D4D"/>
    <w:rsid w:val="00505E89"/>
    <w:rsid w:val="00505EAF"/>
    <w:rsid w:val="00506442"/>
    <w:rsid w:val="00506D69"/>
    <w:rsid w:val="00506E43"/>
    <w:rsid w:val="00506F8F"/>
    <w:rsid w:val="00506F92"/>
    <w:rsid w:val="005073AD"/>
    <w:rsid w:val="00507A38"/>
    <w:rsid w:val="00507BDC"/>
    <w:rsid w:val="0051029E"/>
    <w:rsid w:val="00510322"/>
    <w:rsid w:val="00510334"/>
    <w:rsid w:val="005106EE"/>
    <w:rsid w:val="0051070F"/>
    <w:rsid w:val="00510762"/>
    <w:rsid w:val="00510B31"/>
    <w:rsid w:val="00510CAC"/>
    <w:rsid w:val="005110C5"/>
    <w:rsid w:val="0051113E"/>
    <w:rsid w:val="00511437"/>
    <w:rsid w:val="00511D8C"/>
    <w:rsid w:val="00511D8D"/>
    <w:rsid w:val="00511E2F"/>
    <w:rsid w:val="0051207F"/>
    <w:rsid w:val="00512408"/>
    <w:rsid w:val="00512473"/>
    <w:rsid w:val="005127E3"/>
    <w:rsid w:val="00512A86"/>
    <w:rsid w:val="00512C25"/>
    <w:rsid w:val="005134EF"/>
    <w:rsid w:val="005138CC"/>
    <w:rsid w:val="00513921"/>
    <w:rsid w:val="00513A1B"/>
    <w:rsid w:val="00513C6A"/>
    <w:rsid w:val="00513C9E"/>
    <w:rsid w:val="00513E0D"/>
    <w:rsid w:val="00513ECC"/>
    <w:rsid w:val="005146ED"/>
    <w:rsid w:val="0051479F"/>
    <w:rsid w:val="0051571C"/>
    <w:rsid w:val="00515A22"/>
    <w:rsid w:val="005164D5"/>
    <w:rsid w:val="00516DF8"/>
    <w:rsid w:val="005175FF"/>
    <w:rsid w:val="00517790"/>
    <w:rsid w:val="00520B7E"/>
    <w:rsid w:val="00520D7C"/>
    <w:rsid w:val="00520E0E"/>
    <w:rsid w:val="005215CE"/>
    <w:rsid w:val="00521650"/>
    <w:rsid w:val="00521910"/>
    <w:rsid w:val="0052194B"/>
    <w:rsid w:val="00522182"/>
    <w:rsid w:val="00522350"/>
    <w:rsid w:val="0052259B"/>
    <w:rsid w:val="00522A16"/>
    <w:rsid w:val="00522CB8"/>
    <w:rsid w:val="00522D21"/>
    <w:rsid w:val="00522DDE"/>
    <w:rsid w:val="00522F31"/>
    <w:rsid w:val="0052305E"/>
    <w:rsid w:val="005233EB"/>
    <w:rsid w:val="00523742"/>
    <w:rsid w:val="00523BAE"/>
    <w:rsid w:val="00523BEA"/>
    <w:rsid w:val="00523E64"/>
    <w:rsid w:val="0052416B"/>
    <w:rsid w:val="00524941"/>
    <w:rsid w:val="005249F6"/>
    <w:rsid w:val="00525039"/>
    <w:rsid w:val="00525067"/>
    <w:rsid w:val="005251E4"/>
    <w:rsid w:val="00525AD6"/>
    <w:rsid w:val="00525B17"/>
    <w:rsid w:val="00525DEA"/>
    <w:rsid w:val="00525E1A"/>
    <w:rsid w:val="005260E2"/>
    <w:rsid w:val="00526AAB"/>
    <w:rsid w:val="00526D08"/>
    <w:rsid w:val="00527200"/>
    <w:rsid w:val="005273AD"/>
    <w:rsid w:val="0052763C"/>
    <w:rsid w:val="00527766"/>
    <w:rsid w:val="005279A8"/>
    <w:rsid w:val="0053038C"/>
    <w:rsid w:val="00530D43"/>
    <w:rsid w:val="0053118F"/>
    <w:rsid w:val="00531192"/>
    <w:rsid w:val="0053193B"/>
    <w:rsid w:val="00531A78"/>
    <w:rsid w:val="00531AB3"/>
    <w:rsid w:val="00532443"/>
    <w:rsid w:val="00532B8A"/>
    <w:rsid w:val="00533786"/>
    <w:rsid w:val="005337F8"/>
    <w:rsid w:val="005339E6"/>
    <w:rsid w:val="00533E32"/>
    <w:rsid w:val="00533E47"/>
    <w:rsid w:val="00534574"/>
    <w:rsid w:val="005346EA"/>
    <w:rsid w:val="00534863"/>
    <w:rsid w:val="005349CD"/>
    <w:rsid w:val="0053644F"/>
    <w:rsid w:val="00536506"/>
    <w:rsid w:val="00536B0C"/>
    <w:rsid w:val="00536BEF"/>
    <w:rsid w:val="00537047"/>
    <w:rsid w:val="00537507"/>
    <w:rsid w:val="005375EC"/>
    <w:rsid w:val="00537692"/>
    <w:rsid w:val="00537701"/>
    <w:rsid w:val="00537D17"/>
    <w:rsid w:val="00537E15"/>
    <w:rsid w:val="00540291"/>
    <w:rsid w:val="0054096D"/>
    <w:rsid w:val="00540B22"/>
    <w:rsid w:val="0054159A"/>
    <w:rsid w:val="00541715"/>
    <w:rsid w:val="00541C9F"/>
    <w:rsid w:val="00541CDF"/>
    <w:rsid w:val="00541D32"/>
    <w:rsid w:val="00542181"/>
    <w:rsid w:val="005425DB"/>
    <w:rsid w:val="005430FD"/>
    <w:rsid w:val="00543125"/>
    <w:rsid w:val="005432B7"/>
    <w:rsid w:val="0054340B"/>
    <w:rsid w:val="00543515"/>
    <w:rsid w:val="00543753"/>
    <w:rsid w:val="00543F5F"/>
    <w:rsid w:val="00544233"/>
    <w:rsid w:val="00544A2A"/>
    <w:rsid w:val="00544A4A"/>
    <w:rsid w:val="00544AED"/>
    <w:rsid w:val="00544C9E"/>
    <w:rsid w:val="0054515A"/>
    <w:rsid w:val="00545279"/>
    <w:rsid w:val="0054551B"/>
    <w:rsid w:val="005455DB"/>
    <w:rsid w:val="00546010"/>
    <w:rsid w:val="005465DC"/>
    <w:rsid w:val="00546E67"/>
    <w:rsid w:val="00547A56"/>
    <w:rsid w:val="00547B8D"/>
    <w:rsid w:val="00547CB3"/>
    <w:rsid w:val="00547EC9"/>
    <w:rsid w:val="0055068F"/>
    <w:rsid w:val="00550989"/>
    <w:rsid w:val="00551267"/>
    <w:rsid w:val="005512AF"/>
    <w:rsid w:val="00551642"/>
    <w:rsid w:val="00552294"/>
    <w:rsid w:val="005524BF"/>
    <w:rsid w:val="0055253D"/>
    <w:rsid w:val="00552746"/>
    <w:rsid w:val="005527EE"/>
    <w:rsid w:val="00552A1C"/>
    <w:rsid w:val="00552D38"/>
    <w:rsid w:val="0055306B"/>
    <w:rsid w:val="00553270"/>
    <w:rsid w:val="005540F6"/>
    <w:rsid w:val="00554593"/>
    <w:rsid w:val="00554EE9"/>
    <w:rsid w:val="00555A78"/>
    <w:rsid w:val="00555DC8"/>
    <w:rsid w:val="00556862"/>
    <w:rsid w:val="00556BEA"/>
    <w:rsid w:val="005572FC"/>
    <w:rsid w:val="00557A82"/>
    <w:rsid w:val="00560002"/>
    <w:rsid w:val="00560AE6"/>
    <w:rsid w:val="00560AF6"/>
    <w:rsid w:val="00560C21"/>
    <w:rsid w:val="00560E7F"/>
    <w:rsid w:val="00561064"/>
    <w:rsid w:val="0056117D"/>
    <w:rsid w:val="005611E5"/>
    <w:rsid w:val="0056127A"/>
    <w:rsid w:val="005612D3"/>
    <w:rsid w:val="0056149C"/>
    <w:rsid w:val="005618D9"/>
    <w:rsid w:val="00561E06"/>
    <w:rsid w:val="00562042"/>
    <w:rsid w:val="005622B7"/>
    <w:rsid w:val="005623CC"/>
    <w:rsid w:val="00563074"/>
    <w:rsid w:val="005637D8"/>
    <w:rsid w:val="00563FF1"/>
    <w:rsid w:val="00564173"/>
    <w:rsid w:val="00564BA1"/>
    <w:rsid w:val="00564E84"/>
    <w:rsid w:val="005658F3"/>
    <w:rsid w:val="00565DEA"/>
    <w:rsid w:val="00566426"/>
    <w:rsid w:val="005664A1"/>
    <w:rsid w:val="005667BE"/>
    <w:rsid w:val="00566A70"/>
    <w:rsid w:val="0056727B"/>
    <w:rsid w:val="00567300"/>
    <w:rsid w:val="005676ED"/>
    <w:rsid w:val="00567721"/>
    <w:rsid w:val="005677BD"/>
    <w:rsid w:val="00567A82"/>
    <w:rsid w:val="00567C85"/>
    <w:rsid w:val="005701BD"/>
    <w:rsid w:val="0057038B"/>
    <w:rsid w:val="00570484"/>
    <w:rsid w:val="00570A1F"/>
    <w:rsid w:val="00570ADD"/>
    <w:rsid w:val="00570CEF"/>
    <w:rsid w:val="00570ED2"/>
    <w:rsid w:val="00571281"/>
    <w:rsid w:val="00571C7F"/>
    <w:rsid w:val="00571CC7"/>
    <w:rsid w:val="00572483"/>
    <w:rsid w:val="0057251F"/>
    <w:rsid w:val="00572A11"/>
    <w:rsid w:val="00572A15"/>
    <w:rsid w:val="00572FED"/>
    <w:rsid w:val="005731E4"/>
    <w:rsid w:val="005734B3"/>
    <w:rsid w:val="00573DFE"/>
    <w:rsid w:val="005749F8"/>
    <w:rsid w:val="00574AA6"/>
    <w:rsid w:val="00575323"/>
    <w:rsid w:val="00575512"/>
    <w:rsid w:val="00575562"/>
    <w:rsid w:val="005757A4"/>
    <w:rsid w:val="00575AA0"/>
    <w:rsid w:val="005765BF"/>
    <w:rsid w:val="0057667C"/>
    <w:rsid w:val="00576833"/>
    <w:rsid w:val="00576A08"/>
    <w:rsid w:val="00576B55"/>
    <w:rsid w:val="00576EC6"/>
    <w:rsid w:val="005778E0"/>
    <w:rsid w:val="0057793E"/>
    <w:rsid w:val="00577A77"/>
    <w:rsid w:val="00580194"/>
    <w:rsid w:val="00580D5D"/>
    <w:rsid w:val="0058144F"/>
    <w:rsid w:val="0058168B"/>
    <w:rsid w:val="0058168D"/>
    <w:rsid w:val="0058169D"/>
    <w:rsid w:val="00581B00"/>
    <w:rsid w:val="00583300"/>
    <w:rsid w:val="00583736"/>
    <w:rsid w:val="005838FF"/>
    <w:rsid w:val="00583DE0"/>
    <w:rsid w:val="005841A0"/>
    <w:rsid w:val="00584A0F"/>
    <w:rsid w:val="00584B16"/>
    <w:rsid w:val="005851EA"/>
    <w:rsid w:val="00585747"/>
    <w:rsid w:val="00585851"/>
    <w:rsid w:val="00585D03"/>
    <w:rsid w:val="00585D74"/>
    <w:rsid w:val="00585EC4"/>
    <w:rsid w:val="00586723"/>
    <w:rsid w:val="00586790"/>
    <w:rsid w:val="005868EC"/>
    <w:rsid w:val="00586AFE"/>
    <w:rsid w:val="00586DA1"/>
    <w:rsid w:val="00587497"/>
    <w:rsid w:val="005879C2"/>
    <w:rsid w:val="00587A49"/>
    <w:rsid w:val="00587AB1"/>
    <w:rsid w:val="00587F22"/>
    <w:rsid w:val="00590568"/>
    <w:rsid w:val="005907FE"/>
    <w:rsid w:val="00590B70"/>
    <w:rsid w:val="00590D90"/>
    <w:rsid w:val="00591304"/>
    <w:rsid w:val="005916B1"/>
    <w:rsid w:val="005918A7"/>
    <w:rsid w:val="005918C8"/>
    <w:rsid w:val="00591A18"/>
    <w:rsid w:val="00591A3A"/>
    <w:rsid w:val="00591BBD"/>
    <w:rsid w:val="00591CA8"/>
    <w:rsid w:val="005920D0"/>
    <w:rsid w:val="00592422"/>
    <w:rsid w:val="00592511"/>
    <w:rsid w:val="00592635"/>
    <w:rsid w:val="00592B9D"/>
    <w:rsid w:val="00592BEE"/>
    <w:rsid w:val="00592CD6"/>
    <w:rsid w:val="005942A3"/>
    <w:rsid w:val="00594495"/>
    <w:rsid w:val="00594E92"/>
    <w:rsid w:val="00595012"/>
    <w:rsid w:val="0059508F"/>
    <w:rsid w:val="005958BE"/>
    <w:rsid w:val="00595B78"/>
    <w:rsid w:val="00595E94"/>
    <w:rsid w:val="00596033"/>
    <w:rsid w:val="00596083"/>
    <w:rsid w:val="00596613"/>
    <w:rsid w:val="00596D21"/>
    <w:rsid w:val="0059730C"/>
    <w:rsid w:val="005973CC"/>
    <w:rsid w:val="00597BEF"/>
    <w:rsid w:val="00597EE7"/>
    <w:rsid w:val="005A07FA"/>
    <w:rsid w:val="005A0836"/>
    <w:rsid w:val="005A1DBD"/>
    <w:rsid w:val="005A220D"/>
    <w:rsid w:val="005A2664"/>
    <w:rsid w:val="005A2906"/>
    <w:rsid w:val="005A302D"/>
    <w:rsid w:val="005A38A9"/>
    <w:rsid w:val="005A454E"/>
    <w:rsid w:val="005A4764"/>
    <w:rsid w:val="005A51E0"/>
    <w:rsid w:val="005A55F5"/>
    <w:rsid w:val="005A59DE"/>
    <w:rsid w:val="005A5A9E"/>
    <w:rsid w:val="005A5BB2"/>
    <w:rsid w:val="005A5C23"/>
    <w:rsid w:val="005A5C59"/>
    <w:rsid w:val="005A5EE4"/>
    <w:rsid w:val="005A6109"/>
    <w:rsid w:val="005A643E"/>
    <w:rsid w:val="005A64E1"/>
    <w:rsid w:val="005A7763"/>
    <w:rsid w:val="005A7AB8"/>
    <w:rsid w:val="005A7AF9"/>
    <w:rsid w:val="005A7CBB"/>
    <w:rsid w:val="005A7E14"/>
    <w:rsid w:val="005A7FBD"/>
    <w:rsid w:val="005B0184"/>
    <w:rsid w:val="005B0728"/>
    <w:rsid w:val="005B0ED0"/>
    <w:rsid w:val="005B0F9D"/>
    <w:rsid w:val="005B16CC"/>
    <w:rsid w:val="005B195A"/>
    <w:rsid w:val="005B25D3"/>
    <w:rsid w:val="005B25DB"/>
    <w:rsid w:val="005B28E7"/>
    <w:rsid w:val="005B2F7B"/>
    <w:rsid w:val="005B4057"/>
    <w:rsid w:val="005B4AA4"/>
    <w:rsid w:val="005B4B62"/>
    <w:rsid w:val="005B4C98"/>
    <w:rsid w:val="005B4E82"/>
    <w:rsid w:val="005B5023"/>
    <w:rsid w:val="005B5882"/>
    <w:rsid w:val="005B5EA1"/>
    <w:rsid w:val="005B5EFC"/>
    <w:rsid w:val="005B5F43"/>
    <w:rsid w:val="005B61E7"/>
    <w:rsid w:val="005B6D0A"/>
    <w:rsid w:val="005B77DB"/>
    <w:rsid w:val="005B7B5E"/>
    <w:rsid w:val="005B7B7C"/>
    <w:rsid w:val="005B7E95"/>
    <w:rsid w:val="005C0079"/>
    <w:rsid w:val="005C0550"/>
    <w:rsid w:val="005C08AC"/>
    <w:rsid w:val="005C0C0E"/>
    <w:rsid w:val="005C0ED8"/>
    <w:rsid w:val="005C10C6"/>
    <w:rsid w:val="005C17A8"/>
    <w:rsid w:val="005C1F04"/>
    <w:rsid w:val="005C271E"/>
    <w:rsid w:val="005C297B"/>
    <w:rsid w:val="005C2ECA"/>
    <w:rsid w:val="005C2FA4"/>
    <w:rsid w:val="005C32F6"/>
    <w:rsid w:val="005C36BA"/>
    <w:rsid w:val="005C3D9A"/>
    <w:rsid w:val="005C4499"/>
    <w:rsid w:val="005C4F7C"/>
    <w:rsid w:val="005C4FBF"/>
    <w:rsid w:val="005C5781"/>
    <w:rsid w:val="005C60ED"/>
    <w:rsid w:val="005C61D1"/>
    <w:rsid w:val="005C69FB"/>
    <w:rsid w:val="005C7361"/>
    <w:rsid w:val="005C73AB"/>
    <w:rsid w:val="005C74E5"/>
    <w:rsid w:val="005C766F"/>
    <w:rsid w:val="005C7923"/>
    <w:rsid w:val="005C7EC7"/>
    <w:rsid w:val="005D01B0"/>
    <w:rsid w:val="005D026A"/>
    <w:rsid w:val="005D074F"/>
    <w:rsid w:val="005D0E47"/>
    <w:rsid w:val="005D1422"/>
    <w:rsid w:val="005D1589"/>
    <w:rsid w:val="005D189F"/>
    <w:rsid w:val="005D1AC2"/>
    <w:rsid w:val="005D1BD0"/>
    <w:rsid w:val="005D22BF"/>
    <w:rsid w:val="005D24A2"/>
    <w:rsid w:val="005D2DBD"/>
    <w:rsid w:val="005D2E28"/>
    <w:rsid w:val="005D2F4D"/>
    <w:rsid w:val="005D3435"/>
    <w:rsid w:val="005D3A0D"/>
    <w:rsid w:val="005D3D04"/>
    <w:rsid w:val="005D403E"/>
    <w:rsid w:val="005D48BD"/>
    <w:rsid w:val="005D49BB"/>
    <w:rsid w:val="005D4A4A"/>
    <w:rsid w:val="005D4EC7"/>
    <w:rsid w:val="005D5040"/>
    <w:rsid w:val="005D529A"/>
    <w:rsid w:val="005D5540"/>
    <w:rsid w:val="005D5D72"/>
    <w:rsid w:val="005D5FB0"/>
    <w:rsid w:val="005D63B4"/>
    <w:rsid w:val="005D64BB"/>
    <w:rsid w:val="005D6989"/>
    <w:rsid w:val="005D6F96"/>
    <w:rsid w:val="005D7468"/>
    <w:rsid w:val="005D7641"/>
    <w:rsid w:val="005D7765"/>
    <w:rsid w:val="005D7DBF"/>
    <w:rsid w:val="005D7ED7"/>
    <w:rsid w:val="005E00F1"/>
    <w:rsid w:val="005E0114"/>
    <w:rsid w:val="005E18FC"/>
    <w:rsid w:val="005E1A4D"/>
    <w:rsid w:val="005E1A79"/>
    <w:rsid w:val="005E1C97"/>
    <w:rsid w:val="005E1CDE"/>
    <w:rsid w:val="005E2503"/>
    <w:rsid w:val="005E2603"/>
    <w:rsid w:val="005E2721"/>
    <w:rsid w:val="005E279E"/>
    <w:rsid w:val="005E2956"/>
    <w:rsid w:val="005E2CEF"/>
    <w:rsid w:val="005E3A9E"/>
    <w:rsid w:val="005E3C21"/>
    <w:rsid w:val="005E3E0F"/>
    <w:rsid w:val="005E44DC"/>
    <w:rsid w:val="005E4519"/>
    <w:rsid w:val="005E4520"/>
    <w:rsid w:val="005E4752"/>
    <w:rsid w:val="005E4878"/>
    <w:rsid w:val="005E4C99"/>
    <w:rsid w:val="005E4E5B"/>
    <w:rsid w:val="005E5123"/>
    <w:rsid w:val="005E5205"/>
    <w:rsid w:val="005E526E"/>
    <w:rsid w:val="005E57A8"/>
    <w:rsid w:val="005E58D9"/>
    <w:rsid w:val="005E63F9"/>
    <w:rsid w:val="005E66E6"/>
    <w:rsid w:val="005E690A"/>
    <w:rsid w:val="005E6974"/>
    <w:rsid w:val="005E6C50"/>
    <w:rsid w:val="005E6CF4"/>
    <w:rsid w:val="005E6DBB"/>
    <w:rsid w:val="005E7500"/>
    <w:rsid w:val="005E7509"/>
    <w:rsid w:val="005E7736"/>
    <w:rsid w:val="005E7961"/>
    <w:rsid w:val="005E7AAA"/>
    <w:rsid w:val="005E7C67"/>
    <w:rsid w:val="005EAFFE"/>
    <w:rsid w:val="005F008A"/>
    <w:rsid w:val="005F075C"/>
    <w:rsid w:val="005F0771"/>
    <w:rsid w:val="005F0986"/>
    <w:rsid w:val="005F1595"/>
    <w:rsid w:val="005F15DC"/>
    <w:rsid w:val="005F1A50"/>
    <w:rsid w:val="005F1DF0"/>
    <w:rsid w:val="005F2129"/>
    <w:rsid w:val="005F2CC3"/>
    <w:rsid w:val="005F2F22"/>
    <w:rsid w:val="005F2F47"/>
    <w:rsid w:val="005F3193"/>
    <w:rsid w:val="005F35DF"/>
    <w:rsid w:val="005F3AF9"/>
    <w:rsid w:val="005F3C07"/>
    <w:rsid w:val="005F3F18"/>
    <w:rsid w:val="005F4333"/>
    <w:rsid w:val="005F4B4D"/>
    <w:rsid w:val="005F4D94"/>
    <w:rsid w:val="005F5304"/>
    <w:rsid w:val="005F54DE"/>
    <w:rsid w:val="005F58DE"/>
    <w:rsid w:val="005F6264"/>
    <w:rsid w:val="005F689E"/>
    <w:rsid w:val="005F6988"/>
    <w:rsid w:val="005F6A9E"/>
    <w:rsid w:val="005F6D0C"/>
    <w:rsid w:val="005F7AAE"/>
    <w:rsid w:val="005F7C1E"/>
    <w:rsid w:val="005F7E34"/>
    <w:rsid w:val="00600089"/>
    <w:rsid w:val="006000DA"/>
    <w:rsid w:val="006001EE"/>
    <w:rsid w:val="0060085C"/>
    <w:rsid w:val="00600A95"/>
    <w:rsid w:val="006018C5"/>
    <w:rsid w:val="00601966"/>
    <w:rsid w:val="0060254E"/>
    <w:rsid w:val="006033B0"/>
    <w:rsid w:val="006036E7"/>
    <w:rsid w:val="006036EB"/>
    <w:rsid w:val="00603775"/>
    <w:rsid w:val="006038C3"/>
    <w:rsid w:val="00604334"/>
    <w:rsid w:val="006043B9"/>
    <w:rsid w:val="006044F1"/>
    <w:rsid w:val="0060485F"/>
    <w:rsid w:val="00604C1B"/>
    <w:rsid w:val="00604D80"/>
    <w:rsid w:val="006051B7"/>
    <w:rsid w:val="0060538A"/>
    <w:rsid w:val="00605D0D"/>
    <w:rsid w:val="00605D53"/>
    <w:rsid w:val="00605F0B"/>
    <w:rsid w:val="006068F9"/>
    <w:rsid w:val="006072F7"/>
    <w:rsid w:val="006073D1"/>
    <w:rsid w:val="0060783B"/>
    <w:rsid w:val="00607A17"/>
    <w:rsid w:val="00607B06"/>
    <w:rsid w:val="00607F03"/>
    <w:rsid w:val="00610072"/>
    <w:rsid w:val="00610755"/>
    <w:rsid w:val="00610F67"/>
    <w:rsid w:val="00611052"/>
    <w:rsid w:val="0061119C"/>
    <w:rsid w:val="0061150D"/>
    <w:rsid w:val="00611A4C"/>
    <w:rsid w:val="00611C1D"/>
    <w:rsid w:val="00611F32"/>
    <w:rsid w:val="006123C5"/>
    <w:rsid w:val="00612519"/>
    <w:rsid w:val="006129CF"/>
    <w:rsid w:val="00612E1B"/>
    <w:rsid w:val="00613038"/>
    <w:rsid w:val="0061326A"/>
    <w:rsid w:val="006133F7"/>
    <w:rsid w:val="006136C6"/>
    <w:rsid w:val="00613F21"/>
    <w:rsid w:val="00613FD2"/>
    <w:rsid w:val="00614587"/>
    <w:rsid w:val="006147B2"/>
    <w:rsid w:val="00615416"/>
    <w:rsid w:val="0061567D"/>
    <w:rsid w:val="0061573A"/>
    <w:rsid w:val="00615E04"/>
    <w:rsid w:val="00615FFA"/>
    <w:rsid w:val="00616102"/>
    <w:rsid w:val="006161E0"/>
    <w:rsid w:val="006161F4"/>
    <w:rsid w:val="00616459"/>
    <w:rsid w:val="00617CD6"/>
    <w:rsid w:val="00620B4F"/>
    <w:rsid w:val="0062114A"/>
    <w:rsid w:val="00621CB5"/>
    <w:rsid w:val="00621FA9"/>
    <w:rsid w:val="00622732"/>
    <w:rsid w:val="006229B2"/>
    <w:rsid w:val="00622C2E"/>
    <w:rsid w:val="00622DC6"/>
    <w:rsid w:val="00622FDA"/>
    <w:rsid w:val="00623394"/>
    <w:rsid w:val="00623572"/>
    <w:rsid w:val="0062404D"/>
    <w:rsid w:val="00624687"/>
    <w:rsid w:val="006249CB"/>
    <w:rsid w:val="00624DDE"/>
    <w:rsid w:val="00624E92"/>
    <w:rsid w:val="00624EBC"/>
    <w:rsid w:val="006251BC"/>
    <w:rsid w:val="00625DD4"/>
    <w:rsid w:val="00625E62"/>
    <w:rsid w:val="00625F7B"/>
    <w:rsid w:val="00626447"/>
    <w:rsid w:val="0062656D"/>
    <w:rsid w:val="0062688E"/>
    <w:rsid w:val="00626A7B"/>
    <w:rsid w:val="006272E4"/>
    <w:rsid w:val="00627A1B"/>
    <w:rsid w:val="00630305"/>
    <w:rsid w:val="00631050"/>
    <w:rsid w:val="006311D9"/>
    <w:rsid w:val="00631979"/>
    <w:rsid w:val="00631B7E"/>
    <w:rsid w:val="00632117"/>
    <w:rsid w:val="00632592"/>
    <w:rsid w:val="0063273D"/>
    <w:rsid w:val="006328D4"/>
    <w:rsid w:val="00632CBF"/>
    <w:rsid w:val="00632E78"/>
    <w:rsid w:val="00632EEB"/>
    <w:rsid w:val="00632F85"/>
    <w:rsid w:val="0063303F"/>
    <w:rsid w:val="0063339C"/>
    <w:rsid w:val="006336A8"/>
    <w:rsid w:val="00634B63"/>
    <w:rsid w:val="00634BB4"/>
    <w:rsid w:val="00634FED"/>
    <w:rsid w:val="0063516A"/>
    <w:rsid w:val="0063526F"/>
    <w:rsid w:val="00635429"/>
    <w:rsid w:val="00635AAC"/>
    <w:rsid w:val="00635E39"/>
    <w:rsid w:val="00635ED6"/>
    <w:rsid w:val="006360B1"/>
    <w:rsid w:val="00636C6D"/>
    <w:rsid w:val="006377AF"/>
    <w:rsid w:val="00637969"/>
    <w:rsid w:val="00640283"/>
    <w:rsid w:val="00640B54"/>
    <w:rsid w:val="0064148A"/>
    <w:rsid w:val="00641601"/>
    <w:rsid w:val="00641A3C"/>
    <w:rsid w:val="00642232"/>
    <w:rsid w:val="00642665"/>
    <w:rsid w:val="00642828"/>
    <w:rsid w:val="00642F8F"/>
    <w:rsid w:val="00643554"/>
    <w:rsid w:val="00643A69"/>
    <w:rsid w:val="0064433B"/>
    <w:rsid w:val="00644E62"/>
    <w:rsid w:val="00644FA0"/>
    <w:rsid w:val="00645312"/>
    <w:rsid w:val="006455F7"/>
    <w:rsid w:val="00645A3C"/>
    <w:rsid w:val="00645A3E"/>
    <w:rsid w:val="00645BBA"/>
    <w:rsid w:val="00645D00"/>
    <w:rsid w:val="00645E2B"/>
    <w:rsid w:val="00645E6A"/>
    <w:rsid w:val="00645EB9"/>
    <w:rsid w:val="00645F08"/>
    <w:rsid w:val="0064602D"/>
    <w:rsid w:val="00646559"/>
    <w:rsid w:val="00646664"/>
    <w:rsid w:val="0064694E"/>
    <w:rsid w:val="00646A82"/>
    <w:rsid w:val="00646ABA"/>
    <w:rsid w:val="0064721A"/>
    <w:rsid w:val="00647252"/>
    <w:rsid w:val="0064744B"/>
    <w:rsid w:val="00647807"/>
    <w:rsid w:val="00647C3E"/>
    <w:rsid w:val="00647C76"/>
    <w:rsid w:val="00647D00"/>
    <w:rsid w:val="006503A7"/>
    <w:rsid w:val="00650523"/>
    <w:rsid w:val="00650A2F"/>
    <w:rsid w:val="00651385"/>
    <w:rsid w:val="00651834"/>
    <w:rsid w:val="00652018"/>
    <w:rsid w:val="00652279"/>
    <w:rsid w:val="00652394"/>
    <w:rsid w:val="006526BE"/>
    <w:rsid w:val="0065282E"/>
    <w:rsid w:val="00652FB4"/>
    <w:rsid w:val="00652FF7"/>
    <w:rsid w:val="0065329A"/>
    <w:rsid w:val="00653334"/>
    <w:rsid w:val="006534D1"/>
    <w:rsid w:val="006534FA"/>
    <w:rsid w:val="0065381E"/>
    <w:rsid w:val="0065386D"/>
    <w:rsid w:val="00654663"/>
    <w:rsid w:val="00654902"/>
    <w:rsid w:val="00654B0F"/>
    <w:rsid w:val="00655100"/>
    <w:rsid w:val="0065564E"/>
    <w:rsid w:val="006560EE"/>
    <w:rsid w:val="006563F5"/>
    <w:rsid w:val="00656421"/>
    <w:rsid w:val="006564BD"/>
    <w:rsid w:val="0065651F"/>
    <w:rsid w:val="00656875"/>
    <w:rsid w:val="00656D65"/>
    <w:rsid w:val="00656E09"/>
    <w:rsid w:val="006572AC"/>
    <w:rsid w:val="00657FCC"/>
    <w:rsid w:val="00660195"/>
    <w:rsid w:val="006601B0"/>
    <w:rsid w:val="0066070D"/>
    <w:rsid w:val="00660C87"/>
    <w:rsid w:val="00660F97"/>
    <w:rsid w:val="00661186"/>
    <w:rsid w:val="00661559"/>
    <w:rsid w:val="0066182C"/>
    <w:rsid w:val="006619AF"/>
    <w:rsid w:val="00661D0C"/>
    <w:rsid w:val="0066262B"/>
    <w:rsid w:val="00662EE0"/>
    <w:rsid w:val="00663273"/>
    <w:rsid w:val="006632C5"/>
    <w:rsid w:val="0066336F"/>
    <w:rsid w:val="006633E1"/>
    <w:rsid w:val="006637E6"/>
    <w:rsid w:val="00663B2F"/>
    <w:rsid w:val="00663CF7"/>
    <w:rsid w:val="00664376"/>
    <w:rsid w:val="00664417"/>
    <w:rsid w:val="00664443"/>
    <w:rsid w:val="006644EF"/>
    <w:rsid w:val="006645A2"/>
    <w:rsid w:val="00664616"/>
    <w:rsid w:val="00664D0C"/>
    <w:rsid w:val="00665084"/>
    <w:rsid w:val="0066557B"/>
    <w:rsid w:val="00665C94"/>
    <w:rsid w:val="00665E63"/>
    <w:rsid w:val="00665F90"/>
    <w:rsid w:val="0066677B"/>
    <w:rsid w:val="00666B12"/>
    <w:rsid w:val="00666EDA"/>
    <w:rsid w:val="006675DC"/>
    <w:rsid w:val="0066778E"/>
    <w:rsid w:val="006677D9"/>
    <w:rsid w:val="00667AB2"/>
    <w:rsid w:val="00667CAF"/>
    <w:rsid w:val="00667DC0"/>
    <w:rsid w:val="0067001B"/>
    <w:rsid w:val="0067024C"/>
    <w:rsid w:val="006708B7"/>
    <w:rsid w:val="00670A2A"/>
    <w:rsid w:val="00670B46"/>
    <w:rsid w:val="00670D31"/>
    <w:rsid w:val="00670FB0"/>
    <w:rsid w:val="00671315"/>
    <w:rsid w:val="00671643"/>
    <w:rsid w:val="00671776"/>
    <w:rsid w:val="00671CBA"/>
    <w:rsid w:val="00671DEB"/>
    <w:rsid w:val="00672124"/>
    <w:rsid w:val="006722CB"/>
    <w:rsid w:val="00673193"/>
    <w:rsid w:val="00673628"/>
    <w:rsid w:val="00673783"/>
    <w:rsid w:val="00673D1C"/>
    <w:rsid w:val="00674467"/>
    <w:rsid w:val="0067446D"/>
    <w:rsid w:val="0067488B"/>
    <w:rsid w:val="00674CA2"/>
    <w:rsid w:val="006751D0"/>
    <w:rsid w:val="006753D0"/>
    <w:rsid w:val="00675490"/>
    <w:rsid w:val="00675967"/>
    <w:rsid w:val="006759EE"/>
    <w:rsid w:val="00675C8D"/>
    <w:rsid w:val="00677040"/>
    <w:rsid w:val="0067709C"/>
    <w:rsid w:val="0067719E"/>
    <w:rsid w:val="00677249"/>
    <w:rsid w:val="00677270"/>
    <w:rsid w:val="00677883"/>
    <w:rsid w:val="006801BC"/>
    <w:rsid w:val="00680566"/>
    <w:rsid w:val="0068058C"/>
    <w:rsid w:val="00680A7F"/>
    <w:rsid w:val="00681072"/>
    <w:rsid w:val="006814E9"/>
    <w:rsid w:val="0068152F"/>
    <w:rsid w:val="00681BCD"/>
    <w:rsid w:val="00681E8F"/>
    <w:rsid w:val="0068282D"/>
    <w:rsid w:val="0068287B"/>
    <w:rsid w:val="0068297C"/>
    <w:rsid w:val="0068297F"/>
    <w:rsid w:val="00682D66"/>
    <w:rsid w:val="0068315D"/>
    <w:rsid w:val="00683546"/>
    <w:rsid w:val="00683589"/>
    <w:rsid w:val="006835E2"/>
    <w:rsid w:val="00683661"/>
    <w:rsid w:val="00683C4A"/>
    <w:rsid w:val="00683F70"/>
    <w:rsid w:val="0068400A"/>
    <w:rsid w:val="006845A3"/>
    <w:rsid w:val="006847A8"/>
    <w:rsid w:val="00684892"/>
    <w:rsid w:val="00684978"/>
    <w:rsid w:val="00684C75"/>
    <w:rsid w:val="00685000"/>
    <w:rsid w:val="00685275"/>
    <w:rsid w:val="00685705"/>
    <w:rsid w:val="0068570C"/>
    <w:rsid w:val="006858E5"/>
    <w:rsid w:val="00686565"/>
    <w:rsid w:val="00686A21"/>
    <w:rsid w:val="00690075"/>
    <w:rsid w:val="0069013F"/>
    <w:rsid w:val="00690AAC"/>
    <w:rsid w:val="00690BC6"/>
    <w:rsid w:val="00691294"/>
    <w:rsid w:val="006914DC"/>
    <w:rsid w:val="0069174F"/>
    <w:rsid w:val="00692033"/>
    <w:rsid w:val="006920A6"/>
    <w:rsid w:val="0069227D"/>
    <w:rsid w:val="00692909"/>
    <w:rsid w:val="006929C0"/>
    <w:rsid w:val="00692D84"/>
    <w:rsid w:val="00692E2D"/>
    <w:rsid w:val="00692F9C"/>
    <w:rsid w:val="00693052"/>
    <w:rsid w:val="006930E1"/>
    <w:rsid w:val="006932D4"/>
    <w:rsid w:val="006934FE"/>
    <w:rsid w:val="00693686"/>
    <w:rsid w:val="006943E6"/>
    <w:rsid w:val="0069445D"/>
    <w:rsid w:val="00694940"/>
    <w:rsid w:val="00694F37"/>
    <w:rsid w:val="0069508D"/>
    <w:rsid w:val="0069560B"/>
    <w:rsid w:val="0069576C"/>
    <w:rsid w:val="00695FE3"/>
    <w:rsid w:val="006964C2"/>
    <w:rsid w:val="00697428"/>
    <w:rsid w:val="006976CF"/>
    <w:rsid w:val="00697956"/>
    <w:rsid w:val="00697D76"/>
    <w:rsid w:val="006A034E"/>
    <w:rsid w:val="006A064C"/>
    <w:rsid w:val="006A07D9"/>
    <w:rsid w:val="006A0859"/>
    <w:rsid w:val="006A0866"/>
    <w:rsid w:val="006A09A8"/>
    <w:rsid w:val="006A0B3D"/>
    <w:rsid w:val="006A0B63"/>
    <w:rsid w:val="006A0BE1"/>
    <w:rsid w:val="006A10E3"/>
    <w:rsid w:val="006A1265"/>
    <w:rsid w:val="006A19E8"/>
    <w:rsid w:val="006A1F4D"/>
    <w:rsid w:val="006A2373"/>
    <w:rsid w:val="006A28FC"/>
    <w:rsid w:val="006A2A86"/>
    <w:rsid w:val="006A3B7F"/>
    <w:rsid w:val="006A4001"/>
    <w:rsid w:val="006A439B"/>
    <w:rsid w:val="006A44A2"/>
    <w:rsid w:val="006A44E9"/>
    <w:rsid w:val="006A4AF1"/>
    <w:rsid w:val="006A4EFD"/>
    <w:rsid w:val="006A557F"/>
    <w:rsid w:val="006A5AD1"/>
    <w:rsid w:val="006A6374"/>
    <w:rsid w:val="006A6655"/>
    <w:rsid w:val="006A6958"/>
    <w:rsid w:val="006A6D89"/>
    <w:rsid w:val="006A6FE1"/>
    <w:rsid w:val="006A748D"/>
    <w:rsid w:val="006A76DB"/>
    <w:rsid w:val="006A7BA4"/>
    <w:rsid w:val="006A7BDB"/>
    <w:rsid w:val="006A7C47"/>
    <w:rsid w:val="006A7F83"/>
    <w:rsid w:val="006B0095"/>
    <w:rsid w:val="006B052D"/>
    <w:rsid w:val="006B11FD"/>
    <w:rsid w:val="006B13CE"/>
    <w:rsid w:val="006B1C5F"/>
    <w:rsid w:val="006B2030"/>
    <w:rsid w:val="006B3000"/>
    <w:rsid w:val="006B302B"/>
    <w:rsid w:val="006B305E"/>
    <w:rsid w:val="006B3230"/>
    <w:rsid w:val="006B34E0"/>
    <w:rsid w:val="006B3906"/>
    <w:rsid w:val="006B3AC1"/>
    <w:rsid w:val="006B3ED4"/>
    <w:rsid w:val="006B47BC"/>
    <w:rsid w:val="006B4D65"/>
    <w:rsid w:val="006B551D"/>
    <w:rsid w:val="006B5799"/>
    <w:rsid w:val="006B5A13"/>
    <w:rsid w:val="006B5FC5"/>
    <w:rsid w:val="006B6964"/>
    <w:rsid w:val="006B7028"/>
    <w:rsid w:val="006B7109"/>
    <w:rsid w:val="006B71BF"/>
    <w:rsid w:val="006B79D4"/>
    <w:rsid w:val="006C0002"/>
    <w:rsid w:val="006C013D"/>
    <w:rsid w:val="006C0215"/>
    <w:rsid w:val="006C02E7"/>
    <w:rsid w:val="006C0353"/>
    <w:rsid w:val="006C0830"/>
    <w:rsid w:val="006C0B42"/>
    <w:rsid w:val="006C0E34"/>
    <w:rsid w:val="006C0F24"/>
    <w:rsid w:val="006C14AB"/>
    <w:rsid w:val="006C151B"/>
    <w:rsid w:val="006C1739"/>
    <w:rsid w:val="006C17EE"/>
    <w:rsid w:val="006C1DF4"/>
    <w:rsid w:val="006C1F25"/>
    <w:rsid w:val="006C1FFC"/>
    <w:rsid w:val="006C2DC1"/>
    <w:rsid w:val="006C3353"/>
    <w:rsid w:val="006C35E6"/>
    <w:rsid w:val="006C36AE"/>
    <w:rsid w:val="006C36B4"/>
    <w:rsid w:val="006C3897"/>
    <w:rsid w:val="006C3D0D"/>
    <w:rsid w:val="006C3D3E"/>
    <w:rsid w:val="006C40A6"/>
    <w:rsid w:val="006C4B18"/>
    <w:rsid w:val="006C4DD6"/>
    <w:rsid w:val="006C505F"/>
    <w:rsid w:val="006C5B65"/>
    <w:rsid w:val="006C64B2"/>
    <w:rsid w:val="006C6C25"/>
    <w:rsid w:val="006C6DF3"/>
    <w:rsid w:val="006C6F6A"/>
    <w:rsid w:val="006C72B1"/>
    <w:rsid w:val="006C73D1"/>
    <w:rsid w:val="006D0000"/>
    <w:rsid w:val="006D04A0"/>
    <w:rsid w:val="006D083D"/>
    <w:rsid w:val="006D0BD8"/>
    <w:rsid w:val="006D0FD2"/>
    <w:rsid w:val="006D1466"/>
    <w:rsid w:val="006D146A"/>
    <w:rsid w:val="006D1BE8"/>
    <w:rsid w:val="006D1F28"/>
    <w:rsid w:val="006D1F58"/>
    <w:rsid w:val="006D1FCE"/>
    <w:rsid w:val="006D21D3"/>
    <w:rsid w:val="006D2293"/>
    <w:rsid w:val="006D28A1"/>
    <w:rsid w:val="006D2A3A"/>
    <w:rsid w:val="006D3C89"/>
    <w:rsid w:val="006D3DD2"/>
    <w:rsid w:val="006D4298"/>
    <w:rsid w:val="006D43FF"/>
    <w:rsid w:val="006D53C6"/>
    <w:rsid w:val="006D58D5"/>
    <w:rsid w:val="006D5B35"/>
    <w:rsid w:val="006D5C01"/>
    <w:rsid w:val="006D64E5"/>
    <w:rsid w:val="006D6656"/>
    <w:rsid w:val="006D6871"/>
    <w:rsid w:val="006D6946"/>
    <w:rsid w:val="006D6B9B"/>
    <w:rsid w:val="006D74F1"/>
    <w:rsid w:val="006D75F4"/>
    <w:rsid w:val="006E00E0"/>
    <w:rsid w:val="006E05A7"/>
    <w:rsid w:val="006E0CAC"/>
    <w:rsid w:val="006E0E75"/>
    <w:rsid w:val="006E0EB1"/>
    <w:rsid w:val="006E13D8"/>
    <w:rsid w:val="006E1452"/>
    <w:rsid w:val="006E1945"/>
    <w:rsid w:val="006E1A39"/>
    <w:rsid w:val="006E1F53"/>
    <w:rsid w:val="006E3006"/>
    <w:rsid w:val="006E3232"/>
    <w:rsid w:val="006E33E5"/>
    <w:rsid w:val="006E36FD"/>
    <w:rsid w:val="006E4050"/>
    <w:rsid w:val="006E407C"/>
    <w:rsid w:val="006E4276"/>
    <w:rsid w:val="006E44F3"/>
    <w:rsid w:val="006E4CF9"/>
    <w:rsid w:val="006E4DD4"/>
    <w:rsid w:val="006E50E0"/>
    <w:rsid w:val="006E5A76"/>
    <w:rsid w:val="006E5BBA"/>
    <w:rsid w:val="006E5D81"/>
    <w:rsid w:val="006E5E57"/>
    <w:rsid w:val="006E67B6"/>
    <w:rsid w:val="006E6A08"/>
    <w:rsid w:val="006E6B25"/>
    <w:rsid w:val="006E6B53"/>
    <w:rsid w:val="006E729B"/>
    <w:rsid w:val="006E7489"/>
    <w:rsid w:val="006E7493"/>
    <w:rsid w:val="006E765D"/>
    <w:rsid w:val="006E78E9"/>
    <w:rsid w:val="006E7A4E"/>
    <w:rsid w:val="006E7BFC"/>
    <w:rsid w:val="006E7F68"/>
    <w:rsid w:val="006F0253"/>
    <w:rsid w:val="006F0944"/>
    <w:rsid w:val="006F0B68"/>
    <w:rsid w:val="006F0D11"/>
    <w:rsid w:val="006F0D8C"/>
    <w:rsid w:val="006F0EFE"/>
    <w:rsid w:val="006F1808"/>
    <w:rsid w:val="006F1B7C"/>
    <w:rsid w:val="006F1D7E"/>
    <w:rsid w:val="006F1F88"/>
    <w:rsid w:val="006F24A3"/>
    <w:rsid w:val="006F254F"/>
    <w:rsid w:val="006F273F"/>
    <w:rsid w:val="006F2918"/>
    <w:rsid w:val="006F372F"/>
    <w:rsid w:val="006F38E4"/>
    <w:rsid w:val="006F3AAC"/>
    <w:rsid w:val="006F3B21"/>
    <w:rsid w:val="006F3D8B"/>
    <w:rsid w:val="006F42FD"/>
    <w:rsid w:val="006F45F8"/>
    <w:rsid w:val="006F489A"/>
    <w:rsid w:val="006F4A73"/>
    <w:rsid w:val="006F4B72"/>
    <w:rsid w:val="006F4B8F"/>
    <w:rsid w:val="006F5163"/>
    <w:rsid w:val="006F568D"/>
    <w:rsid w:val="006F57AB"/>
    <w:rsid w:val="006F58F1"/>
    <w:rsid w:val="006F596D"/>
    <w:rsid w:val="006F5BD6"/>
    <w:rsid w:val="006F60DD"/>
    <w:rsid w:val="006F614B"/>
    <w:rsid w:val="006F6411"/>
    <w:rsid w:val="006F6860"/>
    <w:rsid w:val="006F6C27"/>
    <w:rsid w:val="006F704D"/>
    <w:rsid w:val="006F71DC"/>
    <w:rsid w:val="006F770D"/>
    <w:rsid w:val="006F77E9"/>
    <w:rsid w:val="006F7809"/>
    <w:rsid w:val="006F7C58"/>
    <w:rsid w:val="0070003F"/>
    <w:rsid w:val="00701580"/>
    <w:rsid w:val="00701DEA"/>
    <w:rsid w:val="00701F23"/>
    <w:rsid w:val="00701F47"/>
    <w:rsid w:val="00702E29"/>
    <w:rsid w:val="00702E41"/>
    <w:rsid w:val="0070316C"/>
    <w:rsid w:val="00704999"/>
    <w:rsid w:val="007053A6"/>
    <w:rsid w:val="0070575B"/>
    <w:rsid w:val="00705FD5"/>
    <w:rsid w:val="00706164"/>
    <w:rsid w:val="00706175"/>
    <w:rsid w:val="0070620A"/>
    <w:rsid w:val="0070657A"/>
    <w:rsid w:val="0070657D"/>
    <w:rsid w:val="00706E03"/>
    <w:rsid w:val="00707520"/>
    <w:rsid w:val="0070771B"/>
    <w:rsid w:val="00707E93"/>
    <w:rsid w:val="00710923"/>
    <w:rsid w:val="00711254"/>
    <w:rsid w:val="0071134B"/>
    <w:rsid w:val="00711457"/>
    <w:rsid w:val="00711973"/>
    <w:rsid w:val="00711C18"/>
    <w:rsid w:val="00712F1E"/>
    <w:rsid w:val="007130DA"/>
    <w:rsid w:val="00713A93"/>
    <w:rsid w:val="00713C4D"/>
    <w:rsid w:val="00713CD1"/>
    <w:rsid w:val="0071478B"/>
    <w:rsid w:val="007147C3"/>
    <w:rsid w:val="007147DB"/>
    <w:rsid w:val="0071490A"/>
    <w:rsid w:val="00714B01"/>
    <w:rsid w:val="00714F80"/>
    <w:rsid w:val="007153EA"/>
    <w:rsid w:val="0071569F"/>
    <w:rsid w:val="007158ED"/>
    <w:rsid w:val="00715E26"/>
    <w:rsid w:val="00716A57"/>
    <w:rsid w:val="00717FB1"/>
    <w:rsid w:val="0072046B"/>
    <w:rsid w:val="0072046F"/>
    <w:rsid w:val="007205C6"/>
    <w:rsid w:val="00720DC2"/>
    <w:rsid w:val="00720F53"/>
    <w:rsid w:val="00721447"/>
    <w:rsid w:val="007214A8"/>
    <w:rsid w:val="00721D1A"/>
    <w:rsid w:val="00722102"/>
    <w:rsid w:val="00722546"/>
    <w:rsid w:val="007228B7"/>
    <w:rsid w:val="00722A6E"/>
    <w:rsid w:val="00722D30"/>
    <w:rsid w:val="00722F52"/>
    <w:rsid w:val="00723177"/>
    <w:rsid w:val="007236B4"/>
    <w:rsid w:val="007237A3"/>
    <w:rsid w:val="00723F18"/>
    <w:rsid w:val="0072437C"/>
    <w:rsid w:val="0072446C"/>
    <w:rsid w:val="00724B40"/>
    <w:rsid w:val="0072531B"/>
    <w:rsid w:val="0072542F"/>
    <w:rsid w:val="00725539"/>
    <w:rsid w:val="00725930"/>
    <w:rsid w:val="00725A4A"/>
    <w:rsid w:val="00725E41"/>
    <w:rsid w:val="00726340"/>
    <w:rsid w:val="00726DDB"/>
    <w:rsid w:val="00727056"/>
    <w:rsid w:val="0072713E"/>
    <w:rsid w:val="007274CB"/>
    <w:rsid w:val="00727E59"/>
    <w:rsid w:val="007300EF"/>
    <w:rsid w:val="00730256"/>
    <w:rsid w:val="007309AA"/>
    <w:rsid w:val="00731052"/>
    <w:rsid w:val="007319F4"/>
    <w:rsid w:val="00731D8C"/>
    <w:rsid w:val="00731F98"/>
    <w:rsid w:val="00732476"/>
    <w:rsid w:val="00732CB8"/>
    <w:rsid w:val="00732CBC"/>
    <w:rsid w:val="0073339B"/>
    <w:rsid w:val="007334B5"/>
    <w:rsid w:val="00733C43"/>
    <w:rsid w:val="00733C89"/>
    <w:rsid w:val="00734091"/>
    <w:rsid w:val="00734092"/>
    <w:rsid w:val="00734221"/>
    <w:rsid w:val="00734750"/>
    <w:rsid w:val="00734960"/>
    <w:rsid w:val="00734B8E"/>
    <w:rsid w:val="00734E0C"/>
    <w:rsid w:val="00734F3B"/>
    <w:rsid w:val="007351C6"/>
    <w:rsid w:val="00735384"/>
    <w:rsid w:val="00735C23"/>
    <w:rsid w:val="00735EDF"/>
    <w:rsid w:val="007361D7"/>
    <w:rsid w:val="00736485"/>
    <w:rsid w:val="00737088"/>
    <w:rsid w:val="007409F5"/>
    <w:rsid w:val="00741181"/>
    <w:rsid w:val="00741647"/>
    <w:rsid w:val="00741FF9"/>
    <w:rsid w:val="00742147"/>
    <w:rsid w:val="00742291"/>
    <w:rsid w:val="007423F4"/>
    <w:rsid w:val="00742508"/>
    <w:rsid w:val="00743349"/>
    <w:rsid w:val="0074438C"/>
    <w:rsid w:val="00744461"/>
    <w:rsid w:val="00744838"/>
    <w:rsid w:val="0074516B"/>
    <w:rsid w:val="007452D3"/>
    <w:rsid w:val="0074547D"/>
    <w:rsid w:val="00745662"/>
    <w:rsid w:val="007458D2"/>
    <w:rsid w:val="00745C77"/>
    <w:rsid w:val="00745EF6"/>
    <w:rsid w:val="0074616C"/>
    <w:rsid w:val="007461F7"/>
    <w:rsid w:val="00746A77"/>
    <w:rsid w:val="00746CB4"/>
    <w:rsid w:val="0074714E"/>
    <w:rsid w:val="007477C3"/>
    <w:rsid w:val="00747ADB"/>
    <w:rsid w:val="00747B30"/>
    <w:rsid w:val="00747F11"/>
    <w:rsid w:val="0075018F"/>
    <w:rsid w:val="00750754"/>
    <w:rsid w:val="00750841"/>
    <w:rsid w:val="00750995"/>
    <w:rsid w:val="0075100E"/>
    <w:rsid w:val="00751366"/>
    <w:rsid w:val="00751740"/>
    <w:rsid w:val="00751997"/>
    <w:rsid w:val="00751B13"/>
    <w:rsid w:val="007521DD"/>
    <w:rsid w:val="007522E6"/>
    <w:rsid w:val="00752509"/>
    <w:rsid w:val="0075251E"/>
    <w:rsid w:val="00752738"/>
    <w:rsid w:val="00752BCA"/>
    <w:rsid w:val="00752CFE"/>
    <w:rsid w:val="007535D6"/>
    <w:rsid w:val="007539AC"/>
    <w:rsid w:val="00753A1E"/>
    <w:rsid w:val="00753A3C"/>
    <w:rsid w:val="00753A8A"/>
    <w:rsid w:val="007546EA"/>
    <w:rsid w:val="00754C9A"/>
    <w:rsid w:val="00754D3C"/>
    <w:rsid w:val="00755141"/>
    <w:rsid w:val="00755539"/>
    <w:rsid w:val="00755617"/>
    <w:rsid w:val="00755933"/>
    <w:rsid w:val="007559CD"/>
    <w:rsid w:val="00755C0B"/>
    <w:rsid w:val="00755DFD"/>
    <w:rsid w:val="00756CEB"/>
    <w:rsid w:val="007578E2"/>
    <w:rsid w:val="00757B28"/>
    <w:rsid w:val="00757EE4"/>
    <w:rsid w:val="00760019"/>
    <w:rsid w:val="00760275"/>
    <w:rsid w:val="007611D7"/>
    <w:rsid w:val="00761253"/>
    <w:rsid w:val="007612C0"/>
    <w:rsid w:val="0076145B"/>
    <w:rsid w:val="007619AA"/>
    <w:rsid w:val="007621A0"/>
    <w:rsid w:val="007622CC"/>
    <w:rsid w:val="007629F8"/>
    <w:rsid w:val="00762B62"/>
    <w:rsid w:val="00762F7E"/>
    <w:rsid w:val="007635A1"/>
    <w:rsid w:val="0076377B"/>
    <w:rsid w:val="00763B4F"/>
    <w:rsid w:val="00764B8C"/>
    <w:rsid w:val="00764B90"/>
    <w:rsid w:val="00764F06"/>
    <w:rsid w:val="00764FE0"/>
    <w:rsid w:val="007655D4"/>
    <w:rsid w:val="00765670"/>
    <w:rsid w:val="00765AA2"/>
    <w:rsid w:val="00765D3B"/>
    <w:rsid w:val="00765D54"/>
    <w:rsid w:val="00765EE6"/>
    <w:rsid w:val="0076681C"/>
    <w:rsid w:val="0076685D"/>
    <w:rsid w:val="00766C1D"/>
    <w:rsid w:val="00766C52"/>
    <w:rsid w:val="00766E69"/>
    <w:rsid w:val="00766F19"/>
    <w:rsid w:val="007670A1"/>
    <w:rsid w:val="0076747D"/>
    <w:rsid w:val="0076785A"/>
    <w:rsid w:val="00770865"/>
    <w:rsid w:val="00770A02"/>
    <w:rsid w:val="00770A9C"/>
    <w:rsid w:val="00770B50"/>
    <w:rsid w:val="00770FA2"/>
    <w:rsid w:val="00771263"/>
    <w:rsid w:val="00771885"/>
    <w:rsid w:val="00771C0B"/>
    <w:rsid w:val="00771D74"/>
    <w:rsid w:val="00772011"/>
    <w:rsid w:val="00772029"/>
    <w:rsid w:val="0077235C"/>
    <w:rsid w:val="0077282A"/>
    <w:rsid w:val="00772E53"/>
    <w:rsid w:val="00772F6F"/>
    <w:rsid w:val="0077328A"/>
    <w:rsid w:val="00773614"/>
    <w:rsid w:val="007736D9"/>
    <w:rsid w:val="00773A6C"/>
    <w:rsid w:val="00773BAB"/>
    <w:rsid w:val="00773FD7"/>
    <w:rsid w:val="0077404F"/>
    <w:rsid w:val="007741A4"/>
    <w:rsid w:val="00774205"/>
    <w:rsid w:val="0077448D"/>
    <w:rsid w:val="00775265"/>
    <w:rsid w:val="0077552F"/>
    <w:rsid w:val="007757B7"/>
    <w:rsid w:val="007758F9"/>
    <w:rsid w:val="00775FC6"/>
    <w:rsid w:val="00776BE1"/>
    <w:rsid w:val="00777717"/>
    <w:rsid w:val="00777909"/>
    <w:rsid w:val="00777B8A"/>
    <w:rsid w:val="00777BE2"/>
    <w:rsid w:val="007801F3"/>
    <w:rsid w:val="00780655"/>
    <w:rsid w:val="007807D8"/>
    <w:rsid w:val="007808E0"/>
    <w:rsid w:val="00780991"/>
    <w:rsid w:val="00780DA2"/>
    <w:rsid w:val="00781011"/>
    <w:rsid w:val="007810C3"/>
    <w:rsid w:val="00781472"/>
    <w:rsid w:val="0078227C"/>
    <w:rsid w:val="007824AF"/>
    <w:rsid w:val="0078303D"/>
    <w:rsid w:val="00783450"/>
    <w:rsid w:val="007834FE"/>
    <w:rsid w:val="00783BFB"/>
    <w:rsid w:val="00784167"/>
    <w:rsid w:val="0078457D"/>
    <w:rsid w:val="007848BF"/>
    <w:rsid w:val="0078528D"/>
    <w:rsid w:val="00785841"/>
    <w:rsid w:val="007859C4"/>
    <w:rsid w:val="00785DD8"/>
    <w:rsid w:val="00785ECE"/>
    <w:rsid w:val="0078678F"/>
    <w:rsid w:val="007868E1"/>
    <w:rsid w:val="00787A6E"/>
    <w:rsid w:val="00790983"/>
    <w:rsid w:val="0079105E"/>
    <w:rsid w:val="007910C8"/>
    <w:rsid w:val="00792065"/>
    <w:rsid w:val="00792383"/>
    <w:rsid w:val="00792832"/>
    <w:rsid w:val="00792845"/>
    <w:rsid w:val="00792CF0"/>
    <w:rsid w:val="00793374"/>
    <w:rsid w:val="007938CD"/>
    <w:rsid w:val="00793A9F"/>
    <w:rsid w:val="00793C07"/>
    <w:rsid w:val="0079455D"/>
    <w:rsid w:val="00794966"/>
    <w:rsid w:val="00795261"/>
    <w:rsid w:val="007952DF"/>
    <w:rsid w:val="00795C72"/>
    <w:rsid w:val="00795F4F"/>
    <w:rsid w:val="00795F8C"/>
    <w:rsid w:val="00796291"/>
    <w:rsid w:val="00796303"/>
    <w:rsid w:val="00796488"/>
    <w:rsid w:val="00796490"/>
    <w:rsid w:val="007967B8"/>
    <w:rsid w:val="00796AEC"/>
    <w:rsid w:val="00796C05"/>
    <w:rsid w:val="00796CD5"/>
    <w:rsid w:val="00796D59"/>
    <w:rsid w:val="007973C7"/>
    <w:rsid w:val="007A00AF"/>
    <w:rsid w:val="007A04D0"/>
    <w:rsid w:val="007A05B3"/>
    <w:rsid w:val="007A05E7"/>
    <w:rsid w:val="007A08BC"/>
    <w:rsid w:val="007A0F9C"/>
    <w:rsid w:val="007A118E"/>
    <w:rsid w:val="007A191E"/>
    <w:rsid w:val="007A2473"/>
    <w:rsid w:val="007A27A3"/>
    <w:rsid w:val="007A2A49"/>
    <w:rsid w:val="007A30EB"/>
    <w:rsid w:val="007A399D"/>
    <w:rsid w:val="007A3E21"/>
    <w:rsid w:val="007A404D"/>
    <w:rsid w:val="007A42BE"/>
    <w:rsid w:val="007A4379"/>
    <w:rsid w:val="007A460B"/>
    <w:rsid w:val="007A5809"/>
    <w:rsid w:val="007A585F"/>
    <w:rsid w:val="007A5FC0"/>
    <w:rsid w:val="007A60D2"/>
    <w:rsid w:val="007A616E"/>
    <w:rsid w:val="007A630D"/>
    <w:rsid w:val="007A68B3"/>
    <w:rsid w:val="007A6A84"/>
    <w:rsid w:val="007A73C2"/>
    <w:rsid w:val="007A7795"/>
    <w:rsid w:val="007A796A"/>
    <w:rsid w:val="007A7E63"/>
    <w:rsid w:val="007B0058"/>
    <w:rsid w:val="007B0206"/>
    <w:rsid w:val="007B027A"/>
    <w:rsid w:val="007B10C4"/>
    <w:rsid w:val="007B12E4"/>
    <w:rsid w:val="007B17C1"/>
    <w:rsid w:val="007B1F41"/>
    <w:rsid w:val="007B204B"/>
    <w:rsid w:val="007B2421"/>
    <w:rsid w:val="007B2EC4"/>
    <w:rsid w:val="007B3413"/>
    <w:rsid w:val="007B38CA"/>
    <w:rsid w:val="007B3E6F"/>
    <w:rsid w:val="007B3F0F"/>
    <w:rsid w:val="007B40F1"/>
    <w:rsid w:val="007B4170"/>
    <w:rsid w:val="007B444D"/>
    <w:rsid w:val="007B4829"/>
    <w:rsid w:val="007B4E5C"/>
    <w:rsid w:val="007B529B"/>
    <w:rsid w:val="007B55DA"/>
    <w:rsid w:val="007B5C89"/>
    <w:rsid w:val="007B6058"/>
    <w:rsid w:val="007B6747"/>
    <w:rsid w:val="007B697E"/>
    <w:rsid w:val="007B6C41"/>
    <w:rsid w:val="007B7159"/>
    <w:rsid w:val="007B72A8"/>
    <w:rsid w:val="007B7707"/>
    <w:rsid w:val="007B7EBA"/>
    <w:rsid w:val="007C019C"/>
    <w:rsid w:val="007C029D"/>
    <w:rsid w:val="007C03FE"/>
    <w:rsid w:val="007C0CDC"/>
    <w:rsid w:val="007C0EF0"/>
    <w:rsid w:val="007C11EB"/>
    <w:rsid w:val="007C135E"/>
    <w:rsid w:val="007C1491"/>
    <w:rsid w:val="007C1A9B"/>
    <w:rsid w:val="007C1E50"/>
    <w:rsid w:val="007C2041"/>
    <w:rsid w:val="007C25E8"/>
    <w:rsid w:val="007C2808"/>
    <w:rsid w:val="007C2B65"/>
    <w:rsid w:val="007C2DA7"/>
    <w:rsid w:val="007C33CE"/>
    <w:rsid w:val="007C3754"/>
    <w:rsid w:val="007C38B9"/>
    <w:rsid w:val="007C398A"/>
    <w:rsid w:val="007C3AA2"/>
    <w:rsid w:val="007C3FA3"/>
    <w:rsid w:val="007C45F6"/>
    <w:rsid w:val="007C4645"/>
    <w:rsid w:val="007C487D"/>
    <w:rsid w:val="007C4DE2"/>
    <w:rsid w:val="007C4E5E"/>
    <w:rsid w:val="007C5729"/>
    <w:rsid w:val="007C5CDC"/>
    <w:rsid w:val="007C627D"/>
    <w:rsid w:val="007C6AB5"/>
    <w:rsid w:val="007C71CD"/>
    <w:rsid w:val="007C731A"/>
    <w:rsid w:val="007C7794"/>
    <w:rsid w:val="007C7AB9"/>
    <w:rsid w:val="007C7EC2"/>
    <w:rsid w:val="007D074F"/>
    <w:rsid w:val="007D0D47"/>
    <w:rsid w:val="007D15CC"/>
    <w:rsid w:val="007D1AEA"/>
    <w:rsid w:val="007D1DC5"/>
    <w:rsid w:val="007D1E52"/>
    <w:rsid w:val="007D1F9F"/>
    <w:rsid w:val="007D1FF9"/>
    <w:rsid w:val="007D23FE"/>
    <w:rsid w:val="007D3023"/>
    <w:rsid w:val="007D318A"/>
    <w:rsid w:val="007D3BA6"/>
    <w:rsid w:val="007D4345"/>
    <w:rsid w:val="007D49EE"/>
    <w:rsid w:val="007D52EF"/>
    <w:rsid w:val="007D59A8"/>
    <w:rsid w:val="007D5B39"/>
    <w:rsid w:val="007D6266"/>
    <w:rsid w:val="007D6624"/>
    <w:rsid w:val="007D6672"/>
    <w:rsid w:val="007D67C0"/>
    <w:rsid w:val="007D6A9C"/>
    <w:rsid w:val="007D6C3E"/>
    <w:rsid w:val="007D6EB6"/>
    <w:rsid w:val="007D74B5"/>
    <w:rsid w:val="007D77E2"/>
    <w:rsid w:val="007D77F1"/>
    <w:rsid w:val="007E0C29"/>
    <w:rsid w:val="007E192F"/>
    <w:rsid w:val="007E21CC"/>
    <w:rsid w:val="007E2341"/>
    <w:rsid w:val="007E234D"/>
    <w:rsid w:val="007E26F1"/>
    <w:rsid w:val="007E27D2"/>
    <w:rsid w:val="007E2854"/>
    <w:rsid w:val="007E29CA"/>
    <w:rsid w:val="007E2CD9"/>
    <w:rsid w:val="007E3065"/>
    <w:rsid w:val="007E3F4D"/>
    <w:rsid w:val="007E4BDD"/>
    <w:rsid w:val="007E5060"/>
    <w:rsid w:val="007E5103"/>
    <w:rsid w:val="007E529D"/>
    <w:rsid w:val="007E5A3D"/>
    <w:rsid w:val="007E5D46"/>
    <w:rsid w:val="007E5F31"/>
    <w:rsid w:val="007E6013"/>
    <w:rsid w:val="007E6025"/>
    <w:rsid w:val="007E6279"/>
    <w:rsid w:val="007E639B"/>
    <w:rsid w:val="007E6767"/>
    <w:rsid w:val="007E6BC6"/>
    <w:rsid w:val="007E7035"/>
    <w:rsid w:val="007E7076"/>
    <w:rsid w:val="007E74CE"/>
    <w:rsid w:val="007E7515"/>
    <w:rsid w:val="007E78A9"/>
    <w:rsid w:val="007E7FFA"/>
    <w:rsid w:val="007F00A4"/>
    <w:rsid w:val="007F01F1"/>
    <w:rsid w:val="007F0784"/>
    <w:rsid w:val="007F0819"/>
    <w:rsid w:val="007F0C73"/>
    <w:rsid w:val="007F0EBB"/>
    <w:rsid w:val="007F0F09"/>
    <w:rsid w:val="007F1982"/>
    <w:rsid w:val="007F1B61"/>
    <w:rsid w:val="007F1CCE"/>
    <w:rsid w:val="007F2120"/>
    <w:rsid w:val="007F227D"/>
    <w:rsid w:val="007F2510"/>
    <w:rsid w:val="007F2885"/>
    <w:rsid w:val="007F2BA6"/>
    <w:rsid w:val="007F2EE8"/>
    <w:rsid w:val="007F3890"/>
    <w:rsid w:val="007F3A01"/>
    <w:rsid w:val="007F421C"/>
    <w:rsid w:val="007F4431"/>
    <w:rsid w:val="007F46DA"/>
    <w:rsid w:val="007F4945"/>
    <w:rsid w:val="007F4A04"/>
    <w:rsid w:val="007F4A8E"/>
    <w:rsid w:val="007F54EF"/>
    <w:rsid w:val="007F5A2A"/>
    <w:rsid w:val="007F5EB0"/>
    <w:rsid w:val="007F63C8"/>
    <w:rsid w:val="007F67F6"/>
    <w:rsid w:val="007F6C67"/>
    <w:rsid w:val="007F6D8D"/>
    <w:rsid w:val="007F6DF9"/>
    <w:rsid w:val="007F6F0F"/>
    <w:rsid w:val="007F7575"/>
    <w:rsid w:val="007F764F"/>
    <w:rsid w:val="007F776B"/>
    <w:rsid w:val="007F783A"/>
    <w:rsid w:val="007F78E5"/>
    <w:rsid w:val="007F7D52"/>
    <w:rsid w:val="007F7F6E"/>
    <w:rsid w:val="007F7F9A"/>
    <w:rsid w:val="007FCF10"/>
    <w:rsid w:val="0080001C"/>
    <w:rsid w:val="00800156"/>
    <w:rsid w:val="008004C1"/>
    <w:rsid w:val="008005C2"/>
    <w:rsid w:val="008008E9"/>
    <w:rsid w:val="008010B7"/>
    <w:rsid w:val="00801696"/>
    <w:rsid w:val="00801D98"/>
    <w:rsid w:val="00801F2E"/>
    <w:rsid w:val="008026B0"/>
    <w:rsid w:val="008028E5"/>
    <w:rsid w:val="008029A5"/>
    <w:rsid w:val="008030EE"/>
    <w:rsid w:val="00803258"/>
    <w:rsid w:val="008036C7"/>
    <w:rsid w:val="00803AE3"/>
    <w:rsid w:val="00803B73"/>
    <w:rsid w:val="0080401C"/>
    <w:rsid w:val="00804CCD"/>
    <w:rsid w:val="00804DA6"/>
    <w:rsid w:val="00805513"/>
    <w:rsid w:val="008055B4"/>
    <w:rsid w:val="00805ADF"/>
    <w:rsid w:val="008061F8"/>
    <w:rsid w:val="008068A9"/>
    <w:rsid w:val="00806C4C"/>
    <w:rsid w:val="00807123"/>
    <w:rsid w:val="00807501"/>
    <w:rsid w:val="00807903"/>
    <w:rsid w:val="008100E5"/>
    <w:rsid w:val="0081015D"/>
    <w:rsid w:val="00810594"/>
    <w:rsid w:val="00810879"/>
    <w:rsid w:val="00810BB9"/>
    <w:rsid w:val="00810C94"/>
    <w:rsid w:val="00810CE8"/>
    <w:rsid w:val="00810DC0"/>
    <w:rsid w:val="0081130B"/>
    <w:rsid w:val="008118F3"/>
    <w:rsid w:val="00811CA6"/>
    <w:rsid w:val="00811EA6"/>
    <w:rsid w:val="0081259D"/>
    <w:rsid w:val="008126ED"/>
    <w:rsid w:val="008127CE"/>
    <w:rsid w:val="00812974"/>
    <w:rsid w:val="008134B6"/>
    <w:rsid w:val="00813827"/>
    <w:rsid w:val="00813AEC"/>
    <w:rsid w:val="00813D28"/>
    <w:rsid w:val="008140BC"/>
    <w:rsid w:val="00814EFE"/>
    <w:rsid w:val="00815075"/>
    <w:rsid w:val="00815703"/>
    <w:rsid w:val="008165B1"/>
    <w:rsid w:val="008165D7"/>
    <w:rsid w:val="008168CD"/>
    <w:rsid w:val="008172D5"/>
    <w:rsid w:val="00817490"/>
    <w:rsid w:val="00817701"/>
    <w:rsid w:val="00817A3A"/>
    <w:rsid w:val="00817B6E"/>
    <w:rsid w:val="00817BC8"/>
    <w:rsid w:val="0082029D"/>
    <w:rsid w:val="008202D1"/>
    <w:rsid w:val="008202FF"/>
    <w:rsid w:val="0082057D"/>
    <w:rsid w:val="00820D47"/>
    <w:rsid w:val="00820FE8"/>
    <w:rsid w:val="008210AF"/>
    <w:rsid w:val="00821D58"/>
    <w:rsid w:val="00821F9D"/>
    <w:rsid w:val="00822495"/>
    <w:rsid w:val="0082252F"/>
    <w:rsid w:val="0082280F"/>
    <w:rsid w:val="00823953"/>
    <w:rsid w:val="00823C29"/>
    <w:rsid w:val="008240C4"/>
    <w:rsid w:val="008242CB"/>
    <w:rsid w:val="008244D9"/>
    <w:rsid w:val="00824758"/>
    <w:rsid w:val="008247FB"/>
    <w:rsid w:val="00825173"/>
    <w:rsid w:val="0082519E"/>
    <w:rsid w:val="008251A5"/>
    <w:rsid w:val="008255A7"/>
    <w:rsid w:val="00825621"/>
    <w:rsid w:val="00825B5B"/>
    <w:rsid w:val="00825BD0"/>
    <w:rsid w:val="00826075"/>
    <w:rsid w:val="00826350"/>
    <w:rsid w:val="00826601"/>
    <w:rsid w:val="008266B4"/>
    <w:rsid w:val="00826C4F"/>
    <w:rsid w:val="00826EE4"/>
    <w:rsid w:val="008270FB"/>
    <w:rsid w:val="00827381"/>
    <w:rsid w:val="00827411"/>
    <w:rsid w:val="008275F7"/>
    <w:rsid w:val="00827674"/>
    <w:rsid w:val="008279EE"/>
    <w:rsid w:val="00827A96"/>
    <w:rsid w:val="00827CF0"/>
    <w:rsid w:val="0083036C"/>
    <w:rsid w:val="00830851"/>
    <w:rsid w:val="00830B2D"/>
    <w:rsid w:val="00830B84"/>
    <w:rsid w:val="00830C3C"/>
    <w:rsid w:val="00830DF9"/>
    <w:rsid w:val="0083119F"/>
    <w:rsid w:val="0083190B"/>
    <w:rsid w:val="00832110"/>
    <w:rsid w:val="00832196"/>
    <w:rsid w:val="00833242"/>
    <w:rsid w:val="00833333"/>
    <w:rsid w:val="00833778"/>
    <w:rsid w:val="00833B1A"/>
    <w:rsid w:val="008348E7"/>
    <w:rsid w:val="0083507D"/>
    <w:rsid w:val="00835975"/>
    <w:rsid w:val="00836AE0"/>
    <w:rsid w:val="00836AF8"/>
    <w:rsid w:val="00836FD4"/>
    <w:rsid w:val="00837063"/>
    <w:rsid w:val="00837187"/>
    <w:rsid w:val="00837A34"/>
    <w:rsid w:val="00837AE7"/>
    <w:rsid w:val="00837C50"/>
    <w:rsid w:val="00837F5D"/>
    <w:rsid w:val="008408F8"/>
    <w:rsid w:val="00840EFC"/>
    <w:rsid w:val="00840F67"/>
    <w:rsid w:val="008416E4"/>
    <w:rsid w:val="00841B92"/>
    <w:rsid w:val="00841CD2"/>
    <w:rsid w:val="00841EBE"/>
    <w:rsid w:val="00841ED3"/>
    <w:rsid w:val="0084214E"/>
    <w:rsid w:val="008424E1"/>
    <w:rsid w:val="00842E87"/>
    <w:rsid w:val="00843117"/>
    <w:rsid w:val="008432BB"/>
    <w:rsid w:val="008433DF"/>
    <w:rsid w:val="008436BE"/>
    <w:rsid w:val="008437D7"/>
    <w:rsid w:val="00843894"/>
    <w:rsid w:val="00843902"/>
    <w:rsid w:val="00844006"/>
    <w:rsid w:val="0084409A"/>
    <w:rsid w:val="0084410F"/>
    <w:rsid w:val="00844418"/>
    <w:rsid w:val="00844A79"/>
    <w:rsid w:val="00844B60"/>
    <w:rsid w:val="00844D44"/>
    <w:rsid w:val="00844E49"/>
    <w:rsid w:val="008452AB"/>
    <w:rsid w:val="00845547"/>
    <w:rsid w:val="00845553"/>
    <w:rsid w:val="00846146"/>
    <w:rsid w:val="008461FE"/>
    <w:rsid w:val="00846E20"/>
    <w:rsid w:val="00847BDE"/>
    <w:rsid w:val="00847CE3"/>
    <w:rsid w:val="00847F75"/>
    <w:rsid w:val="00850A21"/>
    <w:rsid w:val="00851427"/>
    <w:rsid w:val="00851B96"/>
    <w:rsid w:val="00851CB3"/>
    <w:rsid w:val="00851CD0"/>
    <w:rsid w:val="00851CFE"/>
    <w:rsid w:val="00851F76"/>
    <w:rsid w:val="0085277C"/>
    <w:rsid w:val="00852A30"/>
    <w:rsid w:val="00852FD6"/>
    <w:rsid w:val="0085348E"/>
    <w:rsid w:val="00853883"/>
    <w:rsid w:val="008539C6"/>
    <w:rsid w:val="00853A79"/>
    <w:rsid w:val="00853D9F"/>
    <w:rsid w:val="00854188"/>
    <w:rsid w:val="00854D54"/>
    <w:rsid w:val="0085515E"/>
    <w:rsid w:val="008551E3"/>
    <w:rsid w:val="00855BEF"/>
    <w:rsid w:val="00855DB5"/>
    <w:rsid w:val="008562D2"/>
    <w:rsid w:val="00856E28"/>
    <w:rsid w:val="00856E8E"/>
    <w:rsid w:val="00857007"/>
    <w:rsid w:val="0085707B"/>
    <w:rsid w:val="00857293"/>
    <w:rsid w:val="00857798"/>
    <w:rsid w:val="008577B1"/>
    <w:rsid w:val="00857E7E"/>
    <w:rsid w:val="0086061F"/>
    <w:rsid w:val="008607AF"/>
    <w:rsid w:val="00860A1E"/>
    <w:rsid w:val="00860B0B"/>
    <w:rsid w:val="00860DC2"/>
    <w:rsid w:val="00860DF9"/>
    <w:rsid w:val="00860E7B"/>
    <w:rsid w:val="00861160"/>
    <w:rsid w:val="00861A64"/>
    <w:rsid w:val="008624FF"/>
    <w:rsid w:val="00862592"/>
    <w:rsid w:val="0086288A"/>
    <w:rsid w:val="00862B0D"/>
    <w:rsid w:val="00862C9D"/>
    <w:rsid w:val="00863059"/>
    <w:rsid w:val="00863141"/>
    <w:rsid w:val="00863C66"/>
    <w:rsid w:val="00863F4E"/>
    <w:rsid w:val="00864234"/>
    <w:rsid w:val="008648FD"/>
    <w:rsid w:val="00864A36"/>
    <w:rsid w:val="00864A94"/>
    <w:rsid w:val="00864AA5"/>
    <w:rsid w:val="00864B06"/>
    <w:rsid w:val="00864C77"/>
    <w:rsid w:val="00864E93"/>
    <w:rsid w:val="00864EC0"/>
    <w:rsid w:val="00865593"/>
    <w:rsid w:val="00865E89"/>
    <w:rsid w:val="0086629C"/>
    <w:rsid w:val="008664F4"/>
    <w:rsid w:val="00866610"/>
    <w:rsid w:val="008679E2"/>
    <w:rsid w:val="008712C2"/>
    <w:rsid w:val="00871376"/>
    <w:rsid w:val="00871741"/>
    <w:rsid w:val="00871AB7"/>
    <w:rsid w:val="00871F5E"/>
    <w:rsid w:val="00872115"/>
    <w:rsid w:val="00872FBD"/>
    <w:rsid w:val="00873134"/>
    <w:rsid w:val="00873305"/>
    <w:rsid w:val="00873B16"/>
    <w:rsid w:val="00873D60"/>
    <w:rsid w:val="00873F0B"/>
    <w:rsid w:val="0087445B"/>
    <w:rsid w:val="00874890"/>
    <w:rsid w:val="00874B3C"/>
    <w:rsid w:val="00874CB1"/>
    <w:rsid w:val="008756E1"/>
    <w:rsid w:val="00875CB6"/>
    <w:rsid w:val="00875D22"/>
    <w:rsid w:val="00875FF6"/>
    <w:rsid w:val="008761B9"/>
    <w:rsid w:val="00876937"/>
    <w:rsid w:val="00876B13"/>
    <w:rsid w:val="00876F76"/>
    <w:rsid w:val="008772C1"/>
    <w:rsid w:val="008775E5"/>
    <w:rsid w:val="00877A5F"/>
    <w:rsid w:val="00877F2F"/>
    <w:rsid w:val="00877F92"/>
    <w:rsid w:val="00880008"/>
    <w:rsid w:val="008802EC"/>
    <w:rsid w:val="0088059A"/>
    <w:rsid w:val="0088063B"/>
    <w:rsid w:val="0088079B"/>
    <w:rsid w:val="00881128"/>
    <w:rsid w:val="00881509"/>
    <w:rsid w:val="00882663"/>
    <w:rsid w:val="008826DD"/>
    <w:rsid w:val="00882823"/>
    <w:rsid w:val="00882BB5"/>
    <w:rsid w:val="00882C8A"/>
    <w:rsid w:val="00883139"/>
    <w:rsid w:val="00883538"/>
    <w:rsid w:val="0088419D"/>
    <w:rsid w:val="008844FB"/>
    <w:rsid w:val="008845BB"/>
    <w:rsid w:val="00884DBF"/>
    <w:rsid w:val="0088510C"/>
    <w:rsid w:val="008854D3"/>
    <w:rsid w:val="008859F6"/>
    <w:rsid w:val="00885A8A"/>
    <w:rsid w:val="008860F8"/>
    <w:rsid w:val="008866CC"/>
    <w:rsid w:val="008867DC"/>
    <w:rsid w:val="008867F7"/>
    <w:rsid w:val="00886B46"/>
    <w:rsid w:val="008873FC"/>
    <w:rsid w:val="008876A2"/>
    <w:rsid w:val="00887BDB"/>
    <w:rsid w:val="00887DB3"/>
    <w:rsid w:val="0089035D"/>
    <w:rsid w:val="008906A4"/>
    <w:rsid w:val="008906F3"/>
    <w:rsid w:val="00890939"/>
    <w:rsid w:val="00890DBC"/>
    <w:rsid w:val="00890F75"/>
    <w:rsid w:val="00891178"/>
    <w:rsid w:val="0089120F"/>
    <w:rsid w:val="008916E5"/>
    <w:rsid w:val="0089260A"/>
    <w:rsid w:val="008929B2"/>
    <w:rsid w:val="00892BDC"/>
    <w:rsid w:val="00892D0D"/>
    <w:rsid w:val="0089330C"/>
    <w:rsid w:val="0089344B"/>
    <w:rsid w:val="0089353B"/>
    <w:rsid w:val="008935D9"/>
    <w:rsid w:val="00893A3F"/>
    <w:rsid w:val="00893C23"/>
    <w:rsid w:val="00893D3C"/>
    <w:rsid w:val="00893E3B"/>
    <w:rsid w:val="008942C0"/>
    <w:rsid w:val="0089446D"/>
    <w:rsid w:val="008945B3"/>
    <w:rsid w:val="00894B35"/>
    <w:rsid w:val="0089543C"/>
    <w:rsid w:val="008959D0"/>
    <w:rsid w:val="00895D47"/>
    <w:rsid w:val="00895ECE"/>
    <w:rsid w:val="00895FFA"/>
    <w:rsid w:val="0089746E"/>
    <w:rsid w:val="00897630"/>
    <w:rsid w:val="008978AE"/>
    <w:rsid w:val="00897E92"/>
    <w:rsid w:val="008A0577"/>
    <w:rsid w:val="008A1B08"/>
    <w:rsid w:val="008A1E13"/>
    <w:rsid w:val="008A2034"/>
    <w:rsid w:val="008A2374"/>
    <w:rsid w:val="008A264D"/>
    <w:rsid w:val="008A26A6"/>
    <w:rsid w:val="008A2DAE"/>
    <w:rsid w:val="008A3071"/>
    <w:rsid w:val="008A3160"/>
    <w:rsid w:val="008A3371"/>
    <w:rsid w:val="008A3966"/>
    <w:rsid w:val="008A39EE"/>
    <w:rsid w:val="008A39FD"/>
    <w:rsid w:val="008A43C0"/>
    <w:rsid w:val="008A4BF1"/>
    <w:rsid w:val="008A5508"/>
    <w:rsid w:val="008A6200"/>
    <w:rsid w:val="008A6266"/>
    <w:rsid w:val="008A67C5"/>
    <w:rsid w:val="008A68E0"/>
    <w:rsid w:val="008A6B36"/>
    <w:rsid w:val="008A7519"/>
    <w:rsid w:val="008A7595"/>
    <w:rsid w:val="008A78EC"/>
    <w:rsid w:val="008A7931"/>
    <w:rsid w:val="008A7B99"/>
    <w:rsid w:val="008A7C1E"/>
    <w:rsid w:val="008A7D57"/>
    <w:rsid w:val="008B010C"/>
    <w:rsid w:val="008B0598"/>
    <w:rsid w:val="008B09A4"/>
    <w:rsid w:val="008B0EA7"/>
    <w:rsid w:val="008B11D4"/>
    <w:rsid w:val="008B1308"/>
    <w:rsid w:val="008B15D2"/>
    <w:rsid w:val="008B15D9"/>
    <w:rsid w:val="008B16A6"/>
    <w:rsid w:val="008B1E6E"/>
    <w:rsid w:val="008B200A"/>
    <w:rsid w:val="008B2180"/>
    <w:rsid w:val="008B234D"/>
    <w:rsid w:val="008B2BD7"/>
    <w:rsid w:val="008B2FDE"/>
    <w:rsid w:val="008B3398"/>
    <w:rsid w:val="008B36EC"/>
    <w:rsid w:val="008B39D2"/>
    <w:rsid w:val="008B3F8A"/>
    <w:rsid w:val="008B402A"/>
    <w:rsid w:val="008B4064"/>
    <w:rsid w:val="008B41E6"/>
    <w:rsid w:val="008B44F0"/>
    <w:rsid w:val="008B46F4"/>
    <w:rsid w:val="008B4DC1"/>
    <w:rsid w:val="008B4E76"/>
    <w:rsid w:val="008B5D33"/>
    <w:rsid w:val="008B600F"/>
    <w:rsid w:val="008B6673"/>
    <w:rsid w:val="008B6677"/>
    <w:rsid w:val="008B6EC7"/>
    <w:rsid w:val="008B70BF"/>
    <w:rsid w:val="008B7153"/>
    <w:rsid w:val="008B7A32"/>
    <w:rsid w:val="008B7B7C"/>
    <w:rsid w:val="008C0591"/>
    <w:rsid w:val="008C0E05"/>
    <w:rsid w:val="008C0E54"/>
    <w:rsid w:val="008C0F45"/>
    <w:rsid w:val="008C1115"/>
    <w:rsid w:val="008C18BD"/>
    <w:rsid w:val="008C1961"/>
    <w:rsid w:val="008C1BED"/>
    <w:rsid w:val="008C1FDB"/>
    <w:rsid w:val="008C2358"/>
    <w:rsid w:val="008C2ABD"/>
    <w:rsid w:val="008C2B41"/>
    <w:rsid w:val="008C2EA6"/>
    <w:rsid w:val="008C30BE"/>
    <w:rsid w:val="008C3354"/>
    <w:rsid w:val="008C341C"/>
    <w:rsid w:val="008C37ED"/>
    <w:rsid w:val="008C3986"/>
    <w:rsid w:val="008C4435"/>
    <w:rsid w:val="008C527A"/>
    <w:rsid w:val="008C58CD"/>
    <w:rsid w:val="008C5CF2"/>
    <w:rsid w:val="008C5E07"/>
    <w:rsid w:val="008C6239"/>
    <w:rsid w:val="008C648F"/>
    <w:rsid w:val="008C6C5F"/>
    <w:rsid w:val="008C6F1C"/>
    <w:rsid w:val="008C7236"/>
    <w:rsid w:val="008C7EEB"/>
    <w:rsid w:val="008D005F"/>
    <w:rsid w:val="008D025E"/>
    <w:rsid w:val="008D0A0B"/>
    <w:rsid w:val="008D1DFA"/>
    <w:rsid w:val="008D1FED"/>
    <w:rsid w:val="008D2015"/>
    <w:rsid w:val="008D2042"/>
    <w:rsid w:val="008D2A00"/>
    <w:rsid w:val="008D2A82"/>
    <w:rsid w:val="008D3F3B"/>
    <w:rsid w:val="008D4237"/>
    <w:rsid w:val="008D43EE"/>
    <w:rsid w:val="008D4423"/>
    <w:rsid w:val="008D473C"/>
    <w:rsid w:val="008D490D"/>
    <w:rsid w:val="008D4B6A"/>
    <w:rsid w:val="008D4D71"/>
    <w:rsid w:val="008D5362"/>
    <w:rsid w:val="008D5550"/>
    <w:rsid w:val="008D5E73"/>
    <w:rsid w:val="008D61F1"/>
    <w:rsid w:val="008D699C"/>
    <w:rsid w:val="008D7166"/>
    <w:rsid w:val="008D7677"/>
    <w:rsid w:val="008E0183"/>
    <w:rsid w:val="008E0558"/>
    <w:rsid w:val="008E0612"/>
    <w:rsid w:val="008E0CDA"/>
    <w:rsid w:val="008E0FB9"/>
    <w:rsid w:val="008E1128"/>
    <w:rsid w:val="008E1346"/>
    <w:rsid w:val="008E13A0"/>
    <w:rsid w:val="008E1575"/>
    <w:rsid w:val="008E1A3D"/>
    <w:rsid w:val="008E1DAF"/>
    <w:rsid w:val="008E220C"/>
    <w:rsid w:val="008E22B9"/>
    <w:rsid w:val="008E261B"/>
    <w:rsid w:val="008E2756"/>
    <w:rsid w:val="008E29C6"/>
    <w:rsid w:val="008E2D6F"/>
    <w:rsid w:val="008E2DF9"/>
    <w:rsid w:val="008E2FEC"/>
    <w:rsid w:val="008E3786"/>
    <w:rsid w:val="008E3895"/>
    <w:rsid w:val="008E3C6E"/>
    <w:rsid w:val="008E3F41"/>
    <w:rsid w:val="008E4269"/>
    <w:rsid w:val="008E4314"/>
    <w:rsid w:val="008E4842"/>
    <w:rsid w:val="008E4A3C"/>
    <w:rsid w:val="008E4AFF"/>
    <w:rsid w:val="008E4F5F"/>
    <w:rsid w:val="008E51BD"/>
    <w:rsid w:val="008E5594"/>
    <w:rsid w:val="008E5939"/>
    <w:rsid w:val="008E5A4E"/>
    <w:rsid w:val="008E5A9D"/>
    <w:rsid w:val="008E5EC9"/>
    <w:rsid w:val="008E6DDC"/>
    <w:rsid w:val="008E70BF"/>
    <w:rsid w:val="008E7314"/>
    <w:rsid w:val="008E7804"/>
    <w:rsid w:val="008E7839"/>
    <w:rsid w:val="008F04DD"/>
    <w:rsid w:val="008F1280"/>
    <w:rsid w:val="008F1709"/>
    <w:rsid w:val="008F1AAD"/>
    <w:rsid w:val="008F1F43"/>
    <w:rsid w:val="008F2347"/>
    <w:rsid w:val="008F250C"/>
    <w:rsid w:val="008F287D"/>
    <w:rsid w:val="008F2CFB"/>
    <w:rsid w:val="008F2E07"/>
    <w:rsid w:val="008F3933"/>
    <w:rsid w:val="008F3F8F"/>
    <w:rsid w:val="008F4528"/>
    <w:rsid w:val="008F45D9"/>
    <w:rsid w:val="008F49CC"/>
    <w:rsid w:val="008F4C82"/>
    <w:rsid w:val="008F5092"/>
    <w:rsid w:val="008F54FC"/>
    <w:rsid w:val="008F5FB5"/>
    <w:rsid w:val="008F6281"/>
    <w:rsid w:val="008F62CE"/>
    <w:rsid w:val="008F62D9"/>
    <w:rsid w:val="008F681E"/>
    <w:rsid w:val="008F6AB8"/>
    <w:rsid w:val="009002A6"/>
    <w:rsid w:val="009003A7"/>
    <w:rsid w:val="009005BB"/>
    <w:rsid w:val="00900B25"/>
    <w:rsid w:val="00901561"/>
    <w:rsid w:val="009016E0"/>
    <w:rsid w:val="00901D9B"/>
    <w:rsid w:val="009021DD"/>
    <w:rsid w:val="009023BF"/>
    <w:rsid w:val="00902CDD"/>
    <w:rsid w:val="0090340C"/>
    <w:rsid w:val="00903746"/>
    <w:rsid w:val="00903EAC"/>
    <w:rsid w:val="0090403C"/>
    <w:rsid w:val="00904657"/>
    <w:rsid w:val="00904736"/>
    <w:rsid w:val="009051A3"/>
    <w:rsid w:val="00905DD3"/>
    <w:rsid w:val="0090622A"/>
    <w:rsid w:val="00906754"/>
    <w:rsid w:val="00906C82"/>
    <w:rsid w:val="00906CD2"/>
    <w:rsid w:val="00907213"/>
    <w:rsid w:val="00907756"/>
    <w:rsid w:val="009078BD"/>
    <w:rsid w:val="00907E3E"/>
    <w:rsid w:val="00907F8D"/>
    <w:rsid w:val="00907FD0"/>
    <w:rsid w:val="009101D0"/>
    <w:rsid w:val="009102D7"/>
    <w:rsid w:val="0091056A"/>
    <w:rsid w:val="009105E8"/>
    <w:rsid w:val="009113DF"/>
    <w:rsid w:val="00911605"/>
    <w:rsid w:val="00912098"/>
    <w:rsid w:val="00912285"/>
    <w:rsid w:val="00912383"/>
    <w:rsid w:val="00912754"/>
    <w:rsid w:val="00912F52"/>
    <w:rsid w:val="00913061"/>
    <w:rsid w:val="0091357F"/>
    <w:rsid w:val="009135AF"/>
    <w:rsid w:val="009138E5"/>
    <w:rsid w:val="00913FB5"/>
    <w:rsid w:val="00914284"/>
    <w:rsid w:val="009146DB"/>
    <w:rsid w:val="0091499D"/>
    <w:rsid w:val="00914A5C"/>
    <w:rsid w:val="00914F8E"/>
    <w:rsid w:val="00915023"/>
    <w:rsid w:val="00915648"/>
    <w:rsid w:val="00915F61"/>
    <w:rsid w:val="009162B6"/>
    <w:rsid w:val="0091655E"/>
    <w:rsid w:val="009166A5"/>
    <w:rsid w:val="009169F6"/>
    <w:rsid w:val="00916BD7"/>
    <w:rsid w:val="00916CFE"/>
    <w:rsid w:val="00917101"/>
    <w:rsid w:val="009173B6"/>
    <w:rsid w:val="00917A85"/>
    <w:rsid w:val="00917CB5"/>
    <w:rsid w:val="00920076"/>
    <w:rsid w:val="009209A2"/>
    <w:rsid w:val="00920A5E"/>
    <w:rsid w:val="00920DAC"/>
    <w:rsid w:val="00921021"/>
    <w:rsid w:val="00921255"/>
    <w:rsid w:val="00921B1E"/>
    <w:rsid w:val="009220D9"/>
    <w:rsid w:val="00922205"/>
    <w:rsid w:val="00922228"/>
    <w:rsid w:val="00922705"/>
    <w:rsid w:val="009235C6"/>
    <w:rsid w:val="00923B12"/>
    <w:rsid w:val="00923D9B"/>
    <w:rsid w:val="00923F30"/>
    <w:rsid w:val="0092440B"/>
    <w:rsid w:val="00924432"/>
    <w:rsid w:val="00924457"/>
    <w:rsid w:val="00924465"/>
    <w:rsid w:val="009249BA"/>
    <w:rsid w:val="00924B3A"/>
    <w:rsid w:val="00924B45"/>
    <w:rsid w:val="00924B60"/>
    <w:rsid w:val="009250B4"/>
    <w:rsid w:val="009250D1"/>
    <w:rsid w:val="0092552C"/>
    <w:rsid w:val="00925D45"/>
    <w:rsid w:val="00925EF0"/>
    <w:rsid w:val="00926055"/>
    <w:rsid w:val="00926834"/>
    <w:rsid w:val="009269DF"/>
    <w:rsid w:val="00926A5E"/>
    <w:rsid w:val="00926DA3"/>
    <w:rsid w:val="00926DD2"/>
    <w:rsid w:val="00927252"/>
    <w:rsid w:val="00927408"/>
    <w:rsid w:val="00927C82"/>
    <w:rsid w:val="00927E24"/>
    <w:rsid w:val="009305A2"/>
    <w:rsid w:val="009308B0"/>
    <w:rsid w:val="00930B11"/>
    <w:rsid w:val="00930D21"/>
    <w:rsid w:val="009313D0"/>
    <w:rsid w:val="009316B5"/>
    <w:rsid w:val="009316FE"/>
    <w:rsid w:val="009319BC"/>
    <w:rsid w:val="0093269E"/>
    <w:rsid w:val="0093293D"/>
    <w:rsid w:val="009333BA"/>
    <w:rsid w:val="00933592"/>
    <w:rsid w:val="009336EE"/>
    <w:rsid w:val="00933795"/>
    <w:rsid w:val="009341A7"/>
    <w:rsid w:val="009343BA"/>
    <w:rsid w:val="0093441D"/>
    <w:rsid w:val="00934637"/>
    <w:rsid w:val="00934999"/>
    <w:rsid w:val="00934B9F"/>
    <w:rsid w:val="00934DFF"/>
    <w:rsid w:val="009350F8"/>
    <w:rsid w:val="009352C0"/>
    <w:rsid w:val="00935A1D"/>
    <w:rsid w:val="00935A8F"/>
    <w:rsid w:val="00935BE3"/>
    <w:rsid w:val="00935CC9"/>
    <w:rsid w:val="00935FA1"/>
    <w:rsid w:val="009362F2"/>
    <w:rsid w:val="009364B1"/>
    <w:rsid w:val="00936667"/>
    <w:rsid w:val="00936D20"/>
    <w:rsid w:val="00936D4D"/>
    <w:rsid w:val="00936E5F"/>
    <w:rsid w:val="00936EC9"/>
    <w:rsid w:val="00936FFB"/>
    <w:rsid w:val="009370E5"/>
    <w:rsid w:val="00937FA0"/>
    <w:rsid w:val="00940A2B"/>
    <w:rsid w:val="00940ADA"/>
    <w:rsid w:val="00941065"/>
    <w:rsid w:val="009414DE"/>
    <w:rsid w:val="009419E3"/>
    <w:rsid w:val="00941ACA"/>
    <w:rsid w:val="00941ACE"/>
    <w:rsid w:val="009420FD"/>
    <w:rsid w:val="009423F3"/>
    <w:rsid w:val="00942916"/>
    <w:rsid w:val="00942AE7"/>
    <w:rsid w:val="00943167"/>
    <w:rsid w:val="009432AA"/>
    <w:rsid w:val="00943382"/>
    <w:rsid w:val="00943726"/>
    <w:rsid w:val="00943A2A"/>
    <w:rsid w:val="00943C83"/>
    <w:rsid w:val="00943E17"/>
    <w:rsid w:val="009440E0"/>
    <w:rsid w:val="009445BD"/>
    <w:rsid w:val="00944D03"/>
    <w:rsid w:val="00944F0B"/>
    <w:rsid w:val="0094502B"/>
    <w:rsid w:val="00945866"/>
    <w:rsid w:val="00945A22"/>
    <w:rsid w:val="0094638D"/>
    <w:rsid w:val="009463D8"/>
    <w:rsid w:val="00946B9C"/>
    <w:rsid w:val="00946DE9"/>
    <w:rsid w:val="00946EF3"/>
    <w:rsid w:val="009470FF"/>
    <w:rsid w:val="00947221"/>
    <w:rsid w:val="00947641"/>
    <w:rsid w:val="00947AE6"/>
    <w:rsid w:val="00947C83"/>
    <w:rsid w:val="00947E60"/>
    <w:rsid w:val="0095021D"/>
    <w:rsid w:val="00950610"/>
    <w:rsid w:val="00950934"/>
    <w:rsid w:val="00950D20"/>
    <w:rsid w:val="00950E71"/>
    <w:rsid w:val="009513B0"/>
    <w:rsid w:val="009514F2"/>
    <w:rsid w:val="00951B8B"/>
    <w:rsid w:val="00951C7A"/>
    <w:rsid w:val="00951C97"/>
    <w:rsid w:val="00951DA2"/>
    <w:rsid w:val="00951FDA"/>
    <w:rsid w:val="009520DB"/>
    <w:rsid w:val="00952654"/>
    <w:rsid w:val="00952773"/>
    <w:rsid w:val="00952BB5"/>
    <w:rsid w:val="00952E75"/>
    <w:rsid w:val="0095340E"/>
    <w:rsid w:val="009534B4"/>
    <w:rsid w:val="00953742"/>
    <w:rsid w:val="0095377A"/>
    <w:rsid w:val="00953A82"/>
    <w:rsid w:val="00953AF0"/>
    <w:rsid w:val="00953B73"/>
    <w:rsid w:val="009543AB"/>
    <w:rsid w:val="00954ECE"/>
    <w:rsid w:val="009550DD"/>
    <w:rsid w:val="009559A9"/>
    <w:rsid w:val="00955A26"/>
    <w:rsid w:val="009560E8"/>
    <w:rsid w:val="009567F1"/>
    <w:rsid w:val="00956805"/>
    <w:rsid w:val="0095692C"/>
    <w:rsid w:val="00956AAB"/>
    <w:rsid w:val="00956EE6"/>
    <w:rsid w:val="00956F57"/>
    <w:rsid w:val="00957829"/>
    <w:rsid w:val="009578DB"/>
    <w:rsid w:val="00957D11"/>
    <w:rsid w:val="00957F9E"/>
    <w:rsid w:val="00960362"/>
    <w:rsid w:val="009604FD"/>
    <w:rsid w:val="00960C30"/>
    <w:rsid w:val="009611B7"/>
    <w:rsid w:val="00961DDF"/>
    <w:rsid w:val="0096201D"/>
    <w:rsid w:val="0096236B"/>
    <w:rsid w:val="009627BF"/>
    <w:rsid w:val="009627E8"/>
    <w:rsid w:val="0096284A"/>
    <w:rsid w:val="009628E4"/>
    <w:rsid w:val="00962A1F"/>
    <w:rsid w:val="0096345F"/>
    <w:rsid w:val="00963565"/>
    <w:rsid w:val="0096358B"/>
    <w:rsid w:val="0096378C"/>
    <w:rsid w:val="00963BF9"/>
    <w:rsid w:val="00963D3E"/>
    <w:rsid w:val="009642E8"/>
    <w:rsid w:val="0096477B"/>
    <w:rsid w:val="0096487F"/>
    <w:rsid w:val="009648FE"/>
    <w:rsid w:val="00964A9A"/>
    <w:rsid w:val="00964AB8"/>
    <w:rsid w:val="00965C21"/>
    <w:rsid w:val="0096699E"/>
    <w:rsid w:val="00966B86"/>
    <w:rsid w:val="00966D0F"/>
    <w:rsid w:val="00966E92"/>
    <w:rsid w:val="00967471"/>
    <w:rsid w:val="00970429"/>
    <w:rsid w:val="009706F9"/>
    <w:rsid w:val="00970CD4"/>
    <w:rsid w:val="00971302"/>
    <w:rsid w:val="009717A4"/>
    <w:rsid w:val="00971B98"/>
    <w:rsid w:val="00971CD1"/>
    <w:rsid w:val="00971EF5"/>
    <w:rsid w:val="0097218D"/>
    <w:rsid w:val="009721C3"/>
    <w:rsid w:val="009729DF"/>
    <w:rsid w:val="00972E25"/>
    <w:rsid w:val="0097306F"/>
    <w:rsid w:val="009730D3"/>
    <w:rsid w:val="0097322F"/>
    <w:rsid w:val="009732FE"/>
    <w:rsid w:val="00973857"/>
    <w:rsid w:val="0097387D"/>
    <w:rsid w:val="00973FEE"/>
    <w:rsid w:val="00974040"/>
    <w:rsid w:val="00974224"/>
    <w:rsid w:val="00974665"/>
    <w:rsid w:val="009747AB"/>
    <w:rsid w:val="00974A76"/>
    <w:rsid w:val="00974D35"/>
    <w:rsid w:val="00974E97"/>
    <w:rsid w:val="00975151"/>
    <w:rsid w:val="00976193"/>
    <w:rsid w:val="00976271"/>
    <w:rsid w:val="00976E75"/>
    <w:rsid w:val="009770C5"/>
    <w:rsid w:val="009776A9"/>
    <w:rsid w:val="00977943"/>
    <w:rsid w:val="00980517"/>
    <w:rsid w:val="009805E6"/>
    <w:rsid w:val="0098062B"/>
    <w:rsid w:val="009808AC"/>
    <w:rsid w:val="00980C01"/>
    <w:rsid w:val="00980E3A"/>
    <w:rsid w:val="00980EB6"/>
    <w:rsid w:val="00981151"/>
    <w:rsid w:val="00981436"/>
    <w:rsid w:val="00981887"/>
    <w:rsid w:val="00981EF4"/>
    <w:rsid w:val="009824C0"/>
    <w:rsid w:val="00982572"/>
    <w:rsid w:val="009825E7"/>
    <w:rsid w:val="00982C77"/>
    <w:rsid w:val="00982CD4"/>
    <w:rsid w:val="00982EA9"/>
    <w:rsid w:val="0098338D"/>
    <w:rsid w:val="00983DD0"/>
    <w:rsid w:val="00984014"/>
    <w:rsid w:val="00984232"/>
    <w:rsid w:val="009843C3"/>
    <w:rsid w:val="00984A08"/>
    <w:rsid w:val="00984DB7"/>
    <w:rsid w:val="00985105"/>
    <w:rsid w:val="0098541E"/>
    <w:rsid w:val="0098593C"/>
    <w:rsid w:val="00985B5B"/>
    <w:rsid w:val="00985D79"/>
    <w:rsid w:val="00986543"/>
    <w:rsid w:val="0098673F"/>
    <w:rsid w:val="0098699D"/>
    <w:rsid w:val="00986A38"/>
    <w:rsid w:val="00987990"/>
    <w:rsid w:val="00987A0F"/>
    <w:rsid w:val="00987CE6"/>
    <w:rsid w:val="00987D2B"/>
    <w:rsid w:val="0099049F"/>
    <w:rsid w:val="00990D39"/>
    <w:rsid w:val="00991C00"/>
    <w:rsid w:val="009928BC"/>
    <w:rsid w:val="00992FCE"/>
    <w:rsid w:val="0099348B"/>
    <w:rsid w:val="0099364A"/>
    <w:rsid w:val="00993721"/>
    <w:rsid w:val="00993C3B"/>
    <w:rsid w:val="00993C9A"/>
    <w:rsid w:val="0099462E"/>
    <w:rsid w:val="00994687"/>
    <w:rsid w:val="00994769"/>
    <w:rsid w:val="009948C5"/>
    <w:rsid w:val="00994E0A"/>
    <w:rsid w:val="009957F8"/>
    <w:rsid w:val="009958D4"/>
    <w:rsid w:val="00995AE7"/>
    <w:rsid w:val="00995B66"/>
    <w:rsid w:val="00995E9B"/>
    <w:rsid w:val="00996961"/>
    <w:rsid w:val="00996E7E"/>
    <w:rsid w:val="00997262"/>
    <w:rsid w:val="00997499"/>
    <w:rsid w:val="00997657"/>
    <w:rsid w:val="0099779D"/>
    <w:rsid w:val="009979F0"/>
    <w:rsid w:val="00997B60"/>
    <w:rsid w:val="00997F2B"/>
    <w:rsid w:val="009A066A"/>
    <w:rsid w:val="009A0AC6"/>
    <w:rsid w:val="009A0F26"/>
    <w:rsid w:val="009A1147"/>
    <w:rsid w:val="009A16D6"/>
    <w:rsid w:val="009A1945"/>
    <w:rsid w:val="009A1A64"/>
    <w:rsid w:val="009A2EF3"/>
    <w:rsid w:val="009A2F14"/>
    <w:rsid w:val="009A348E"/>
    <w:rsid w:val="009A36B2"/>
    <w:rsid w:val="009A4023"/>
    <w:rsid w:val="009A40A4"/>
    <w:rsid w:val="009A41E4"/>
    <w:rsid w:val="009A437A"/>
    <w:rsid w:val="009A449F"/>
    <w:rsid w:val="009A48AC"/>
    <w:rsid w:val="009A4C03"/>
    <w:rsid w:val="009A52AD"/>
    <w:rsid w:val="009A561C"/>
    <w:rsid w:val="009A5C11"/>
    <w:rsid w:val="009A5C6F"/>
    <w:rsid w:val="009A61DB"/>
    <w:rsid w:val="009A642E"/>
    <w:rsid w:val="009A64FA"/>
    <w:rsid w:val="009A6513"/>
    <w:rsid w:val="009A6524"/>
    <w:rsid w:val="009A6828"/>
    <w:rsid w:val="009A685F"/>
    <w:rsid w:val="009A6A4A"/>
    <w:rsid w:val="009A6B11"/>
    <w:rsid w:val="009A729F"/>
    <w:rsid w:val="009A74C4"/>
    <w:rsid w:val="009A7730"/>
    <w:rsid w:val="009B00CC"/>
    <w:rsid w:val="009B05B9"/>
    <w:rsid w:val="009B0803"/>
    <w:rsid w:val="009B0EF6"/>
    <w:rsid w:val="009B130D"/>
    <w:rsid w:val="009B1A81"/>
    <w:rsid w:val="009B285A"/>
    <w:rsid w:val="009B29E6"/>
    <w:rsid w:val="009B2A28"/>
    <w:rsid w:val="009B2B45"/>
    <w:rsid w:val="009B2C79"/>
    <w:rsid w:val="009B2E34"/>
    <w:rsid w:val="009B2EFC"/>
    <w:rsid w:val="009B33E2"/>
    <w:rsid w:val="009B359C"/>
    <w:rsid w:val="009B39D0"/>
    <w:rsid w:val="009B428E"/>
    <w:rsid w:val="009B4521"/>
    <w:rsid w:val="009B5605"/>
    <w:rsid w:val="009B562C"/>
    <w:rsid w:val="009B581A"/>
    <w:rsid w:val="009B58AF"/>
    <w:rsid w:val="009B59C8"/>
    <w:rsid w:val="009B64F5"/>
    <w:rsid w:val="009B67F5"/>
    <w:rsid w:val="009B6A3C"/>
    <w:rsid w:val="009B7143"/>
    <w:rsid w:val="009B7401"/>
    <w:rsid w:val="009B7A54"/>
    <w:rsid w:val="009C065B"/>
    <w:rsid w:val="009C0679"/>
    <w:rsid w:val="009C06B2"/>
    <w:rsid w:val="009C0C2A"/>
    <w:rsid w:val="009C0EDF"/>
    <w:rsid w:val="009C11CE"/>
    <w:rsid w:val="009C12D5"/>
    <w:rsid w:val="009C1593"/>
    <w:rsid w:val="009C15A0"/>
    <w:rsid w:val="009C1829"/>
    <w:rsid w:val="009C1CBF"/>
    <w:rsid w:val="009C2F27"/>
    <w:rsid w:val="009C2FC6"/>
    <w:rsid w:val="009C3392"/>
    <w:rsid w:val="009C34F3"/>
    <w:rsid w:val="009C3B13"/>
    <w:rsid w:val="009C3F82"/>
    <w:rsid w:val="009C4047"/>
    <w:rsid w:val="009C445E"/>
    <w:rsid w:val="009C4698"/>
    <w:rsid w:val="009C489E"/>
    <w:rsid w:val="009C4B97"/>
    <w:rsid w:val="009C5512"/>
    <w:rsid w:val="009C5BA4"/>
    <w:rsid w:val="009C6072"/>
    <w:rsid w:val="009C6235"/>
    <w:rsid w:val="009C6925"/>
    <w:rsid w:val="009C6C28"/>
    <w:rsid w:val="009C6F2B"/>
    <w:rsid w:val="009C76C2"/>
    <w:rsid w:val="009C7726"/>
    <w:rsid w:val="009D00A8"/>
    <w:rsid w:val="009D07D1"/>
    <w:rsid w:val="009D0973"/>
    <w:rsid w:val="009D0FB5"/>
    <w:rsid w:val="009D124D"/>
    <w:rsid w:val="009D12C6"/>
    <w:rsid w:val="009D1304"/>
    <w:rsid w:val="009D1592"/>
    <w:rsid w:val="009D17BB"/>
    <w:rsid w:val="009D1BEE"/>
    <w:rsid w:val="009D1EF1"/>
    <w:rsid w:val="009D2489"/>
    <w:rsid w:val="009D25FB"/>
    <w:rsid w:val="009D2B8B"/>
    <w:rsid w:val="009D2BBB"/>
    <w:rsid w:val="009D2CF3"/>
    <w:rsid w:val="009D2F5C"/>
    <w:rsid w:val="009D3ACB"/>
    <w:rsid w:val="009D3BA3"/>
    <w:rsid w:val="009D3C2A"/>
    <w:rsid w:val="009D3E9F"/>
    <w:rsid w:val="009D453A"/>
    <w:rsid w:val="009D50B0"/>
    <w:rsid w:val="009D6133"/>
    <w:rsid w:val="009D636C"/>
    <w:rsid w:val="009D6A61"/>
    <w:rsid w:val="009D6AB9"/>
    <w:rsid w:val="009D6C0E"/>
    <w:rsid w:val="009D6C71"/>
    <w:rsid w:val="009D719B"/>
    <w:rsid w:val="009E04BA"/>
    <w:rsid w:val="009E0DB3"/>
    <w:rsid w:val="009E197F"/>
    <w:rsid w:val="009E21EE"/>
    <w:rsid w:val="009E2BC8"/>
    <w:rsid w:val="009E2CA2"/>
    <w:rsid w:val="009E3193"/>
    <w:rsid w:val="009E331C"/>
    <w:rsid w:val="009E33E5"/>
    <w:rsid w:val="009E4008"/>
    <w:rsid w:val="009E4401"/>
    <w:rsid w:val="009E48CC"/>
    <w:rsid w:val="009E49C0"/>
    <w:rsid w:val="009E4F86"/>
    <w:rsid w:val="009E557C"/>
    <w:rsid w:val="009E5927"/>
    <w:rsid w:val="009E5FDD"/>
    <w:rsid w:val="009E6191"/>
    <w:rsid w:val="009E661C"/>
    <w:rsid w:val="009E6F7A"/>
    <w:rsid w:val="009E71B9"/>
    <w:rsid w:val="009F0502"/>
    <w:rsid w:val="009F0A29"/>
    <w:rsid w:val="009F10B6"/>
    <w:rsid w:val="009F139E"/>
    <w:rsid w:val="009F214F"/>
    <w:rsid w:val="009F23C6"/>
    <w:rsid w:val="009F24D6"/>
    <w:rsid w:val="009F279C"/>
    <w:rsid w:val="009F2A51"/>
    <w:rsid w:val="009F2A87"/>
    <w:rsid w:val="009F37A4"/>
    <w:rsid w:val="009F3979"/>
    <w:rsid w:val="009F4286"/>
    <w:rsid w:val="009F47B8"/>
    <w:rsid w:val="009F4CE3"/>
    <w:rsid w:val="009F5CE4"/>
    <w:rsid w:val="009F6B65"/>
    <w:rsid w:val="009F6E18"/>
    <w:rsid w:val="009F707C"/>
    <w:rsid w:val="009F70E8"/>
    <w:rsid w:val="009F7321"/>
    <w:rsid w:val="009F7386"/>
    <w:rsid w:val="009F775E"/>
    <w:rsid w:val="00A00748"/>
    <w:rsid w:val="00A00A50"/>
    <w:rsid w:val="00A00AD6"/>
    <w:rsid w:val="00A00CF1"/>
    <w:rsid w:val="00A00DCC"/>
    <w:rsid w:val="00A00F4A"/>
    <w:rsid w:val="00A0126C"/>
    <w:rsid w:val="00A01522"/>
    <w:rsid w:val="00A01EE2"/>
    <w:rsid w:val="00A0208B"/>
    <w:rsid w:val="00A0293D"/>
    <w:rsid w:val="00A02A89"/>
    <w:rsid w:val="00A02EF9"/>
    <w:rsid w:val="00A03000"/>
    <w:rsid w:val="00A039F0"/>
    <w:rsid w:val="00A03FAD"/>
    <w:rsid w:val="00A0426C"/>
    <w:rsid w:val="00A04319"/>
    <w:rsid w:val="00A0448F"/>
    <w:rsid w:val="00A044F9"/>
    <w:rsid w:val="00A04B4F"/>
    <w:rsid w:val="00A04FEF"/>
    <w:rsid w:val="00A0501E"/>
    <w:rsid w:val="00A0582E"/>
    <w:rsid w:val="00A05BA9"/>
    <w:rsid w:val="00A06526"/>
    <w:rsid w:val="00A07801"/>
    <w:rsid w:val="00A07858"/>
    <w:rsid w:val="00A10083"/>
    <w:rsid w:val="00A1035C"/>
    <w:rsid w:val="00A10546"/>
    <w:rsid w:val="00A1071F"/>
    <w:rsid w:val="00A10907"/>
    <w:rsid w:val="00A10EA8"/>
    <w:rsid w:val="00A11454"/>
    <w:rsid w:val="00A11AC7"/>
    <w:rsid w:val="00A11EBC"/>
    <w:rsid w:val="00A12170"/>
    <w:rsid w:val="00A12171"/>
    <w:rsid w:val="00A126C2"/>
    <w:rsid w:val="00A12865"/>
    <w:rsid w:val="00A12C22"/>
    <w:rsid w:val="00A12F28"/>
    <w:rsid w:val="00A13037"/>
    <w:rsid w:val="00A1390B"/>
    <w:rsid w:val="00A13BBE"/>
    <w:rsid w:val="00A147D3"/>
    <w:rsid w:val="00A15373"/>
    <w:rsid w:val="00A15A12"/>
    <w:rsid w:val="00A16153"/>
    <w:rsid w:val="00A16568"/>
    <w:rsid w:val="00A16BC6"/>
    <w:rsid w:val="00A16C9C"/>
    <w:rsid w:val="00A16E3B"/>
    <w:rsid w:val="00A16ED5"/>
    <w:rsid w:val="00A16F74"/>
    <w:rsid w:val="00A17BA1"/>
    <w:rsid w:val="00A17C0B"/>
    <w:rsid w:val="00A17F69"/>
    <w:rsid w:val="00A20679"/>
    <w:rsid w:val="00A20BE3"/>
    <w:rsid w:val="00A214C0"/>
    <w:rsid w:val="00A21589"/>
    <w:rsid w:val="00A218B6"/>
    <w:rsid w:val="00A21B2D"/>
    <w:rsid w:val="00A2205B"/>
    <w:rsid w:val="00A220B2"/>
    <w:rsid w:val="00A222E7"/>
    <w:rsid w:val="00A22491"/>
    <w:rsid w:val="00A226BE"/>
    <w:rsid w:val="00A23B6D"/>
    <w:rsid w:val="00A24976"/>
    <w:rsid w:val="00A250FC"/>
    <w:rsid w:val="00A254CC"/>
    <w:rsid w:val="00A255B9"/>
    <w:rsid w:val="00A25614"/>
    <w:rsid w:val="00A260F6"/>
    <w:rsid w:val="00A262D7"/>
    <w:rsid w:val="00A2661F"/>
    <w:rsid w:val="00A26625"/>
    <w:rsid w:val="00A27503"/>
    <w:rsid w:val="00A275F1"/>
    <w:rsid w:val="00A27CF4"/>
    <w:rsid w:val="00A3047A"/>
    <w:rsid w:val="00A3048F"/>
    <w:rsid w:val="00A30A88"/>
    <w:rsid w:val="00A30FE6"/>
    <w:rsid w:val="00A317F7"/>
    <w:rsid w:val="00A31821"/>
    <w:rsid w:val="00A31AC7"/>
    <w:rsid w:val="00A31E36"/>
    <w:rsid w:val="00A3214E"/>
    <w:rsid w:val="00A32365"/>
    <w:rsid w:val="00A32381"/>
    <w:rsid w:val="00A33CF0"/>
    <w:rsid w:val="00A33DAF"/>
    <w:rsid w:val="00A33DC5"/>
    <w:rsid w:val="00A34A8B"/>
    <w:rsid w:val="00A3605A"/>
    <w:rsid w:val="00A360D0"/>
    <w:rsid w:val="00A36113"/>
    <w:rsid w:val="00A3669C"/>
    <w:rsid w:val="00A36956"/>
    <w:rsid w:val="00A37003"/>
    <w:rsid w:val="00A37299"/>
    <w:rsid w:val="00A37318"/>
    <w:rsid w:val="00A37769"/>
    <w:rsid w:val="00A37ED9"/>
    <w:rsid w:val="00A404A6"/>
    <w:rsid w:val="00A404B1"/>
    <w:rsid w:val="00A405C4"/>
    <w:rsid w:val="00A4090E"/>
    <w:rsid w:val="00A40D0D"/>
    <w:rsid w:val="00A4103D"/>
    <w:rsid w:val="00A41052"/>
    <w:rsid w:val="00A411EC"/>
    <w:rsid w:val="00A412BD"/>
    <w:rsid w:val="00A412C8"/>
    <w:rsid w:val="00A418DD"/>
    <w:rsid w:val="00A41C48"/>
    <w:rsid w:val="00A41EB8"/>
    <w:rsid w:val="00A423D3"/>
    <w:rsid w:val="00A424A9"/>
    <w:rsid w:val="00A424AF"/>
    <w:rsid w:val="00A424E7"/>
    <w:rsid w:val="00A42589"/>
    <w:rsid w:val="00A425D6"/>
    <w:rsid w:val="00A427C5"/>
    <w:rsid w:val="00A42E79"/>
    <w:rsid w:val="00A432A6"/>
    <w:rsid w:val="00A433DF"/>
    <w:rsid w:val="00A439CD"/>
    <w:rsid w:val="00A43B68"/>
    <w:rsid w:val="00A43C9E"/>
    <w:rsid w:val="00A446B2"/>
    <w:rsid w:val="00A44B06"/>
    <w:rsid w:val="00A44B88"/>
    <w:rsid w:val="00A44DC2"/>
    <w:rsid w:val="00A44E27"/>
    <w:rsid w:val="00A44F85"/>
    <w:rsid w:val="00A45059"/>
    <w:rsid w:val="00A45A71"/>
    <w:rsid w:val="00A45C46"/>
    <w:rsid w:val="00A45CAE"/>
    <w:rsid w:val="00A46688"/>
    <w:rsid w:val="00A46927"/>
    <w:rsid w:val="00A46D2E"/>
    <w:rsid w:val="00A46E60"/>
    <w:rsid w:val="00A46E66"/>
    <w:rsid w:val="00A46ED1"/>
    <w:rsid w:val="00A4716B"/>
    <w:rsid w:val="00A4752F"/>
    <w:rsid w:val="00A4793F"/>
    <w:rsid w:val="00A479E9"/>
    <w:rsid w:val="00A47C1D"/>
    <w:rsid w:val="00A47EB8"/>
    <w:rsid w:val="00A50038"/>
    <w:rsid w:val="00A50279"/>
    <w:rsid w:val="00A50305"/>
    <w:rsid w:val="00A50982"/>
    <w:rsid w:val="00A50C78"/>
    <w:rsid w:val="00A50CA4"/>
    <w:rsid w:val="00A50DDF"/>
    <w:rsid w:val="00A5191A"/>
    <w:rsid w:val="00A51E23"/>
    <w:rsid w:val="00A51F1B"/>
    <w:rsid w:val="00A521C0"/>
    <w:rsid w:val="00A523FD"/>
    <w:rsid w:val="00A527C4"/>
    <w:rsid w:val="00A52A83"/>
    <w:rsid w:val="00A5320B"/>
    <w:rsid w:val="00A53E31"/>
    <w:rsid w:val="00A54498"/>
    <w:rsid w:val="00A54C97"/>
    <w:rsid w:val="00A5522B"/>
    <w:rsid w:val="00A5566F"/>
    <w:rsid w:val="00A55A14"/>
    <w:rsid w:val="00A55FFE"/>
    <w:rsid w:val="00A5649A"/>
    <w:rsid w:val="00A56521"/>
    <w:rsid w:val="00A565FE"/>
    <w:rsid w:val="00A568D2"/>
    <w:rsid w:val="00A5691F"/>
    <w:rsid w:val="00A572A4"/>
    <w:rsid w:val="00A577A0"/>
    <w:rsid w:val="00A60077"/>
    <w:rsid w:val="00A60DAA"/>
    <w:rsid w:val="00A61222"/>
    <w:rsid w:val="00A6156C"/>
    <w:rsid w:val="00A61592"/>
    <w:rsid w:val="00A61AAE"/>
    <w:rsid w:val="00A61B38"/>
    <w:rsid w:val="00A62063"/>
    <w:rsid w:val="00A629B6"/>
    <w:rsid w:val="00A62CFE"/>
    <w:rsid w:val="00A6352A"/>
    <w:rsid w:val="00A63994"/>
    <w:rsid w:val="00A63B6B"/>
    <w:rsid w:val="00A63F75"/>
    <w:rsid w:val="00A64343"/>
    <w:rsid w:val="00A64377"/>
    <w:rsid w:val="00A64523"/>
    <w:rsid w:val="00A64575"/>
    <w:rsid w:val="00A646F1"/>
    <w:rsid w:val="00A64E47"/>
    <w:rsid w:val="00A64F5F"/>
    <w:rsid w:val="00A658AA"/>
    <w:rsid w:val="00A65973"/>
    <w:rsid w:val="00A65C19"/>
    <w:rsid w:val="00A65EAE"/>
    <w:rsid w:val="00A66106"/>
    <w:rsid w:val="00A66322"/>
    <w:rsid w:val="00A6639D"/>
    <w:rsid w:val="00A66454"/>
    <w:rsid w:val="00A664E6"/>
    <w:rsid w:val="00A669D4"/>
    <w:rsid w:val="00A66BB1"/>
    <w:rsid w:val="00A66D4A"/>
    <w:rsid w:val="00A66FF9"/>
    <w:rsid w:val="00A670F0"/>
    <w:rsid w:val="00A6715B"/>
    <w:rsid w:val="00A672FA"/>
    <w:rsid w:val="00A675B6"/>
    <w:rsid w:val="00A67A46"/>
    <w:rsid w:val="00A67A86"/>
    <w:rsid w:val="00A67EAD"/>
    <w:rsid w:val="00A67F01"/>
    <w:rsid w:val="00A701A8"/>
    <w:rsid w:val="00A703A6"/>
    <w:rsid w:val="00A70A6B"/>
    <w:rsid w:val="00A7117B"/>
    <w:rsid w:val="00A717C2"/>
    <w:rsid w:val="00A71DE8"/>
    <w:rsid w:val="00A71F4E"/>
    <w:rsid w:val="00A72322"/>
    <w:rsid w:val="00A72EA6"/>
    <w:rsid w:val="00A73434"/>
    <w:rsid w:val="00A7361A"/>
    <w:rsid w:val="00A736FF"/>
    <w:rsid w:val="00A73819"/>
    <w:rsid w:val="00A738D1"/>
    <w:rsid w:val="00A7399C"/>
    <w:rsid w:val="00A73A56"/>
    <w:rsid w:val="00A73F22"/>
    <w:rsid w:val="00A74372"/>
    <w:rsid w:val="00A74411"/>
    <w:rsid w:val="00A745DA"/>
    <w:rsid w:val="00A749C3"/>
    <w:rsid w:val="00A74E78"/>
    <w:rsid w:val="00A74F93"/>
    <w:rsid w:val="00A75328"/>
    <w:rsid w:val="00A75630"/>
    <w:rsid w:val="00A7577C"/>
    <w:rsid w:val="00A75A25"/>
    <w:rsid w:val="00A75A71"/>
    <w:rsid w:val="00A76466"/>
    <w:rsid w:val="00A766E6"/>
    <w:rsid w:val="00A771FA"/>
    <w:rsid w:val="00A77809"/>
    <w:rsid w:val="00A77959"/>
    <w:rsid w:val="00A8013F"/>
    <w:rsid w:val="00A8073D"/>
    <w:rsid w:val="00A80897"/>
    <w:rsid w:val="00A80B20"/>
    <w:rsid w:val="00A81010"/>
    <w:rsid w:val="00A815E0"/>
    <w:rsid w:val="00A81901"/>
    <w:rsid w:val="00A81911"/>
    <w:rsid w:val="00A81AB7"/>
    <w:rsid w:val="00A81C81"/>
    <w:rsid w:val="00A82031"/>
    <w:rsid w:val="00A8224D"/>
    <w:rsid w:val="00A82379"/>
    <w:rsid w:val="00A82F19"/>
    <w:rsid w:val="00A830A2"/>
    <w:rsid w:val="00A83784"/>
    <w:rsid w:val="00A83B8D"/>
    <w:rsid w:val="00A83D29"/>
    <w:rsid w:val="00A83E38"/>
    <w:rsid w:val="00A84294"/>
    <w:rsid w:val="00A844A6"/>
    <w:rsid w:val="00A84CC9"/>
    <w:rsid w:val="00A84DAD"/>
    <w:rsid w:val="00A84E81"/>
    <w:rsid w:val="00A84F93"/>
    <w:rsid w:val="00A850EC"/>
    <w:rsid w:val="00A8518E"/>
    <w:rsid w:val="00A858A6"/>
    <w:rsid w:val="00A85900"/>
    <w:rsid w:val="00A85BB1"/>
    <w:rsid w:val="00A8648B"/>
    <w:rsid w:val="00A8678F"/>
    <w:rsid w:val="00A8689C"/>
    <w:rsid w:val="00A868AD"/>
    <w:rsid w:val="00A87243"/>
    <w:rsid w:val="00A873E8"/>
    <w:rsid w:val="00A877F0"/>
    <w:rsid w:val="00A87AD2"/>
    <w:rsid w:val="00A903D0"/>
    <w:rsid w:val="00A90416"/>
    <w:rsid w:val="00A905FC"/>
    <w:rsid w:val="00A909D6"/>
    <w:rsid w:val="00A90CA4"/>
    <w:rsid w:val="00A910A3"/>
    <w:rsid w:val="00A911C4"/>
    <w:rsid w:val="00A916A2"/>
    <w:rsid w:val="00A91A1F"/>
    <w:rsid w:val="00A91FF8"/>
    <w:rsid w:val="00A9247F"/>
    <w:rsid w:val="00A92998"/>
    <w:rsid w:val="00A930C6"/>
    <w:rsid w:val="00A943E0"/>
    <w:rsid w:val="00A94F62"/>
    <w:rsid w:val="00A955A5"/>
    <w:rsid w:val="00A95F49"/>
    <w:rsid w:val="00A960A2"/>
    <w:rsid w:val="00A96127"/>
    <w:rsid w:val="00A9627C"/>
    <w:rsid w:val="00A96E2C"/>
    <w:rsid w:val="00A96F9A"/>
    <w:rsid w:val="00A97DB3"/>
    <w:rsid w:val="00A97E37"/>
    <w:rsid w:val="00A97EC7"/>
    <w:rsid w:val="00A97EE5"/>
    <w:rsid w:val="00AA0147"/>
    <w:rsid w:val="00AA0368"/>
    <w:rsid w:val="00AA04F1"/>
    <w:rsid w:val="00AA0E68"/>
    <w:rsid w:val="00AA0E6C"/>
    <w:rsid w:val="00AA0FAB"/>
    <w:rsid w:val="00AA1191"/>
    <w:rsid w:val="00AA1274"/>
    <w:rsid w:val="00AA144B"/>
    <w:rsid w:val="00AA154E"/>
    <w:rsid w:val="00AA1BC8"/>
    <w:rsid w:val="00AA284E"/>
    <w:rsid w:val="00AA2871"/>
    <w:rsid w:val="00AA3052"/>
    <w:rsid w:val="00AA325D"/>
    <w:rsid w:val="00AA3443"/>
    <w:rsid w:val="00AA3567"/>
    <w:rsid w:val="00AA37D3"/>
    <w:rsid w:val="00AA3B76"/>
    <w:rsid w:val="00AA3F6C"/>
    <w:rsid w:val="00AA4221"/>
    <w:rsid w:val="00AA45DA"/>
    <w:rsid w:val="00AA47E8"/>
    <w:rsid w:val="00AA51AA"/>
    <w:rsid w:val="00AA533B"/>
    <w:rsid w:val="00AA5528"/>
    <w:rsid w:val="00AA5C2D"/>
    <w:rsid w:val="00AA5DE8"/>
    <w:rsid w:val="00AA6293"/>
    <w:rsid w:val="00AA633D"/>
    <w:rsid w:val="00AA6380"/>
    <w:rsid w:val="00AA6474"/>
    <w:rsid w:val="00AA6721"/>
    <w:rsid w:val="00AA6733"/>
    <w:rsid w:val="00AA6AF0"/>
    <w:rsid w:val="00AA6B1E"/>
    <w:rsid w:val="00AA6CD9"/>
    <w:rsid w:val="00AA77FC"/>
    <w:rsid w:val="00AA7D3D"/>
    <w:rsid w:val="00AB0228"/>
    <w:rsid w:val="00AB0363"/>
    <w:rsid w:val="00AB04DF"/>
    <w:rsid w:val="00AB0861"/>
    <w:rsid w:val="00AB0AB8"/>
    <w:rsid w:val="00AB10EF"/>
    <w:rsid w:val="00AB1655"/>
    <w:rsid w:val="00AB1BF6"/>
    <w:rsid w:val="00AB1C0A"/>
    <w:rsid w:val="00AB1D0A"/>
    <w:rsid w:val="00AB1D52"/>
    <w:rsid w:val="00AB2433"/>
    <w:rsid w:val="00AB2B02"/>
    <w:rsid w:val="00AB2C74"/>
    <w:rsid w:val="00AB30BF"/>
    <w:rsid w:val="00AB3117"/>
    <w:rsid w:val="00AB31CF"/>
    <w:rsid w:val="00AB353F"/>
    <w:rsid w:val="00AB3F2A"/>
    <w:rsid w:val="00AB42C8"/>
    <w:rsid w:val="00AB42F8"/>
    <w:rsid w:val="00AB43DA"/>
    <w:rsid w:val="00AB463E"/>
    <w:rsid w:val="00AB482E"/>
    <w:rsid w:val="00AB4A61"/>
    <w:rsid w:val="00AB4F65"/>
    <w:rsid w:val="00AB5326"/>
    <w:rsid w:val="00AB54BE"/>
    <w:rsid w:val="00AB591A"/>
    <w:rsid w:val="00AB5975"/>
    <w:rsid w:val="00AB6333"/>
    <w:rsid w:val="00AB722B"/>
    <w:rsid w:val="00AB758D"/>
    <w:rsid w:val="00AB75C4"/>
    <w:rsid w:val="00AB78C7"/>
    <w:rsid w:val="00AB7BC4"/>
    <w:rsid w:val="00AB7BDE"/>
    <w:rsid w:val="00AB7C7F"/>
    <w:rsid w:val="00AC04AE"/>
    <w:rsid w:val="00AC0B80"/>
    <w:rsid w:val="00AC0F13"/>
    <w:rsid w:val="00AC0F23"/>
    <w:rsid w:val="00AC1217"/>
    <w:rsid w:val="00AC2119"/>
    <w:rsid w:val="00AC238C"/>
    <w:rsid w:val="00AC2878"/>
    <w:rsid w:val="00AC3218"/>
    <w:rsid w:val="00AC3592"/>
    <w:rsid w:val="00AC35BE"/>
    <w:rsid w:val="00AC4186"/>
    <w:rsid w:val="00AC41DD"/>
    <w:rsid w:val="00AC4666"/>
    <w:rsid w:val="00AC4913"/>
    <w:rsid w:val="00AC51B0"/>
    <w:rsid w:val="00AC6018"/>
    <w:rsid w:val="00AC6493"/>
    <w:rsid w:val="00AC6663"/>
    <w:rsid w:val="00AC6B1E"/>
    <w:rsid w:val="00AC7294"/>
    <w:rsid w:val="00AC72D3"/>
    <w:rsid w:val="00AC72FE"/>
    <w:rsid w:val="00AC7987"/>
    <w:rsid w:val="00AC7EE6"/>
    <w:rsid w:val="00AD02E8"/>
    <w:rsid w:val="00AD039B"/>
    <w:rsid w:val="00AD0812"/>
    <w:rsid w:val="00AD0AA0"/>
    <w:rsid w:val="00AD0B5C"/>
    <w:rsid w:val="00AD0CEC"/>
    <w:rsid w:val="00AD0CFA"/>
    <w:rsid w:val="00AD1785"/>
    <w:rsid w:val="00AD1852"/>
    <w:rsid w:val="00AD1A59"/>
    <w:rsid w:val="00AD1EF0"/>
    <w:rsid w:val="00AD218A"/>
    <w:rsid w:val="00AD26B0"/>
    <w:rsid w:val="00AD2A3C"/>
    <w:rsid w:val="00AD2DD1"/>
    <w:rsid w:val="00AD38C9"/>
    <w:rsid w:val="00AD41E2"/>
    <w:rsid w:val="00AD4385"/>
    <w:rsid w:val="00AD4642"/>
    <w:rsid w:val="00AD48A8"/>
    <w:rsid w:val="00AD4ACF"/>
    <w:rsid w:val="00AD4BFA"/>
    <w:rsid w:val="00AD4D8B"/>
    <w:rsid w:val="00AD500B"/>
    <w:rsid w:val="00AD56CA"/>
    <w:rsid w:val="00AD57E0"/>
    <w:rsid w:val="00AD5FFA"/>
    <w:rsid w:val="00AD650E"/>
    <w:rsid w:val="00AD6576"/>
    <w:rsid w:val="00AD6584"/>
    <w:rsid w:val="00AD68F5"/>
    <w:rsid w:val="00AD6B93"/>
    <w:rsid w:val="00AD6BA4"/>
    <w:rsid w:val="00AD6E83"/>
    <w:rsid w:val="00AD743C"/>
    <w:rsid w:val="00AD765C"/>
    <w:rsid w:val="00AD766B"/>
    <w:rsid w:val="00AD7B56"/>
    <w:rsid w:val="00AD7E9D"/>
    <w:rsid w:val="00AD7F60"/>
    <w:rsid w:val="00AE01BE"/>
    <w:rsid w:val="00AE072E"/>
    <w:rsid w:val="00AE080D"/>
    <w:rsid w:val="00AE0812"/>
    <w:rsid w:val="00AE0952"/>
    <w:rsid w:val="00AE0FA7"/>
    <w:rsid w:val="00AE19A1"/>
    <w:rsid w:val="00AE1D3D"/>
    <w:rsid w:val="00AE1DAF"/>
    <w:rsid w:val="00AE29F9"/>
    <w:rsid w:val="00AE3303"/>
    <w:rsid w:val="00AE35C1"/>
    <w:rsid w:val="00AE38B3"/>
    <w:rsid w:val="00AE3CF6"/>
    <w:rsid w:val="00AE4522"/>
    <w:rsid w:val="00AE473A"/>
    <w:rsid w:val="00AE50E4"/>
    <w:rsid w:val="00AE52BA"/>
    <w:rsid w:val="00AE5356"/>
    <w:rsid w:val="00AE541B"/>
    <w:rsid w:val="00AE56F5"/>
    <w:rsid w:val="00AE5E38"/>
    <w:rsid w:val="00AE5EE6"/>
    <w:rsid w:val="00AE6386"/>
    <w:rsid w:val="00AE6388"/>
    <w:rsid w:val="00AE6473"/>
    <w:rsid w:val="00AE67F7"/>
    <w:rsid w:val="00AE68B0"/>
    <w:rsid w:val="00AE6AC2"/>
    <w:rsid w:val="00AE6D21"/>
    <w:rsid w:val="00AE6F1D"/>
    <w:rsid w:val="00AE6F96"/>
    <w:rsid w:val="00AE6FF4"/>
    <w:rsid w:val="00AE71F5"/>
    <w:rsid w:val="00AE724B"/>
    <w:rsid w:val="00AE747F"/>
    <w:rsid w:val="00AE7727"/>
    <w:rsid w:val="00AE7D7E"/>
    <w:rsid w:val="00AF012B"/>
    <w:rsid w:val="00AF0652"/>
    <w:rsid w:val="00AF0687"/>
    <w:rsid w:val="00AF0A07"/>
    <w:rsid w:val="00AF0C4F"/>
    <w:rsid w:val="00AF1566"/>
    <w:rsid w:val="00AF1739"/>
    <w:rsid w:val="00AF1B99"/>
    <w:rsid w:val="00AF1C92"/>
    <w:rsid w:val="00AF1D10"/>
    <w:rsid w:val="00AF1E97"/>
    <w:rsid w:val="00AF2CC9"/>
    <w:rsid w:val="00AF3162"/>
    <w:rsid w:val="00AF357F"/>
    <w:rsid w:val="00AF39ED"/>
    <w:rsid w:val="00AF3F82"/>
    <w:rsid w:val="00AF3FD0"/>
    <w:rsid w:val="00AF4137"/>
    <w:rsid w:val="00AF437B"/>
    <w:rsid w:val="00AF4465"/>
    <w:rsid w:val="00AF450B"/>
    <w:rsid w:val="00AF4BC9"/>
    <w:rsid w:val="00AF4DA7"/>
    <w:rsid w:val="00AF4EB8"/>
    <w:rsid w:val="00AF5656"/>
    <w:rsid w:val="00AF566E"/>
    <w:rsid w:val="00AF5893"/>
    <w:rsid w:val="00AF5B0F"/>
    <w:rsid w:val="00AF661F"/>
    <w:rsid w:val="00AF66FE"/>
    <w:rsid w:val="00AF6B49"/>
    <w:rsid w:val="00AF6BDE"/>
    <w:rsid w:val="00AF6CC6"/>
    <w:rsid w:val="00AF77D6"/>
    <w:rsid w:val="00B0031E"/>
    <w:rsid w:val="00B005CA"/>
    <w:rsid w:val="00B009C6"/>
    <w:rsid w:val="00B00F20"/>
    <w:rsid w:val="00B01501"/>
    <w:rsid w:val="00B01CFE"/>
    <w:rsid w:val="00B021CB"/>
    <w:rsid w:val="00B026B3"/>
    <w:rsid w:val="00B02746"/>
    <w:rsid w:val="00B03193"/>
    <w:rsid w:val="00B034BD"/>
    <w:rsid w:val="00B0358E"/>
    <w:rsid w:val="00B03929"/>
    <w:rsid w:val="00B03E6E"/>
    <w:rsid w:val="00B044A7"/>
    <w:rsid w:val="00B0450C"/>
    <w:rsid w:val="00B0478D"/>
    <w:rsid w:val="00B04BF2"/>
    <w:rsid w:val="00B04C0D"/>
    <w:rsid w:val="00B05176"/>
    <w:rsid w:val="00B0535D"/>
    <w:rsid w:val="00B05ABF"/>
    <w:rsid w:val="00B05C62"/>
    <w:rsid w:val="00B05CCE"/>
    <w:rsid w:val="00B05F07"/>
    <w:rsid w:val="00B05F5F"/>
    <w:rsid w:val="00B06810"/>
    <w:rsid w:val="00B06DCF"/>
    <w:rsid w:val="00B06E92"/>
    <w:rsid w:val="00B06EDB"/>
    <w:rsid w:val="00B070EC"/>
    <w:rsid w:val="00B0744F"/>
    <w:rsid w:val="00B079BD"/>
    <w:rsid w:val="00B07DC3"/>
    <w:rsid w:val="00B1012B"/>
    <w:rsid w:val="00B10B04"/>
    <w:rsid w:val="00B10E59"/>
    <w:rsid w:val="00B11164"/>
    <w:rsid w:val="00B1132D"/>
    <w:rsid w:val="00B116A4"/>
    <w:rsid w:val="00B11CF5"/>
    <w:rsid w:val="00B11D01"/>
    <w:rsid w:val="00B12233"/>
    <w:rsid w:val="00B12697"/>
    <w:rsid w:val="00B1293D"/>
    <w:rsid w:val="00B12C27"/>
    <w:rsid w:val="00B12D49"/>
    <w:rsid w:val="00B137E5"/>
    <w:rsid w:val="00B139D0"/>
    <w:rsid w:val="00B13A63"/>
    <w:rsid w:val="00B13B73"/>
    <w:rsid w:val="00B13D02"/>
    <w:rsid w:val="00B13E39"/>
    <w:rsid w:val="00B14126"/>
    <w:rsid w:val="00B14271"/>
    <w:rsid w:val="00B1447F"/>
    <w:rsid w:val="00B146E1"/>
    <w:rsid w:val="00B1497B"/>
    <w:rsid w:val="00B14DC6"/>
    <w:rsid w:val="00B15768"/>
    <w:rsid w:val="00B15C6D"/>
    <w:rsid w:val="00B15CC2"/>
    <w:rsid w:val="00B15CD0"/>
    <w:rsid w:val="00B15EEE"/>
    <w:rsid w:val="00B15F9D"/>
    <w:rsid w:val="00B15FBE"/>
    <w:rsid w:val="00B162B3"/>
    <w:rsid w:val="00B16D6E"/>
    <w:rsid w:val="00B16E59"/>
    <w:rsid w:val="00B17AA1"/>
    <w:rsid w:val="00B17B11"/>
    <w:rsid w:val="00B201E8"/>
    <w:rsid w:val="00B20202"/>
    <w:rsid w:val="00B2032C"/>
    <w:rsid w:val="00B20938"/>
    <w:rsid w:val="00B20E83"/>
    <w:rsid w:val="00B224BF"/>
    <w:rsid w:val="00B22A49"/>
    <w:rsid w:val="00B231A5"/>
    <w:rsid w:val="00B23E4C"/>
    <w:rsid w:val="00B23E81"/>
    <w:rsid w:val="00B2407A"/>
    <w:rsid w:val="00B24199"/>
    <w:rsid w:val="00B24316"/>
    <w:rsid w:val="00B24470"/>
    <w:rsid w:val="00B2461D"/>
    <w:rsid w:val="00B253B8"/>
    <w:rsid w:val="00B255D8"/>
    <w:rsid w:val="00B25D42"/>
    <w:rsid w:val="00B25FE7"/>
    <w:rsid w:val="00B260AC"/>
    <w:rsid w:val="00B264A7"/>
    <w:rsid w:val="00B26774"/>
    <w:rsid w:val="00B26A3F"/>
    <w:rsid w:val="00B26B09"/>
    <w:rsid w:val="00B27778"/>
    <w:rsid w:val="00B277B0"/>
    <w:rsid w:val="00B279D5"/>
    <w:rsid w:val="00B27B97"/>
    <w:rsid w:val="00B30196"/>
    <w:rsid w:val="00B302A3"/>
    <w:rsid w:val="00B30C8C"/>
    <w:rsid w:val="00B30ED9"/>
    <w:rsid w:val="00B310C5"/>
    <w:rsid w:val="00B31447"/>
    <w:rsid w:val="00B3157F"/>
    <w:rsid w:val="00B315F7"/>
    <w:rsid w:val="00B31620"/>
    <w:rsid w:val="00B32454"/>
    <w:rsid w:val="00B32542"/>
    <w:rsid w:val="00B32A74"/>
    <w:rsid w:val="00B32D0E"/>
    <w:rsid w:val="00B32FC1"/>
    <w:rsid w:val="00B32FDF"/>
    <w:rsid w:val="00B33047"/>
    <w:rsid w:val="00B332B0"/>
    <w:rsid w:val="00B33A91"/>
    <w:rsid w:val="00B34243"/>
    <w:rsid w:val="00B34358"/>
    <w:rsid w:val="00B344FA"/>
    <w:rsid w:val="00B34836"/>
    <w:rsid w:val="00B34E31"/>
    <w:rsid w:val="00B356B9"/>
    <w:rsid w:val="00B35897"/>
    <w:rsid w:val="00B35A15"/>
    <w:rsid w:val="00B36023"/>
    <w:rsid w:val="00B36D1A"/>
    <w:rsid w:val="00B36F52"/>
    <w:rsid w:val="00B3730B"/>
    <w:rsid w:val="00B374B1"/>
    <w:rsid w:val="00B37B5D"/>
    <w:rsid w:val="00B37D53"/>
    <w:rsid w:val="00B4032A"/>
    <w:rsid w:val="00B403C2"/>
    <w:rsid w:val="00B40D8E"/>
    <w:rsid w:val="00B41964"/>
    <w:rsid w:val="00B41AFC"/>
    <w:rsid w:val="00B41E68"/>
    <w:rsid w:val="00B421D0"/>
    <w:rsid w:val="00B421F5"/>
    <w:rsid w:val="00B42491"/>
    <w:rsid w:val="00B4266E"/>
    <w:rsid w:val="00B427B8"/>
    <w:rsid w:val="00B42A39"/>
    <w:rsid w:val="00B43113"/>
    <w:rsid w:val="00B43412"/>
    <w:rsid w:val="00B434CE"/>
    <w:rsid w:val="00B43AA2"/>
    <w:rsid w:val="00B43F3D"/>
    <w:rsid w:val="00B44208"/>
    <w:rsid w:val="00B44550"/>
    <w:rsid w:val="00B446A5"/>
    <w:rsid w:val="00B44A17"/>
    <w:rsid w:val="00B44A8F"/>
    <w:rsid w:val="00B44F63"/>
    <w:rsid w:val="00B45320"/>
    <w:rsid w:val="00B45411"/>
    <w:rsid w:val="00B4550D"/>
    <w:rsid w:val="00B456C9"/>
    <w:rsid w:val="00B45B78"/>
    <w:rsid w:val="00B46108"/>
    <w:rsid w:val="00B4613F"/>
    <w:rsid w:val="00B4655C"/>
    <w:rsid w:val="00B46721"/>
    <w:rsid w:val="00B4678A"/>
    <w:rsid w:val="00B46898"/>
    <w:rsid w:val="00B46B5E"/>
    <w:rsid w:val="00B47046"/>
    <w:rsid w:val="00B4769F"/>
    <w:rsid w:val="00B47A31"/>
    <w:rsid w:val="00B50169"/>
    <w:rsid w:val="00B505C1"/>
    <w:rsid w:val="00B50679"/>
    <w:rsid w:val="00B50F88"/>
    <w:rsid w:val="00B511E9"/>
    <w:rsid w:val="00B5242B"/>
    <w:rsid w:val="00B529F8"/>
    <w:rsid w:val="00B52E61"/>
    <w:rsid w:val="00B52EF0"/>
    <w:rsid w:val="00B52FB1"/>
    <w:rsid w:val="00B52FE4"/>
    <w:rsid w:val="00B5398B"/>
    <w:rsid w:val="00B541E7"/>
    <w:rsid w:val="00B5440F"/>
    <w:rsid w:val="00B54BD6"/>
    <w:rsid w:val="00B54D85"/>
    <w:rsid w:val="00B55F58"/>
    <w:rsid w:val="00B56042"/>
    <w:rsid w:val="00B57512"/>
    <w:rsid w:val="00B57555"/>
    <w:rsid w:val="00B57D84"/>
    <w:rsid w:val="00B57DA4"/>
    <w:rsid w:val="00B57DC0"/>
    <w:rsid w:val="00B57F69"/>
    <w:rsid w:val="00B60C97"/>
    <w:rsid w:val="00B60E18"/>
    <w:rsid w:val="00B61AD8"/>
    <w:rsid w:val="00B61DF2"/>
    <w:rsid w:val="00B61E52"/>
    <w:rsid w:val="00B62455"/>
    <w:rsid w:val="00B62556"/>
    <w:rsid w:val="00B62979"/>
    <w:rsid w:val="00B62B45"/>
    <w:rsid w:val="00B62DCA"/>
    <w:rsid w:val="00B63499"/>
    <w:rsid w:val="00B63678"/>
    <w:rsid w:val="00B63C2B"/>
    <w:rsid w:val="00B63E42"/>
    <w:rsid w:val="00B64878"/>
    <w:rsid w:val="00B64EE7"/>
    <w:rsid w:val="00B64FB4"/>
    <w:rsid w:val="00B64FDF"/>
    <w:rsid w:val="00B65107"/>
    <w:rsid w:val="00B652A0"/>
    <w:rsid w:val="00B65D44"/>
    <w:rsid w:val="00B66871"/>
    <w:rsid w:val="00B66EE8"/>
    <w:rsid w:val="00B676BD"/>
    <w:rsid w:val="00B677A3"/>
    <w:rsid w:val="00B67D5C"/>
    <w:rsid w:val="00B70030"/>
    <w:rsid w:val="00B70262"/>
    <w:rsid w:val="00B70386"/>
    <w:rsid w:val="00B70554"/>
    <w:rsid w:val="00B70F1F"/>
    <w:rsid w:val="00B70F6A"/>
    <w:rsid w:val="00B711E1"/>
    <w:rsid w:val="00B72224"/>
    <w:rsid w:val="00B72357"/>
    <w:rsid w:val="00B7242A"/>
    <w:rsid w:val="00B72E18"/>
    <w:rsid w:val="00B73005"/>
    <w:rsid w:val="00B73088"/>
    <w:rsid w:val="00B73483"/>
    <w:rsid w:val="00B73DC7"/>
    <w:rsid w:val="00B73E2F"/>
    <w:rsid w:val="00B73F02"/>
    <w:rsid w:val="00B74180"/>
    <w:rsid w:val="00B74FEA"/>
    <w:rsid w:val="00B755D2"/>
    <w:rsid w:val="00B75A20"/>
    <w:rsid w:val="00B761E4"/>
    <w:rsid w:val="00B76565"/>
    <w:rsid w:val="00B76847"/>
    <w:rsid w:val="00B76E24"/>
    <w:rsid w:val="00B774CA"/>
    <w:rsid w:val="00B77CEB"/>
    <w:rsid w:val="00B77E72"/>
    <w:rsid w:val="00B807FB"/>
    <w:rsid w:val="00B8131C"/>
    <w:rsid w:val="00B81810"/>
    <w:rsid w:val="00B818AF"/>
    <w:rsid w:val="00B81BF2"/>
    <w:rsid w:val="00B825E3"/>
    <w:rsid w:val="00B82A83"/>
    <w:rsid w:val="00B82C55"/>
    <w:rsid w:val="00B839B2"/>
    <w:rsid w:val="00B83A67"/>
    <w:rsid w:val="00B83CEE"/>
    <w:rsid w:val="00B842C4"/>
    <w:rsid w:val="00B84367"/>
    <w:rsid w:val="00B844A7"/>
    <w:rsid w:val="00B84ED7"/>
    <w:rsid w:val="00B856F5"/>
    <w:rsid w:val="00B85897"/>
    <w:rsid w:val="00B85B04"/>
    <w:rsid w:val="00B85C1A"/>
    <w:rsid w:val="00B85E09"/>
    <w:rsid w:val="00B8621E"/>
    <w:rsid w:val="00B865DF"/>
    <w:rsid w:val="00B86F5A"/>
    <w:rsid w:val="00B87890"/>
    <w:rsid w:val="00B9005B"/>
    <w:rsid w:val="00B90283"/>
    <w:rsid w:val="00B90965"/>
    <w:rsid w:val="00B90E00"/>
    <w:rsid w:val="00B91A63"/>
    <w:rsid w:val="00B91DCD"/>
    <w:rsid w:val="00B9209D"/>
    <w:rsid w:val="00B92185"/>
    <w:rsid w:val="00B922E0"/>
    <w:rsid w:val="00B9282E"/>
    <w:rsid w:val="00B92C25"/>
    <w:rsid w:val="00B92D7E"/>
    <w:rsid w:val="00B92ECB"/>
    <w:rsid w:val="00B93251"/>
    <w:rsid w:val="00B9341E"/>
    <w:rsid w:val="00B93B87"/>
    <w:rsid w:val="00B944A0"/>
    <w:rsid w:val="00B9455A"/>
    <w:rsid w:val="00B94C70"/>
    <w:rsid w:val="00B94D99"/>
    <w:rsid w:val="00B94E15"/>
    <w:rsid w:val="00B956A7"/>
    <w:rsid w:val="00B9588F"/>
    <w:rsid w:val="00B95A1A"/>
    <w:rsid w:val="00B96069"/>
    <w:rsid w:val="00B96915"/>
    <w:rsid w:val="00B97756"/>
    <w:rsid w:val="00BA03A6"/>
    <w:rsid w:val="00BA0A55"/>
    <w:rsid w:val="00BA0AE4"/>
    <w:rsid w:val="00BA0E91"/>
    <w:rsid w:val="00BA126F"/>
    <w:rsid w:val="00BA1613"/>
    <w:rsid w:val="00BA1A74"/>
    <w:rsid w:val="00BA256A"/>
    <w:rsid w:val="00BA2C72"/>
    <w:rsid w:val="00BA3153"/>
    <w:rsid w:val="00BA32AD"/>
    <w:rsid w:val="00BA394B"/>
    <w:rsid w:val="00BA4690"/>
    <w:rsid w:val="00BA4F17"/>
    <w:rsid w:val="00BA509D"/>
    <w:rsid w:val="00BA63C8"/>
    <w:rsid w:val="00BA6660"/>
    <w:rsid w:val="00BA68EE"/>
    <w:rsid w:val="00BA6AB7"/>
    <w:rsid w:val="00BA6CEA"/>
    <w:rsid w:val="00BA6E5F"/>
    <w:rsid w:val="00BA7358"/>
    <w:rsid w:val="00BA7B02"/>
    <w:rsid w:val="00BA7D20"/>
    <w:rsid w:val="00BA7D8F"/>
    <w:rsid w:val="00BA7FF3"/>
    <w:rsid w:val="00BB04DA"/>
    <w:rsid w:val="00BB185F"/>
    <w:rsid w:val="00BB18A4"/>
    <w:rsid w:val="00BB1B31"/>
    <w:rsid w:val="00BB1C83"/>
    <w:rsid w:val="00BB224A"/>
    <w:rsid w:val="00BB2818"/>
    <w:rsid w:val="00BB2BE2"/>
    <w:rsid w:val="00BB3362"/>
    <w:rsid w:val="00BB3472"/>
    <w:rsid w:val="00BB384F"/>
    <w:rsid w:val="00BB402E"/>
    <w:rsid w:val="00BB4346"/>
    <w:rsid w:val="00BB4545"/>
    <w:rsid w:val="00BB494B"/>
    <w:rsid w:val="00BB4A94"/>
    <w:rsid w:val="00BB4BE5"/>
    <w:rsid w:val="00BB4E9D"/>
    <w:rsid w:val="00BB4F3B"/>
    <w:rsid w:val="00BB5123"/>
    <w:rsid w:val="00BB5240"/>
    <w:rsid w:val="00BB52A1"/>
    <w:rsid w:val="00BB5469"/>
    <w:rsid w:val="00BB654E"/>
    <w:rsid w:val="00BB66AE"/>
    <w:rsid w:val="00BB6C99"/>
    <w:rsid w:val="00BB6F10"/>
    <w:rsid w:val="00BB70F7"/>
    <w:rsid w:val="00BB7685"/>
    <w:rsid w:val="00BC0269"/>
    <w:rsid w:val="00BC0562"/>
    <w:rsid w:val="00BC0F8A"/>
    <w:rsid w:val="00BC1A5C"/>
    <w:rsid w:val="00BC1B97"/>
    <w:rsid w:val="00BC1D70"/>
    <w:rsid w:val="00BC2F38"/>
    <w:rsid w:val="00BC30B8"/>
    <w:rsid w:val="00BC35AB"/>
    <w:rsid w:val="00BC3C0B"/>
    <w:rsid w:val="00BC3DA8"/>
    <w:rsid w:val="00BC4124"/>
    <w:rsid w:val="00BC4438"/>
    <w:rsid w:val="00BC4471"/>
    <w:rsid w:val="00BC4B06"/>
    <w:rsid w:val="00BC5109"/>
    <w:rsid w:val="00BC526F"/>
    <w:rsid w:val="00BC538B"/>
    <w:rsid w:val="00BC5A86"/>
    <w:rsid w:val="00BC5F59"/>
    <w:rsid w:val="00BC69B6"/>
    <w:rsid w:val="00BC6D44"/>
    <w:rsid w:val="00BC7D31"/>
    <w:rsid w:val="00BD0424"/>
    <w:rsid w:val="00BD0CF2"/>
    <w:rsid w:val="00BD0E01"/>
    <w:rsid w:val="00BD150A"/>
    <w:rsid w:val="00BD17B7"/>
    <w:rsid w:val="00BD1AA9"/>
    <w:rsid w:val="00BD1AF3"/>
    <w:rsid w:val="00BD1B10"/>
    <w:rsid w:val="00BD2023"/>
    <w:rsid w:val="00BD232D"/>
    <w:rsid w:val="00BD27CD"/>
    <w:rsid w:val="00BD29BA"/>
    <w:rsid w:val="00BD2AB4"/>
    <w:rsid w:val="00BD2C1B"/>
    <w:rsid w:val="00BD2DB8"/>
    <w:rsid w:val="00BD314B"/>
    <w:rsid w:val="00BD35E0"/>
    <w:rsid w:val="00BD41EF"/>
    <w:rsid w:val="00BD43FA"/>
    <w:rsid w:val="00BD4576"/>
    <w:rsid w:val="00BD491D"/>
    <w:rsid w:val="00BD4B27"/>
    <w:rsid w:val="00BD5180"/>
    <w:rsid w:val="00BD5332"/>
    <w:rsid w:val="00BD5F06"/>
    <w:rsid w:val="00BD63E4"/>
    <w:rsid w:val="00BD6D2E"/>
    <w:rsid w:val="00BD6FA0"/>
    <w:rsid w:val="00BD713D"/>
    <w:rsid w:val="00BD79FF"/>
    <w:rsid w:val="00BD7B1D"/>
    <w:rsid w:val="00BD7F09"/>
    <w:rsid w:val="00BD7FDA"/>
    <w:rsid w:val="00BE08F4"/>
    <w:rsid w:val="00BE1353"/>
    <w:rsid w:val="00BE160A"/>
    <w:rsid w:val="00BE1634"/>
    <w:rsid w:val="00BE1D8C"/>
    <w:rsid w:val="00BE1FA2"/>
    <w:rsid w:val="00BE243B"/>
    <w:rsid w:val="00BE2594"/>
    <w:rsid w:val="00BE28F7"/>
    <w:rsid w:val="00BE2C19"/>
    <w:rsid w:val="00BE3566"/>
    <w:rsid w:val="00BE3A03"/>
    <w:rsid w:val="00BE3E7F"/>
    <w:rsid w:val="00BE3F96"/>
    <w:rsid w:val="00BE435A"/>
    <w:rsid w:val="00BE440D"/>
    <w:rsid w:val="00BE45A8"/>
    <w:rsid w:val="00BE4E62"/>
    <w:rsid w:val="00BE53D1"/>
    <w:rsid w:val="00BE555E"/>
    <w:rsid w:val="00BE55B0"/>
    <w:rsid w:val="00BE584B"/>
    <w:rsid w:val="00BE5907"/>
    <w:rsid w:val="00BE5D33"/>
    <w:rsid w:val="00BE6048"/>
    <w:rsid w:val="00BE61B4"/>
    <w:rsid w:val="00BE6343"/>
    <w:rsid w:val="00BE66FE"/>
    <w:rsid w:val="00BE6B25"/>
    <w:rsid w:val="00BE6D6E"/>
    <w:rsid w:val="00BE6E79"/>
    <w:rsid w:val="00BE744D"/>
    <w:rsid w:val="00BE7BBA"/>
    <w:rsid w:val="00BE7C41"/>
    <w:rsid w:val="00BE7D57"/>
    <w:rsid w:val="00BF00E7"/>
    <w:rsid w:val="00BF0273"/>
    <w:rsid w:val="00BF0CDD"/>
    <w:rsid w:val="00BF1286"/>
    <w:rsid w:val="00BF1528"/>
    <w:rsid w:val="00BF1DCD"/>
    <w:rsid w:val="00BF2937"/>
    <w:rsid w:val="00BF296F"/>
    <w:rsid w:val="00BF2C9C"/>
    <w:rsid w:val="00BF3298"/>
    <w:rsid w:val="00BF5190"/>
    <w:rsid w:val="00BF542E"/>
    <w:rsid w:val="00BF5714"/>
    <w:rsid w:val="00BF59A8"/>
    <w:rsid w:val="00BF6817"/>
    <w:rsid w:val="00BF68BE"/>
    <w:rsid w:val="00BF6FA4"/>
    <w:rsid w:val="00BF717F"/>
    <w:rsid w:val="00BF74C4"/>
    <w:rsid w:val="00BF757A"/>
    <w:rsid w:val="00BF79CA"/>
    <w:rsid w:val="00BF7F3F"/>
    <w:rsid w:val="00BF7FB9"/>
    <w:rsid w:val="00C00393"/>
    <w:rsid w:val="00C006AA"/>
    <w:rsid w:val="00C00C07"/>
    <w:rsid w:val="00C01045"/>
    <w:rsid w:val="00C011C6"/>
    <w:rsid w:val="00C01839"/>
    <w:rsid w:val="00C02E18"/>
    <w:rsid w:val="00C02E1C"/>
    <w:rsid w:val="00C02E95"/>
    <w:rsid w:val="00C0309D"/>
    <w:rsid w:val="00C0349C"/>
    <w:rsid w:val="00C03508"/>
    <w:rsid w:val="00C03603"/>
    <w:rsid w:val="00C03EBF"/>
    <w:rsid w:val="00C04352"/>
    <w:rsid w:val="00C0478C"/>
    <w:rsid w:val="00C04C4A"/>
    <w:rsid w:val="00C052AB"/>
    <w:rsid w:val="00C05759"/>
    <w:rsid w:val="00C059A3"/>
    <w:rsid w:val="00C060CB"/>
    <w:rsid w:val="00C0633C"/>
    <w:rsid w:val="00C070B6"/>
    <w:rsid w:val="00C076DC"/>
    <w:rsid w:val="00C07C53"/>
    <w:rsid w:val="00C07D1C"/>
    <w:rsid w:val="00C101D0"/>
    <w:rsid w:val="00C10459"/>
    <w:rsid w:val="00C10E6B"/>
    <w:rsid w:val="00C10F21"/>
    <w:rsid w:val="00C11724"/>
    <w:rsid w:val="00C117A7"/>
    <w:rsid w:val="00C11CE5"/>
    <w:rsid w:val="00C1232A"/>
    <w:rsid w:val="00C12670"/>
    <w:rsid w:val="00C12801"/>
    <w:rsid w:val="00C12E5D"/>
    <w:rsid w:val="00C12FF7"/>
    <w:rsid w:val="00C131C5"/>
    <w:rsid w:val="00C13313"/>
    <w:rsid w:val="00C138A9"/>
    <w:rsid w:val="00C1401A"/>
    <w:rsid w:val="00C143B2"/>
    <w:rsid w:val="00C14561"/>
    <w:rsid w:val="00C148E0"/>
    <w:rsid w:val="00C1494C"/>
    <w:rsid w:val="00C14953"/>
    <w:rsid w:val="00C14F07"/>
    <w:rsid w:val="00C155C1"/>
    <w:rsid w:val="00C15678"/>
    <w:rsid w:val="00C16033"/>
    <w:rsid w:val="00C16186"/>
    <w:rsid w:val="00C163E1"/>
    <w:rsid w:val="00C17A60"/>
    <w:rsid w:val="00C2026F"/>
    <w:rsid w:val="00C2072D"/>
    <w:rsid w:val="00C20CB8"/>
    <w:rsid w:val="00C20FF3"/>
    <w:rsid w:val="00C210C5"/>
    <w:rsid w:val="00C2137E"/>
    <w:rsid w:val="00C219D8"/>
    <w:rsid w:val="00C22344"/>
    <w:rsid w:val="00C2243A"/>
    <w:rsid w:val="00C2298C"/>
    <w:rsid w:val="00C22C4C"/>
    <w:rsid w:val="00C2303A"/>
    <w:rsid w:val="00C2359F"/>
    <w:rsid w:val="00C23BEC"/>
    <w:rsid w:val="00C23DDD"/>
    <w:rsid w:val="00C23F75"/>
    <w:rsid w:val="00C23FA9"/>
    <w:rsid w:val="00C2408A"/>
    <w:rsid w:val="00C251EE"/>
    <w:rsid w:val="00C25329"/>
    <w:rsid w:val="00C256FE"/>
    <w:rsid w:val="00C25B64"/>
    <w:rsid w:val="00C25DA7"/>
    <w:rsid w:val="00C25E10"/>
    <w:rsid w:val="00C2602E"/>
    <w:rsid w:val="00C263E7"/>
    <w:rsid w:val="00C26497"/>
    <w:rsid w:val="00C26AD9"/>
    <w:rsid w:val="00C26E9A"/>
    <w:rsid w:val="00C26F32"/>
    <w:rsid w:val="00C27135"/>
    <w:rsid w:val="00C27B06"/>
    <w:rsid w:val="00C27F6A"/>
    <w:rsid w:val="00C30150"/>
    <w:rsid w:val="00C303A7"/>
    <w:rsid w:val="00C30C5D"/>
    <w:rsid w:val="00C30C68"/>
    <w:rsid w:val="00C30C6E"/>
    <w:rsid w:val="00C3145E"/>
    <w:rsid w:val="00C319BA"/>
    <w:rsid w:val="00C31B2B"/>
    <w:rsid w:val="00C31C69"/>
    <w:rsid w:val="00C3250F"/>
    <w:rsid w:val="00C32A83"/>
    <w:rsid w:val="00C32B06"/>
    <w:rsid w:val="00C32FEF"/>
    <w:rsid w:val="00C33136"/>
    <w:rsid w:val="00C3374A"/>
    <w:rsid w:val="00C3453E"/>
    <w:rsid w:val="00C3498B"/>
    <w:rsid w:val="00C35380"/>
    <w:rsid w:val="00C356C4"/>
    <w:rsid w:val="00C35771"/>
    <w:rsid w:val="00C358BE"/>
    <w:rsid w:val="00C35A65"/>
    <w:rsid w:val="00C3604C"/>
    <w:rsid w:val="00C36A81"/>
    <w:rsid w:val="00C36CE9"/>
    <w:rsid w:val="00C36FDD"/>
    <w:rsid w:val="00C37083"/>
    <w:rsid w:val="00C376AE"/>
    <w:rsid w:val="00C37871"/>
    <w:rsid w:val="00C37A62"/>
    <w:rsid w:val="00C37D10"/>
    <w:rsid w:val="00C37D5A"/>
    <w:rsid w:val="00C4011F"/>
    <w:rsid w:val="00C408C3"/>
    <w:rsid w:val="00C40DC4"/>
    <w:rsid w:val="00C40F9A"/>
    <w:rsid w:val="00C40F9B"/>
    <w:rsid w:val="00C41008"/>
    <w:rsid w:val="00C4104D"/>
    <w:rsid w:val="00C41342"/>
    <w:rsid w:val="00C415B9"/>
    <w:rsid w:val="00C416B0"/>
    <w:rsid w:val="00C41ABC"/>
    <w:rsid w:val="00C41CA6"/>
    <w:rsid w:val="00C41E7E"/>
    <w:rsid w:val="00C431D5"/>
    <w:rsid w:val="00C432F6"/>
    <w:rsid w:val="00C43A80"/>
    <w:rsid w:val="00C43C22"/>
    <w:rsid w:val="00C448B6"/>
    <w:rsid w:val="00C44969"/>
    <w:rsid w:val="00C44BD9"/>
    <w:rsid w:val="00C44BDA"/>
    <w:rsid w:val="00C45300"/>
    <w:rsid w:val="00C46384"/>
    <w:rsid w:val="00C469CC"/>
    <w:rsid w:val="00C46E00"/>
    <w:rsid w:val="00C46E12"/>
    <w:rsid w:val="00C47650"/>
    <w:rsid w:val="00C47B11"/>
    <w:rsid w:val="00C502BF"/>
    <w:rsid w:val="00C503E0"/>
    <w:rsid w:val="00C50964"/>
    <w:rsid w:val="00C509AB"/>
    <w:rsid w:val="00C50B9D"/>
    <w:rsid w:val="00C50DE0"/>
    <w:rsid w:val="00C51484"/>
    <w:rsid w:val="00C51680"/>
    <w:rsid w:val="00C5181B"/>
    <w:rsid w:val="00C51AAC"/>
    <w:rsid w:val="00C5250F"/>
    <w:rsid w:val="00C5297F"/>
    <w:rsid w:val="00C531FB"/>
    <w:rsid w:val="00C53533"/>
    <w:rsid w:val="00C53942"/>
    <w:rsid w:val="00C53F89"/>
    <w:rsid w:val="00C5409F"/>
    <w:rsid w:val="00C547BF"/>
    <w:rsid w:val="00C553CE"/>
    <w:rsid w:val="00C55439"/>
    <w:rsid w:val="00C554F5"/>
    <w:rsid w:val="00C55514"/>
    <w:rsid w:val="00C555D6"/>
    <w:rsid w:val="00C5560C"/>
    <w:rsid w:val="00C55B5A"/>
    <w:rsid w:val="00C55E2E"/>
    <w:rsid w:val="00C562B9"/>
    <w:rsid w:val="00C56643"/>
    <w:rsid w:val="00C56760"/>
    <w:rsid w:val="00C567FB"/>
    <w:rsid w:val="00C56B46"/>
    <w:rsid w:val="00C56B67"/>
    <w:rsid w:val="00C56E0F"/>
    <w:rsid w:val="00C56EA9"/>
    <w:rsid w:val="00C574B3"/>
    <w:rsid w:val="00C574E4"/>
    <w:rsid w:val="00C5757A"/>
    <w:rsid w:val="00C60554"/>
    <w:rsid w:val="00C60621"/>
    <w:rsid w:val="00C60903"/>
    <w:rsid w:val="00C60D11"/>
    <w:rsid w:val="00C60F81"/>
    <w:rsid w:val="00C610C8"/>
    <w:rsid w:val="00C614EF"/>
    <w:rsid w:val="00C61B22"/>
    <w:rsid w:val="00C61C37"/>
    <w:rsid w:val="00C61CDD"/>
    <w:rsid w:val="00C62219"/>
    <w:rsid w:val="00C628F5"/>
    <w:rsid w:val="00C62D3A"/>
    <w:rsid w:val="00C62DA5"/>
    <w:rsid w:val="00C64883"/>
    <w:rsid w:val="00C64AD4"/>
    <w:rsid w:val="00C64AFB"/>
    <w:rsid w:val="00C64C8A"/>
    <w:rsid w:val="00C650B2"/>
    <w:rsid w:val="00C6519B"/>
    <w:rsid w:val="00C6540D"/>
    <w:rsid w:val="00C65782"/>
    <w:rsid w:val="00C65890"/>
    <w:rsid w:val="00C66036"/>
    <w:rsid w:val="00C66086"/>
    <w:rsid w:val="00C666DD"/>
    <w:rsid w:val="00C6684E"/>
    <w:rsid w:val="00C66B5B"/>
    <w:rsid w:val="00C66D85"/>
    <w:rsid w:val="00C674C6"/>
    <w:rsid w:val="00C67A96"/>
    <w:rsid w:val="00C67D6A"/>
    <w:rsid w:val="00C711D5"/>
    <w:rsid w:val="00C715B8"/>
    <w:rsid w:val="00C71888"/>
    <w:rsid w:val="00C7203D"/>
    <w:rsid w:val="00C72102"/>
    <w:rsid w:val="00C72575"/>
    <w:rsid w:val="00C72865"/>
    <w:rsid w:val="00C72C32"/>
    <w:rsid w:val="00C736DD"/>
    <w:rsid w:val="00C739BA"/>
    <w:rsid w:val="00C739D3"/>
    <w:rsid w:val="00C74448"/>
    <w:rsid w:val="00C749B9"/>
    <w:rsid w:val="00C74F55"/>
    <w:rsid w:val="00C75090"/>
    <w:rsid w:val="00C7509E"/>
    <w:rsid w:val="00C755E8"/>
    <w:rsid w:val="00C75D25"/>
    <w:rsid w:val="00C76248"/>
    <w:rsid w:val="00C762B5"/>
    <w:rsid w:val="00C762F8"/>
    <w:rsid w:val="00C765E7"/>
    <w:rsid w:val="00C77002"/>
    <w:rsid w:val="00C802AF"/>
    <w:rsid w:val="00C80970"/>
    <w:rsid w:val="00C80B92"/>
    <w:rsid w:val="00C80CD2"/>
    <w:rsid w:val="00C81A70"/>
    <w:rsid w:val="00C81CD1"/>
    <w:rsid w:val="00C826C3"/>
    <w:rsid w:val="00C8291A"/>
    <w:rsid w:val="00C82F06"/>
    <w:rsid w:val="00C83318"/>
    <w:rsid w:val="00C837C9"/>
    <w:rsid w:val="00C83881"/>
    <w:rsid w:val="00C839DE"/>
    <w:rsid w:val="00C841EA"/>
    <w:rsid w:val="00C84A61"/>
    <w:rsid w:val="00C85239"/>
    <w:rsid w:val="00C852A5"/>
    <w:rsid w:val="00C8593C"/>
    <w:rsid w:val="00C85D83"/>
    <w:rsid w:val="00C8646C"/>
    <w:rsid w:val="00C86650"/>
    <w:rsid w:val="00C8694C"/>
    <w:rsid w:val="00C86F30"/>
    <w:rsid w:val="00C876FD"/>
    <w:rsid w:val="00C87C20"/>
    <w:rsid w:val="00C87D3F"/>
    <w:rsid w:val="00C90399"/>
    <w:rsid w:val="00C90842"/>
    <w:rsid w:val="00C91E0F"/>
    <w:rsid w:val="00C9222E"/>
    <w:rsid w:val="00C92838"/>
    <w:rsid w:val="00C92A02"/>
    <w:rsid w:val="00C92CD7"/>
    <w:rsid w:val="00C931CB"/>
    <w:rsid w:val="00C93381"/>
    <w:rsid w:val="00C9370B"/>
    <w:rsid w:val="00C939EA"/>
    <w:rsid w:val="00C93CAD"/>
    <w:rsid w:val="00C94093"/>
    <w:rsid w:val="00C9478C"/>
    <w:rsid w:val="00C94BE7"/>
    <w:rsid w:val="00C94D6D"/>
    <w:rsid w:val="00C951F9"/>
    <w:rsid w:val="00C95493"/>
    <w:rsid w:val="00C957E0"/>
    <w:rsid w:val="00C961BA"/>
    <w:rsid w:val="00C9645E"/>
    <w:rsid w:val="00C9681C"/>
    <w:rsid w:val="00C96B36"/>
    <w:rsid w:val="00C96FF4"/>
    <w:rsid w:val="00C97106"/>
    <w:rsid w:val="00C975CE"/>
    <w:rsid w:val="00C978D5"/>
    <w:rsid w:val="00C97B20"/>
    <w:rsid w:val="00C97DBF"/>
    <w:rsid w:val="00C97EA9"/>
    <w:rsid w:val="00C97EFB"/>
    <w:rsid w:val="00C97F07"/>
    <w:rsid w:val="00CA0374"/>
    <w:rsid w:val="00CA03C0"/>
    <w:rsid w:val="00CA05CE"/>
    <w:rsid w:val="00CA08C5"/>
    <w:rsid w:val="00CA0A61"/>
    <w:rsid w:val="00CA0ACE"/>
    <w:rsid w:val="00CA0D7D"/>
    <w:rsid w:val="00CA0DA8"/>
    <w:rsid w:val="00CA139E"/>
    <w:rsid w:val="00CA1402"/>
    <w:rsid w:val="00CA1403"/>
    <w:rsid w:val="00CA14FD"/>
    <w:rsid w:val="00CA167A"/>
    <w:rsid w:val="00CA1907"/>
    <w:rsid w:val="00CA1CAA"/>
    <w:rsid w:val="00CA2338"/>
    <w:rsid w:val="00CA2861"/>
    <w:rsid w:val="00CA29F9"/>
    <w:rsid w:val="00CA33ED"/>
    <w:rsid w:val="00CA3414"/>
    <w:rsid w:val="00CA39D9"/>
    <w:rsid w:val="00CA3EE8"/>
    <w:rsid w:val="00CA4130"/>
    <w:rsid w:val="00CA5481"/>
    <w:rsid w:val="00CA58A5"/>
    <w:rsid w:val="00CA5944"/>
    <w:rsid w:val="00CA61C1"/>
    <w:rsid w:val="00CA6284"/>
    <w:rsid w:val="00CA7307"/>
    <w:rsid w:val="00CA7FAF"/>
    <w:rsid w:val="00CB004A"/>
    <w:rsid w:val="00CB040C"/>
    <w:rsid w:val="00CB071C"/>
    <w:rsid w:val="00CB078D"/>
    <w:rsid w:val="00CB0866"/>
    <w:rsid w:val="00CB11C4"/>
    <w:rsid w:val="00CB12E0"/>
    <w:rsid w:val="00CB15C5"/>
    <w:rsid w:val="00CB18C8"/>
    <w:rsid w:val="00CB1C8B"/>
    <w:rsid w:val="00CB1E0A"/>
    <w:rsid w:val="00CB2101"/>
    <w:rsid w:val="00CB2358"/>
    <w:rsid w:val="00CB2622"/>
    <w:rsid w:val="00CB3180"/>
    <w:rsid w:val="00CB3279"/>
    <w:rsid w:val="00CB3AC3"/>
    <w:rsid w:val="00CB42DB"/>
    <w:rsid w:val="00CB436C"/>
    <w:rsid w:val="00CB43C0"/>
    <w:rsid w:val="00CB4B83"/>
    <w:rsid w:val="00CB4FB6"/>
    <w:rsid w:val="00CB50FF"/>
    <w:rsid w:val="00CB53BC"/>
    <w:rsid w:val="00CB60B6"/>
    <w:rsid w:val="00CB6192"/>
    <w:rsid w:val="00CB6458"/>
    <w:rsid w:val="00CB67CF"/>
    <w:rsid w:val="00CB689D"/>
    <w:rsid w:val="00CB6B11"/>
    <w:rsid w:val="00CB71D3"/>
    <w:rsid w:val="00CB72CB"/>
    <w:rsid w:val="00CB777D"/>
    <w:rsid w:val="00CB7D09"/>
    <w:rsid w:val="00CB7E2C"/>
    <w:rsid w:val="00CC0004"/>
    <w:rsid w:val="00CC0271"/>
    <w:rsid w:val="00CC0CC3"/>
    <w:rsid w:val="00CC13AF"/>
    <w:rsid w:val="00CC1D4C"/>
    <w:rsid w:val="00CC2165"/>
    <w:rsid w:val="00CC27A5"/>
    <w:rsid w:val="00CC2C4F"/>
    <w:rsid w:val="00CC33F5"/>
    <w:rsid w:val="00CC3529"/>
    <w:rsid w:val="00CC399E"/>
    <w:rsid w:val="00CC3C91"/>
    <w:rsid w:val="00CC4024"/>
    <w:rsid w:val="00CC45E9"/>
    <w:rsid w:val="00CC4980"/>
    <w:rsid w:val="00CC4C18"/>
    <w:rsid w:val="00CC4C72"/>
    <w:rsid w:val="00CC50B1"/>
    <w:rsid w:val="00CC5291"/>
    <w:rsid w:val="00CC5EE9"/>
    <w:rsid w:val="00CC6166"/>
    <w:rsid w:val="00CC6183"/>
    <w:rsid w:val="00CC6489"/>
    <w:rsid w:val="00CC64B2"/>
    <w:rsid w:val="00CC656F"/>
    <w:rsid w:val="00CC6EEF"/>
    <w:rsid w:val="00CC70B6"/>
    <w:rsid w:val="00CC7A54"/>
    <w:rsid w:val="00CC7E12"/>
    <w:rsid w:val="00CD067F"/>
    <w:rsid w:val="00CD15F6"/>
    <w:rsid w:val="00CD1F1E"/>
    <w:rsid w:val="00CD1FB9"/>
    <w:rsid w:val="00CD2A3F"/>
    <w:rsid w:val="00CD2BE7"/>
    <w:rsid w:val="00CD31FA"/>
    <w:rsid w:val="00CD32C5"/>
    <w:rsid w:val="00CD3624"/>
    <w:rsid w:val="00CD4024"/>
    <w:rsid w:val="00CD490B"/>
    <w:rsid w:val="00CD4E00"/>
    <w:rsid w:val="00CD50B5"/>
    <w:rsid w:val="00CD57BF"/>
    <w:rsid w:val="00CD5B8D"/>
    <w:rsid w:val="00CD5C70"/>
    <w:rsid w:val="00CD5DCA"/>
    <w:rsid w:val="00CD62C8"/>
    <w:rsid w:val="00CD64B8"/>
    <w:rsid w:val="00CD65B1"/>
    <w:rsid w:val="00CD6E5F"/>
    <w:rsid w:val="00CD75DB"/>
    <w:rsid w:val="00CD7EDB"/>
    <w:rsid w:val="00CE056B"/>
    <w:rsid w:val="00CE0FD4"/>
    <w:rsid w:val="00CE1346"/>
    <w:rsid w:val="00CE1716"/>
    <w:rsid w:val="00CE1961"/>
    <w:rsid w:val="00CE1AB8"/>
    <w:rsid w:val="00CE1CD1"/>
    <w:rsid w:val="00CE24CF"/>
    <w:rsid w:val="00CE2666"/>
    <w:rsid w:val="00CE28DD"/>
    <w:rsid w:val="00CE295A"/>
    <w:rsid w:val="00CE2A12"/>
    <w:rsid w:val="00CE2DFA"/>
    <w:rsid w:val="00CE300E"/>
    <w:rsid w:val="00CE30A1"/>
    <w:rsid w:val="00CE310C"/>
    <w:rsid w:val="00CE32F0"/>
    <w:rsid w:val="00CE355A"/>
    <w:rsid w:val="00CE40BD"/>
    <w:rsid w:val="00CE56CD"/>
    <w:rsid w:val="00CE57F4"/>
    <w:rsid w:val="00CE5DBF"/>
    <w:rsid w:val="00CE5EC4"/>
    <w:rsid w:val="00CE5FBF"/>
    <w:rsid w:val="00CE6241"/>
    <w:rsid w:val="00CE6AF5"/>
    <w:rsid w:val="00CE6B66"/>
    <w:rsid w:val="00CE6D66"/>
    <w:rsid w:val="00CE72A3"/>
    <w:rsid w:val="00CE76D4"/>
    <w:rsid w:val="00CE7F17"/>
    <w:rsid w:val="00CE7F4B"/>
    <w:rsid w:val="00CF0061"/>
    <w:rsid w:val="00CF0094"/>
    <w:rsid w:val="00CF00B4"/>
    <w:rsid w:val="00CF0336"/>
    <w:rsid w:val="00CF102B"/>
    <w:rsid w:val="00CF1250"/>
    <w:rsid w:val="00CF141F"/>
    <w:rsid w:val="00CF157F"/>
    <w:rsid w:val="00CF1617"/>
    <w:rsid w:val="00CF1C6B"/>
    <w:rsid w:val="00CF27D0"/>
    <w:rsid w:val="00CF306D"/>
    <w:rsid w:val="00CF3158"/>
    <w:rsid w:val="00CF3291"/>
    <w:rsid w:val="00CF3689"/>
    <w:rsid w:val="00CF3D1E"/>
    <w:rsid w:val="00CF3DC3"/>
    <w:rsid w:val="00CF3EC1"/>
    <w:rsid w:val="00CF3F20"/>
    <w:rsid w:val="00CF4079"/>
    <w:rsid w:val="00CF417C"/>
    <w:rsid w:val="00CF465A"/>
    <w:rsid w:val="00CF47FC"/>
    <w:rsid w:val="00CF4A13"/>
    <w:rsid w:val="00CF4B96"/>
    <w:rsid w:val="00CF4E74"/>
    <w:rsid w:val="00CF53AB"/>
    <w:rsid w:val="00CF56F5"/>
    <w:rsid w:val="00CF5E04"/>
    <w:rsid w:val="00CF649B"/>
    <w:rsid w:val="00CF6580"/>
    <w:rsid w:val="00CF65F1"/>
    <w:rsid w:val="00CF6889"/>
    <w:rsid w:val="00CF6CB8"/>
    <w:rsid w:val="00CF75B5"/>
    <w:rsid w:val="00CF775F"/>
    <w:rsid w:val="00CF793F"/>
    <w:rsid w:val="00CF7C76"/>
    <w:rsid w:val="00CF7CD8"/>
    <w:rsid w:val="00CF7FAE"/>
    <w:rsid w:val="00D00315"/>
    <w:rsid w:val="00D00604"/>
    <w:rsid w:val="00D00703"/>
    <w:rsid w:val="00D007A2"/>
    <w:rsid w:val="00D01133"/>
    <w:rsid w:val="00D01658"/>
    <w:rsid w:val="00D02D1D"/>
    <w:rsid w:val="00D03605"/>
    <w:rsid w:val="00D03997"/>
    <w:rsid w:val="00D03B5A"/>
    <w:rsid w:val="00D03FB6"/>
    <w:rsid w:val="00D04106"/>
    <w:rsid w:val="00D0414C"/>
    <w:rsid w:val="00D04AF6"/>
    <w:rsid w:val="00D056D3"/>
    <w:rsid w:val="00D058C1"/>
    <w:rsid w:val="00D05DC0"/>
    <w:rsid w:val="00D06605"/>
    <w:rsid w:val="00D06CE1"/>
    <w:rsid w:val="00D07815"/>
    <w:rsid w:val="00D07DD7"/>
    <w:rsid w:val="00D105B8"/>
    <w:rsid w:val="00D10A10"/>
    <w:rsid w:val="00D10C74"/>
    <w:rsid w:val="00D10E59"/>
    <w:rsid w:val="00D11AF6"/>
    <w:rsid w:val="00D11B6B"/>
    <w:rsid w:val="00D11FDE"/>
    <w:rsid w:val="00D12478"/>
    <w:rsid w:val="00D12710"/>
    <w:rsid w:val="00D127CA"/>
    <w:rsid w:val="00D12823"/>
    <w:rsid w:val="00D12FAD"/>
    <w:rsid w:val="00D138F1"/>
    <w:rsid w:val="00D1395F"/>
    <w:rsid w:val="00D13CF1"/>
    <w:rsid w:val="00D13E4E"/>
    <w:rsid w:val="00D141B6"/>
    <w:rsid w:val="00D14253"/>
    <w:rsid w:val="00D14596"/>
    <w:rsid w:val="00D15015"/>
    <w:rsid w:val="00D15377"/>
    <w:rsid w:val="00D15379"/>
    <w:rsid w:val="00D15A6A"/>
    <w:rsid w:val="00D15BD9"/>
    <w:rsid w:val="00D15BF5"/>
    <w:rsid w:val="00D15FC2"/>
    <w:rsid w:val="00D16250"/>
    <w:rsid w:val="00D162CA"/>
    <w:rsid w:val="00D167BD"/>
    <w:rsid w:val="00D1685C"/>
    <w:rsid w:val="00D16940"/>
    <w:rsid w:val="00D16FCE"/>
    <w:rsid w:val="00D170D7"/>
    <w:rsid w:val="00D172FA"/>
    <w:rsid w:val="00D17AB3"/>
    <w:rsid w:val="00D201A7"/>
    <w:rsid w:val="00D2099F"/>
    <w:rsid w:val="00D20D45"/>
    <w:rsid w:val="00D21564"/>
    <w:rsid w:val="00D217DF"/>
    <w:rsid w:val="00D2193D"/>
    <w:rsid w:val="00D22282"/>
    <w:rsid w:val="00D2246B"/>
    <w:rsid w:val="00D2296C"/>
    <w:rsid w:val="00D22972"/>
    <w:rsid w:val="00D22F82"/>
    <w:rsid w:val="00D22FBA"/>
    <w:rsid w:val="00D22FD3"/>
    <w:rsid w:val="00D22FF3"/>
    <w:rsid w:val="00D23477"/>
    <w:rsid w:val="00D2385D"/>
    <w:rsid w:val="00D2428D"/>
    <w:rsid w:val="00D24346"/>
    <w:rsid w:val="00D24397"/>
    <w:rsid w:val="00D24774"/>
    <w:rsid w:val="00D2498F"/>
    <w:rsid w:val="00D24B55"/>
    <w:rsid w:val="00D25E23"/>
    <w:rsid w:val="00D2660A"/>
    <w:rsid w:val="00D2681E"/>
    <w:rsid w:val="00D26868"/>
    <w:rsid w:val="00D26A2C"/>
    <w:rsid w:val="00D2720D"/>
    <w:rsid w:val="00D27833"/>
    <w:rsid w:val="00D27DDB"/>
    <w:rsid w:val="00D303BC"/>
    <w:rsid w:val="00D305D7"/>
    <w:rsid w:val="00D308EC"/>
    <w:rsid w:val="00D30919"/>
    <w:rsid w:val="00D31645"/>
    <w:rsid w:val="00D31ACD"/>
    <w:rsid w:val="00D31C54"/>
    <w:rsid w:val="00D31CB1"/>
    <w:rsid w:val="00D31DEA"/>
    <w:rsid w:val="00D31E99"/>
    <w:rsid w:val="00D32157"/>
    <w:rsid w:val="00D329C8"/>
    <w:rsid w:val="00D32B18"/>
    <w:rsid w:val="00D336ED"/>
    <w:rsid w:val="00D33733"/>
    <w:rsid w:val="00D337A0"/>
    <w:rsid w:val="00D33A11"/>
    <w:rsid w:val="00D33C34"/>
    <w:rsid w:val="00D33FDC"/>
    <w:rsid w:val="00D34797"/>
    <w:rsid w:val="00D34AE9"/>
    <w:rsid w:val="00D35B0B"/>
    <w:rsid w:val="00D36302"/>
    <w:rsid w:val="00D36561"/>
    <w:rsid w:val="00D36E7F"/>
    <w:rsid w:val="00D36F23"/>
    <w:rsid w:val="00D36F31"/>
    <w:rsid w:val="00D37C3D"/>
    <w:rsid w:val="00D4010D"/>
    <w:rsid w:val="00D40222"/>
    <w:rsid w:val="00D4023B"/>
    <w:rsid w:val="00D402E7"/>
    <w:rsid w:val="00D40D48"/>
    <w:rsid w:val="00D41003"/>
    <w:rsid w:val="00D41177"/>
    <w:rsid w:val="00D42F1C"/>
    <w:rsid w:val="00D435E0"/>
    <w:rsid w:val="00D43804"/>
    <w:rsid w:val="00D43B1D"/>
    <w:rsid w:val="00D43D11"/>
    <w:rsid w:val="00D43E5F"/>
    <w:rsid w:val="00D43E8F"/>
    <w:rsid w:val="00D43EA9"/>
    <w:rsid w:val="00D442D2"/>
    <w:rsid w:val="00D44B7F"/>
    <w:rsid w:val="00D44EB1"/>
    <w:rsid w:val="00D454CC"/>
    <w:rsid w:val="00D455DE"/>
    <w:rsid w:val="00D45B7A"/>
    <w:rsid w:val="00D45D2D"/>
    <w:rsid w:val="00D46015"/>
    <w:rsid w:val="00D46293"/>
    <w:rsid w:val="00D467F3"/>
    <w:rsid w:val="00D4689F"/>
    <w:rsid w:val="00D46C14"/>
    <w:rsid w:val="00D46CE4"/>
    <w:rsid w:val="00D46D72"/>
    <w:rsid w:val="00D473F4"/>
    <w:rsid w:val="00D47F7A"/>
    <w:rsid w:val="00D47FB2"/>
    <w:rsid w:val="00D509BF"/>
    <w:rsid w:val="00D50E8B"/>
    <w:rsid w:val="00D50FE0"/>
    <w:rsid w:val="00D513F4"/>
    <w:rsid w:val="00D51AE6"/>
    <w:rsid w:val="00D52182"/>
    <w:rsid w:val="00D5257B"/>
    <w:rsid w:val="00D52816"/>
    <w:rsid w:val="00D5298F"/>
    <w:rsid w:val="00D529C5"/>
    <w:rsid w:val="00D5383F"/>
    <w:rsid w:val="00D53E58"/>
    <w:rsid w:val="00D53E92"/>
    <w:rsid w:val="00D54780"/>
    <w:rsid w:val="00D5496C"/>
    <w:rsid w:val="00D54E33"/>
    <w:rsid w:val="00D54E78"/>
    <w:rsid w:val="00D54F7F"/>
    <w:rsid w:val="00D55022"/>
    <w:rsid w:val="00D55537"/>
    <w:rsid w:val="00D5585D"/>
    <w:rsid w:val="00D558D6"/>
    <w:rsid w:val="00D55A24"/>
    <w:rsid w:val="00D55AF5"/>
    <w:rsid w:val="00D5675B"/>
    <w:rsid w:val="00D56DA8"/>
    <w:rsid w:val="00D56F62"/>
    <w:rsid w:val="00D56FC2"/>
    <w:rsid w:val="00D5795D"/>
    <w:rsid w:val="00D579EB"/>
    <w:rsid w:val="00D57E44"/>
    <w:rsid w:val="00D6068F"/>
    <w:rsid w:val="00D6076A"/>
    <w:rsid w:val="00D61072"/>
    <w:rsid w:val="00D617E9"/>
    <w:rsid w:val="00D61AF0"/>
    <w:rsid w:val="00D62107"/>
    <w:rsid w:val="00D621DB"/>
    <w:rsid w:val="00D622C5"/>
    <w:rsid w:val="00D62443"/>
    <w:rsid w:val="00D62711"/>
    <w:rsid w:val="00D63035"/>
    <w:rsid w:val="00D633A4"/>
    <w:rsid w:val="00D63D64"/>
    <w:rsid w:val="00D64061"/>
    <w:rsid w:val="00D6462A"/>
    <w:rsid w:val="00D64687"/>
    <w:rsid w:val="00D6468A"/>
    <w:rsid w:val="00D646CB"/>
    <w:rsid w:val="00D64810"/>
    <w:rsid w:val="00D64A23"/>
    <w:rsid w:val="00D6557D"/>
    <w:rsid w:val="00D658DA"/>
    <w:rsid w:val="00D65F70"/>
    <w:rsid w:val="00D667E8"/>
    <w:rsid w:val="00D67D86"/>
    <w:rsid w:val="00D703A9"/>
    <w:rsid w:val="00D70BED"/>
    <w:rsid w:val="00D70CC2"/>
    <w:rsid w:val="00D70DF9"/>
    <w:rsid w:val="00D71227"/>
    <w:rsid w:val="00D71404"/>
    <w:rsid w:val="00D7192C"/>
    <w:rsid w:val="00D719C3"/>
    <w:rsid w:val="00D72334"/>
    <w:rsid w:val="00D726AA"/>
    <w:rsid w:val="00D727E9"/>
    <w:rsid w:val="00D729FE"/>
    <w:rsid w:val="00D72AC3"/>
    <w:rsid w:val="00D72E9F"/>
    <w:rsid w:val="00D73083"/>
    <w:rsid w:val="00D734D6"/>
    <w:rsid w:val="00D738B6"/>
    <w:rsid w:val="00D738D6"/>
    <w:rsid w:val="00D7391C"/>
    <w:rsid w:val="00D73A6B"/>
    <w:rsid w:val="00D73E27"/>
    <w:rsid w:val="00D748F3"/>
    <w:rsid w:val="00D753AD"/>
    <w:rsid w:val="00D754F9"/>
    <w:rsid w:val="00D75548"/>
    <w:rsid w:val="00D75DED"/>
    <w:rsid w:val="00D75E26"/>
    <w:rsid w:val="00D75EB1"/>
    <w:rsid w:val="00D761BB"/>
    <w:rsid w:val="00D76351"/>
    <w:rsid w:val="00D763FE"/>
    <w:rsid w:val="00D76423"/>
    <w:rsid w:val="00D765D3"/>
    <w:rsid w:val="00D76B98"/>
    <w:rsid w:val="00D76BB0"/>
    <w:rsid w:val="00D76CF9"/>
    <w:rsid w:val="00D76F17"/>
    <w:rsid w:val="00D76FB2"/>
    <w:rsid w:val="00D770F3"/>
    <w:rsid w:val="00D77142"/>
    <w:rsid w:val="00D77C62"/>
    <w:rsid w:val="00D77D46"/>
    <w:rsid w:val="00D77DCC"/>
    <w:rsid w:val="00D77E39"/>
    <w:rsid w:val="00D802F5"/>
    <w:rsid w:val="00D804D1"/>
    <w:rsid w:val="00D80872"/>
    <w:rsid w:val="00D80A77"/>
    <w:rsid w:val="00D80CC8"/>
    <w:rsid w:val="00D80D2A"/>
    <w:rsid w:val="00D80E6D"/>
    <w:rsid w:val="00D811B3"/>
    <w:rsid w:val="00D81464"/>
    <w:rsid w:val="00D817F8"/>
    <w:rsid w:val="00D82024"/>
    <w:rsid w:val="00D82166"/>
    <w:rsid w:val="00D821FA"/>
    <w:rsid w:val="00D8248C"/>
    <w:rsid w:val="00D82DFE"/>
    <w:rsid w:val="00D83324"/>
    <w:rsid w:val="00D83374"/>
    <w:rsid w:val="00D83569"/>
    <w:rsid w:val="00D83C78"/>
    <w:rsid w:val="00D8408A"/>
    <w:rsid w:val="00D840BA"/>
    <w:rsid w:val="00D8459F"/>
    <w:rsid w:val="00D85363"/>
    <w:rsid w:val="00D854EC"/>
    <w:rsid w:val="00D85581"/>
    <w:rsid w:val="00D85FE0"/>
    <w:rsid w:val="00D87D78"/>
    <w:rsid w:val="00D87D82"/>
    <w:rsid w:val="00D900AE"/>
    <w:rsid w:val="00D90150"/>
    <w:rsid w:val="00D902D6"/>
    <w:rsid w:val="00D9035C"/>
    <w:rsid w:val="00D904AD"/>
    <w:rsid w:val="00D907B9"/>
    <w:rsid w:val="00D91766"/>
    <w:rsid w:val="00D9182B"/>
    <w:rsid w:val="00D91B73"/>
    <w:rsid w:val="00D91D0C"/>
    <w:rsid w:val="00D91E61"/>
    <w:rsid w:val="00D921FB"/>
    <w:rsid w:val="00D924FA"/>
    <w:rsid w:val="00D92879"/>
    <w:rsid w:val="00D92909"/>
    <w:rsid w:val="00D92A34"/>
    <w:rsid w:val="00D92BEE"/>
    <w:rsid w:val="00D92DC2"/>
    <w:rsid w:val="00D931A2"/>
    <w:rsid w:val="00D93528"/>
    <w:rsid w:val="00D9374F"/>
    <w:rsid w:val="00D93A9C"/>
    <w:rsid w:val="00D93B53"/>
    <w:rsid w:val="00D93C11"/>
    <w:rsid w:val="00D93C65"/>
    <w:rsid w:val="00D93D83"/>
    <w:rsid w:val="00D9410E"/>
    <w:rsid w:val="00D94564"/>
    <w:rsid w:val="00D94947"/>
    <w:rsid w:val="00D94976"/>
    <w:rsid w:val="00D949A0"/>
    <w:rsid w:val="00D94C93"/>
    <w:rsid w:val="00D94EB4"/>
    <w:rsid w:val="00D94FF4"/>
    <w:rsid w:val="00D95448"/>
    <w:rsid w:val="00D95830"/>
    <w:rsid w:val="00D95969"/>
    <w:rsid w:val="00D95D0B"/>
    <w:rsid w:val="00D96557"/>
    <w:rsid w:val="00D9664E"/>
    <w:rsid w:val="00D9678E"/>
    <w:rsid w:val="00D967AE"/>
    <w:rsid w:val="00D96EF8"/>
    <w:rsid w:val="00D97431"/>
    <w:rsid w:val="00D97518"/>
    <w:rsid w:val="00D9794A"/>
    <w:rsid w:val="00DA06EA"/>
    <w:rsid w:val="00DA0DD1"/>
    <w:rsid w:val="00DA0E14"/>
    <w:rsid w:val="00DA14B6"/>
    <w:rsid w:val="00DA14C3"/>
    <w:rsid w:val="00DA1A06"/>
    <w:rsid w:val="00DA21CE"/>
    <w:rsid w:val="00DA27DE"/>
    <w:rsid w:val="00DA2D23"/>
    <w:rsid w:val="00DA2D75"/>
    <w:rsid w:val="00DA2DF2"/>
    <w:rsid w:val="00DA3029"/>
    <w:rsid w:val="00DA30A8"/>
    <w:rsid w:val="00DA31B0"/>
    <w:rsid w:val="00DA3409"/>
    <w:rsid w:val="00DA359E"/>
    <w:rsid w:val="00DA3AAA"/>
    <w:rsid w:val="00DA3D4B"/>
    <w:rsid w:val="00DA4052"/>
    <w:rsid w:val="00DA41C9"/>
    <w:rsid w:val="00DA4372"/>
    <w:rsid w:val="00DA440F"/>
    <w:rsid w:val="00DA4B31"/>
    <w:rsid w:val="00DA4DE0"/>
    <w:rsid w:val="00DA4E25"/>
    <w:rsid w:val="00DA4F9E"/>
    <w:rsid w:val="00DA5886"/>
    <w:rsid w:val="00DA5CDC"/>
    <w:rsid w:val="00DA5DE7"/>
    <w:rsid w:val="00DA5F9B"/>
    <w:rsid w:val="00DA645C"/>
    <w:rsid w:val="00DA76EE"/>
    <w:rsid w:val="00DB004D"/>
    <w:rsid w:val="00DB01F1"/>
    <w:rsid w:val="00DB03E4"/>
    <w:rsid w:val="00DB03EE"/>
    <w:rsid w:val="00DB069F"/>
    <w:rsid w:val="00DB11A5"/>
    <w:rsid w:val="00DB1223"/>
    <w:rsid w:val="00DB152E"/>
    <w:rsid w:val="00DB17A0"/>
    <w:rsid w:val="00DB1DF3"/>
    <w:rsid w:val="00DB1EAF"/>
    <w:rsid w:val="00DB1EB1"/>
    <w:rsid w:val="00DB223F"/>
    <w:rsid w:val="00DB24FF"/>
    <w:rsid w:val="00DB29B8"/>
    <w:rsid w:val="00DB2CE3"/>
    <w:rsid w:val="00DB3657"/>
    <w:rsid w:val="00DB4513"/>
    <w:rsid w:val="00DB4CE7"/>
    <w:rsid w:val="00DB4F6D"/>
    <w:rsid w:val="00DB4FE9"/>
    <w:rsid w:val="00DB5174"/>
    <w:rsid w:val="00DB519C"/>
    <w:rsid w:val="00DB5819"/>
    <w:rsid w:val="00DB5CA9"/>
    <w:rsid w:val="00DB5D6A"/>
    <w:rsid w:val="00DB605E"/>
    <w:rsid w:val="00DB6E52"/>
    <w:rsid w:val="00DB6F1C"/>
    <w:rsid w:val="00DB755D"/>
    <w:rsid w:val="00DB78DD"/>
    <w:rsid w:val="00DB79CF"/>
    <w:rsid w:val="00DB7E38"/>
    <w:rsid w:val="00DC0246"/>
    <w:rsid w:val="00DC027D"/>
    <w:rsid w:val="00DC03AE"/>
    <w:rsid w:val="00DC06CE"/>
    <w:rsid w:val="00DC0725"/>
    <w:rsid w:val="00DC0D0F"/>
    <w:rsid w:val="00DC0EE8"/>
    <w:rsid w:val="00DC160A"/>
    <w:rsid w:val="00DC17C9"/>
    <w:rsid w:val="00DC22C3"/>
    <w:rsid w:val="00DC2377"/>
    <w:rsid w:val="00DC25BD"/>
    <w:rsid w:val="00DC2BC6"/>
    <w:rsid w:val="00DC3573"/>
    <w:rsid w:val="00DC4242"/>
    <w:rsid w:val="00DC4703"/>
    <w:rsid w:val="00DC4788"/>
    <w:rsid w:val="00DC48E2"/>
    <w:rsid w:val="00DC4A1F"/>
    <w:rsid w:val="00DC4C5D"/>
    <w:rsid w:val="00DC57B4"/>
    <w:rsid w:val="00DC595E"/>
    <w:rsid w:val="00DC5B5E"/>
    <w:rsid w:val="00DC5DEE"/>
    <w:rsid w:val="00DC6147"/>
    <w:rsid w:val="00DC62CD"/>
    <w:rsid w:val="00DC6747"/>
    <w:rsid w:val="00DC6B1D"/>
    <w:rsid w:val="00DC6C2A"/>
    <w:rsid w:val="00DC6CA9"/>
    <w:rsid w:val="00DC6F4A"/>
    <w:rsid w:val="00DC6F7E"/>
    <w:rsid w:val="00DC71F1"/>
    <w:rsid w:val="00DC7451"/>
    <w:rsid w:val="00DC7853"/>
    <w:rsid w:val="00DC7D03"/>
    <w:rsid w:val="00DD0C31"/>
    <w:rsid w:val="00DD0E55"/>
    <w:rsid w:val="00DD1220"/>
    <w:rsid w:val="00DD12C6"/>
    <w:rsid w:val="00DD19D3"/>
    <w:rsid w:val="00DD1C78"/>
    <w:rsid w:val="00DD1DB8"/>
    <w:rsid w:val="00DD2526"/>
    <w:rsid w:val="00DD2570"/>
    <w:rsid w:val="00DD2C15"/>
    <w:rsid w:val="00DD2D78"/>
    <w:rsid w:val="00DD3140"/>
    <w:rsid w:val="00DD3B80"/>
    <w:rsid w:val="00DD3CBE"/>
    <w:rsid w:val="00DD3CD8"/>
    <w:rsid w:val="00DD3E39"/>
    <w:rsid w:val="00DD3EB9"/>
    <w:rsid w:val="00DD3F2C"/>
    <w:rsid w:val="00DD3FC2"/>
    <w:rsid w:val="00DD40B3"/>
    <w:rsid w:val="00DD4AA8"/>
    <w:rsid w:val="00DD4FE1"/>
    <w:rsid w:val="00DD5025"/>
    <w:rsid w:val="00DD5301"/>
    <w:rsid w:val="00DD5D8A"/>
    <w:rsid w:val="00DD5FB0"/>
    <w:rsid w:val="00DD60D2"/>
    <w:rsid w:val="00DD6F38"/>
    <w:rsid w:val="00DD7246"/>
    <w:rsid w:val="00DD7E5E"/>
    <w:rsid w:val="00DD7F9D"/>
    <w:rsid w:val="00DE00F6"/>
    <w:rsid w:val="00DE01DB"/>
    <w:rsid w:val="00DE08DA"/>
    <w:rsid w:val="00DE0BAD"/>
    <w:rsid w:val="00DE0C09"/>
    <w:rsid w:val="00DE1C71"/>
    <w:rsid w:val="00DE20DB"/>
    <w:rsid w:val="00DE24DB"/>
    <w:rsid w:val="00DE2810"/>
    <w:rsid w:val="00DE29D9"/>
    <w:rsid w:val="00DE3358"/>
    <w:rsid w:val="00DE33C3"/>
    <w:rsid w:val="00DE33FC"/>
    <w:rsid w:val="00DE38D0"/>
    <w:rsid w:val="00DE3929"/>
    <w:rsid w:val="00DE3E8F"/>
    <w:rsid w:val="00DE3E95"/>
    <w:rsid w:val="00DE41B1"/>
    <w:rsid w:val="00DE4436"/>
    <w:rsid w:val="00DE4DE9"/>
    <w:rsid w:val="00DE51A4"/>
    <w:rsid w:val="00DE5BD6"/>
    <w:rsid w:val="00DE5C17"/>
    <w:rsid w:val="00DE647C"/>
    <w:rsid w:val="00DE658B"/>
    <w:rsid w:val="00DE6F81"/>
    <w:rsid w:val="00DE7325"/>
    <w:rsid w:val="00DE77CF"/>
    <w:rsid w:val="00DE7F51"/>
    <w:rsid w:val="00DE7FFC"/>
    <w:rsid w:val="00DF01AD"/>
    <w:rsid w:val="00DF04EA"/>
    <w:rsid w:val="00DF06EB"/>
    <w:rsid w:val="00DF100A"/>
    <w:rsid w:val="00DF11B1"/>
    <w:rsid w:val="00DF11F7"/>
    <w:rsid w:val="00DF12F0"/>
    <w:rsid w:val="00DF16FF"/>
    <w:rsid w:val="00DF2185"/>
    <w:rsid w:val="00DF2644"/>
    <w:rsid w:val="00DF29BA"/>
    <w:rsid w:val="00DF2DBC"/>
    <w:rsid w:val="00DF39A8"/>
    <w:rsid w:val="00DF3B66"/>
    <w:rsid w:val="00DF4AD9"/>
    <w:rsid w:val="00DF5157"/>
    <w:rsid w:val="00DF60AC"/>
    <w:rsid w:val="00DF62FD"/>
    <w:rsid w:val="00DF65D0"/>
    <w:rsid w:val="00DF6D1F"/>
    <w:rsid w:val="00DF71AD"/>
    <w:rsid w:val="00DF7E6D"/>
    <w:rsid w:val="00E0025A"/>
    <w:rsid w:val="00E008BE"/>
    <w:rsid w:val="00E00CA0"/>
    <w:rsid w:val="00E00CF9"/>
    <w:rsid w:val="00E0114D"/>
    <w:rsid w:val="00E012EE"/>
    <w:rsid w:val="00E01451"/>
    <w:rsid w:val="00E0146F"/>
    <w:rsid w:val="00E014E6"/>
    <w:rsid w:val="00E01818"/>
    <w:rsid w:val="00E018CB"/>
    <w:rsid w:val="00E019A2"/>
    <w:rsid w:val="00E019B8"/>
    <w:rsid w:val="00E01F08"/>
    <w:rsid w:val="00E0254C"/>
    <w:rsid w:val="00E02592"/>
    <w:rsid w:val="00E02810"/>
    <w:rsid w:val="00E029BA"/>
    <w:rsid w:val="00E02EFD"/>
    <w:rsid w:val="00E03033"/>
    <w:rsid w:val="00E031D8"/>
    <w:rsid w:val="00E0378D"/>
    <w:rsid w:val="00E04106"/>
    <w:rsid w:val="00E04110"/>
    <w:rsid w:val="00E0448A"/>
    <w:rsid w:val="00E04762"/>
    <w:rsid w:val="00E04882"/>
    <w:rsid w:val="00E04944"/>
    <w:rsid w:val="00E04964"/>
    <w:rsid w:val="00E04C31"/>
    <w:rsid w:val="00E04D3B"/>
    <w:rsid w:val="00E04D9C"/>
    <w:rsid w:val="00E05542"/>
    <w:rsid w:val="00E055B3"/>
    <w:rsid w:val="00E055D6"/>
    <w:rsid w:val="00E05813"/>
    <w:rsid w:val="00E059D1"/>
    <w:rsid w:val="00E05A37"/>
    <w:rsid w:val="00E06C8B"/>
    <w:rsid w:val="00E06EC8"/>
    <w:rsid w:val="00E070B7"/>
    <w:rsid w:val="00E07107"/>
    <w:rsid w:val="00E0743B"/>
    <w:rsid w:val="00E07A09"/>
    <w:rsid w:val="00E07CF0"/>
    <w:rsid w:val="00E07E67"/>
    <w:rsid w:val="00E10517"/>
    <w:rsid w:val="00E10B6E"/>
    <w:rsid w:val="00E10F88"/>
    <w:rsid w:val="00E11143"/>
    <w:rsid w:val="00E11662"/>
    <w:rsid w:val="00E118BD"/>
    <w:rsid w:val="00E11B96"/>
    <w:rsid w:val="00E11CC4"/>
    <w:rsid w:val="00E11E4E"/>
    <w:rsid w:val="00E11FB1"/>
    <w:rsid w:val="00E120A6"/>
    <w:rsid w:val="00E126F3"/>
    <w:rsid w:val="00E132A3"/>
    <w:rsid w:val="00E143D6"/>
    <w:rsid w:val="00E14504"/>
    <w:rsid w:val="00E14562"/>
    <w:rsid w:val="00E14A59"/>
    <w:rsid w:val="00E15B7A"/>
    <w:rsid w:val="00E15C77"/>
    <w:rsid w:val="00E161BF"/>
    <w:rsid w:val="00E16365"/>
    <w:rsid w:val="00E16804"/>
    <w:rsid w:val="00E16A1B"/>
    <w:rsid w:val="00E16A90"/>
    <w:rsid w:val="00E17105"/>
    <w:rsid w:val="00E17636"/>
    <w:rsid w:val="00E20279"/>
    <w:rsid w:val="00E20879"/>
    <w:rsid w:val="00E2098A"/>
    <w:rsid w:val="00E20E9F"/>
    <w:rsid w:val="00E20F11"/>
    <w:rsid w:val="00E20FF2"/>
    <w:rsid w:val="00E212EA"/>
    <w:rsid w:val="00E2191A"/>
    <w:rsid w:val="00E21B3C"/>
    <w:rsid w:val="00E21B5A"/>
    <w:rsid w:val="00E21DE5"/>
    <w:rsid w:val="00E22E0B"/>
    <w:rsid w:val="00E2381A"/>
    <w:rsid w:val="00E23F8A"/>
    <w:rsid w:val="00E24A9E"/>
    <w:rsid w:val="00E24CE3"/>
    <w:rsid w:val="00E25047"/>
    <w:rsid w:val="00E2559A"/>
    <w:rsid w:val="00E2563F"/>
    <w:rsid w:val="00E25734"/>
    <w:rsid w:val="00E25807"/>
    <w:rsid w:val="00E26404"/>
    <w:rsid w:val="00E26611"/>
    <w:rsid w:val="00E26AF3"/>
    <w:rsid w:val="00E26C78"/>
    <w:rsid w:val="00E27307"/>
    <w:rsid w:val="00E27646"/>
    <w:rsid w:val="00E2780D"/>
    <w:rsid w:val="00E2785A"/>
    <w:rsid w:val="00E30080"/>
    <w:rsid w:val="00E306AC"/>
    <w:rsid w:val="00E308E9"/>
    <w:rsid w:val="00E30C36"/>
    <w:rsid w:val="00E30CC5"/>
    <w:rsid w:val="00E31637"/>
    <w:rsid w:val="00E31763"/>
    <w:rsid w:val="00E31D06"/>
    <w:rsid w:val="00E321F7"/>
    <w:rsid w:val="00E32322"/>
    <w:rsid w:val="00E326D5"/>
    <w:rsid w:val="00E33097"/>
    <w:rsid w:val="00E332AF"/>
    <w:rsid w:val="00E339FC"/>
    <w:rsid w:val="00E34049"/>
    <w:rsid w:val="00E3495F"/>
    <w:rsid w:val="00E34ED1"/>
    <w:rsid w:val="00E35097"/>
    <w:rsid w:val="00E355ED"/>
    <w:rsid w:val="00E36640"/>
    <w:rsid w:val="00E368B6"/>
    <w:rsid w:val="00E369E2"/>
    <w:rsid w:val="00E36C2D"/>
    <w:rsid w:val="00E36DE3"/>
    <w:rsid w:val="00E376D6"/>
    <w:rsid w:val="00E3773F"/>
    <w:rsid w:val="00E37B51"/>
    <w:rsid w:val="00E37B90"/>
    <w:rsid w:val="00E37EF0"/>
    <w:rsid w:val="00E37FE4"/>
    <w:rsid w:val="00E40107"/>
    <w:rsid w:val="00E40172"/>
    <w:rsid w:val="00E40386"/>
    <w:rsid w:val="00E40438"/>
    <w:rsid w:val="00E406E8"/>
    <w:rsid w:val="00E409F4"/>
    <w:rsid w:val="00E40F60"/>
    <w:rsid w:val="00E41081"/>
    <w:rsid w:val="00E410CE"/>
    <w:rsid w:val="00E411A9"/>
    <w:rsid w:val="00E412BD"/>
    <w:rsid w:val="00E41AC7"/>
    <w:rsid w:val="00E41C3B"/>
    <w:rsid w:val="00E42FF6"/>
    <w:rsid w:val="00E4320B"/>
    <w:rsid w:val="00E43787"/>
    <w:rsid w:val="00E438AC"/>
    <w:rsid w:val="00E43913"/>
    <w:rsid w:val="00E43E42"/>
    <w:rsid w:val="00E4459B"/>
    <w:rsid w:val="00E446B6"/>
    <w:rsid w:val="00E44CD5"/>
    <w:rsid w:val="00E44DB7"/>
    <w:rsid w:val="00E455BB"/>
    <w:rsid w:val="00E45B54"/>
    <w:rsid w:val="00E45D59"/>
    <w:rsid w:val="00E4662E"/>
    <w:rsid w:val="00E46804"/>
    <w:rsid w:val="00E46984"/>
    <w:rsid w:val="00E46DD6"/>
    <w:rsid w:val="00E47305"/>
    <w:rsid w:val="00E47C8B"/>
    <w:rsid w:val="00E500A6"/>
    <w:rsid w:val="00E502DD"/>
    <w:rsid w:val="00E507F0"/>
    <w:rsid w:val="00E50B8E"/>
    <w:rsid w:val="00E50E42"/>
    <w:rsid w:val="00E510FE"/>
    <w:rsid w:val="00E51489"/>
    <w:rsid w:val="00E5186A"/>
    <w:rsid w:val="00E51CDA"/>
    <w:rsid w:val="00E51DD5"/>
    <w:rsid w:val="00E52217"/>
    <w:rsid w:val="00E5223F"/>
    <w:rsid w:val="00E5263B"/>
    <w:rsid w:val="00E529D8"/>
    <w:rsid w:val="00E52AB6"/>
    <w:rsid w:val="00E53322"/>
    <w:rsid w:val="00E53416"/>
    <w:rsid w:val="00E53545"/>
    <w:rsid w:val="00E53776"/>
    <w:rsid w:val="00E53C8A"/>
    <w:rsid w:val="00E53F0A"/>
    <w:rsid w:val="00E5424F"/>
    <w:rsid w:val="00E54438"/>
    <w:rsid w:val="00E545D4"/>
    <w:rsid w:val="00E546A8"/>
    <w:rsid w:val="00E54CAC"/>
    <w:rsid w:val="00E54E0E"/>
    <w:rsid w:val="00E550A4"/>
    <w:rsid w:val="00E5552F"/>
    <w:rsid w:val="00E5564B"/>
    <w:rsid w:val="00E5598E"/>
    <w:rsid w:val="00E55A84"/>
    <w:rsid w:val="00E55EBB"/>
    <w:rsid w:val="00E56357"/>
    <w:rsid w:val="00E56A28"/>
    <w:rsid w:val="00E574D1"/>
    <w:rsid w:val="00E5786B"/>
    <w:rsid w:val="00E57B1B"/>
    <w:rsid w:val="00E57D1F"/>
    <w:rsid w:val="00E57EE2"/>
    <w:rsid w:val="00E57FB7"/>
    <w:rsid w:val="00E60260"/>
    <w:rsid w:val="00E60581"/>
    <w:rsid w:val="00E6078B"/>
    <w:rsid w:val="00E60A4B"/>
    <w:rsid w:val="00E60C07"/>
    <w:rsid w:val="00E60C12"/>
    <w:rsid w:val="00E61175"/>
    <w:rsid w:val="00E6187D"/>
    <w:rsid w:val="00E61884"/>
    <w:rsid w:val="00E61BE1"/>
    <w:rsid w:val="00E61CD7"/>
    <w:rsid w:val="00E6224E"/>
    <w:rsid w:val="00E63080"/>
    <w:rsid w:val="00E637D0"/>
    <w:rsid w:val="00E63987"/>
    <w:rsid w:val="00E6412A"/>
    <w:rsid w:val="00E64216"/>
    <w:rsid w:val="00E64458"/>
    <w:rsid w:val="00E647F7"/>
    <w:rsid w:val="00E647F8"/>
    <w:rsid w:val="00E649ED"/>
    <w:rsid w:val="00E64DBB"/>
    <w:rsid w:val="00E65477"/>
    <w:rsid w:val="00E65631"/>
    <w:rsid w:val="00E656D6"/>
    <w:rsid w:val="00E657F6"/>
    <w:rsid w:val="00E66412"/>
    <w:rsid w:val="00E669A2"/>
    <w:rsid w:val="00E66F9A"/>
    <w:rsid w:val="00E6700E"/>
    <w:rsid w:val="00E670C5"/>
    <w:rsid w:val="00E67317"/>
    <w:rsid w:val="00E6731D"/>
    <w:rsid w:val="00E675DA"/>
    <w:rsid w:val="00E67632"/>
    <w:rsid w:val="00E6775F"/>
    <w:rsid w:val="00E67834"/>
    <w:rsid w:val="00E67907"/>
    <w:rsid w:val="00E67AFA"/>
    <w:rsid w:val="00E67BDF"/>
    <w:rsid w:val="00E67C12"/>
    <w:rsid w:val="00E67D2E"/>
    <w:rsid w:val="00E67E62"/>
    <w:rsid w:val="00E67EE7"/>
    <w:rsid w:val="00E7051F"/>
    <w:rsid w:val="00E70B00"/>
    <w:rsid w:val="00E70B75"/>
    <w:rsid w:val="00E71397"/>
    <w:rsid w:val="00E71A44"/>
    <w:rsid w:val="00E72080"/>
    <w:rsid w:val="00E72B3B"/>
    <w:rsid w:val="00E72DF5"/>
    <w:rsid w:val="00E72ECF"/>
    <w:rsid w:val="00E73040"/>
    <w:rsid w:val="00E73093"/>
    <w:rsid w:val="00E7395B"/>
    <w:rsid w:val="00E73BC4"/>
    <w:rsid w:val="00E73FA9"/>
    <w:rsid w:val="00E748BB"/>
    <w:rsid w:val="00E74C34"/>
    <w:rsid w:val="00E74D44"/>
    <w:rsid w:val="00E75417"/>
    <w:rsid w:val="00E75972"/>
    <w:rsid w:val="00E759F6"/>
    <w:rsid w:val="00E75F36"/>
    <w:rsid w:val="00E773DF"/>
    <w:rsid w:val="00E77945"/>
    <w:rsid w:val="00E77957"/>
    <w:rsid w:val="00E77B67"/>
    <w:rsid w:val="00E77BD7"/>
    <w:rsid w:val="00E77EBD"/>
    <w:rsid w:val="00E77F10"/>
    <w:rsid w:val="00E800B3"/>
    <w:rsid w:val="00E802DB"/>
    <w:rsid w:val="00E809D0"/>
    <w:rsid w:val="00E80B96"/>
    <w:rsid w:val="00E80CDA"/>
    <w:rsid w:val="00E80D07"/>
    <w:rsid w:val="00E81227"/>
    <w:rsid w:val="00E8132A"/>
    <w:rsid w:val="00E81AAD"/>
    <w:rsid w:val="00E81ABD"/>
    <w:rsid w:val="00E8270B"/>
    <w:rsid w:val="00E82BF1"/>
    <w:rsid w:val="00E83391"/>
    <w:rsid w:val="00E83515"/>
    <w:rsid w:val="00E83DD2"/>
    <w:rsid w:val="00E83E56"/>
    <w:rsid w:val="00E840C5"/>
    <w:rsid w:val="00E8481D"/>
    <w:rsid w:val="00E8494F"/>
    <w:rsid w:val="00E84954"/>
    <w:rsid w:val="00E84AF0"/>
    <w:rsid w:val="00E84F27"/>
    <w:rsid w:val="00E85371"/>
    <w:rsid w:val="00E85C5E"/>
    <w:rsid w:val="00E85C7C"/>
    <w:rsid w:val="00E860DC"/>
    <w:rsid w:val="00E86406"/>
    <w:rsid w:val="00E8664F"/>
    <w:rsid w:val="00E86749"/>
    <w:rsid w:val="00E869A8"/>
    <w:rsid w:val="00E86A5A"/>
    <w:rsid w:val="00E86DE4"/>
    <w:rsid w:val="00E873FC"/>
    <w:rsid w:val="00E8766F"/>
    <w:rsid w:val="00E8776F"/>
    <w:rsid w:val="00E87CF5"/>
    <w:rsid w:val="00E87D1D"/>
    <w:rsid w:val="00E87E87"/>
    <w:rsid w:val="00E90714"/>
    <w:rsid w:val="00E9072F"/>
    <w:rsid w:val="00E90827"/>
    <w:rsid w:val="00E90B80"/>
    <w:rsid w:val="00E913CF"/>
    <w:rsid w:val="00E914A5"/>
    <w:rsid w:val="00E919FF"/>
    <w:rsid w:val="00E91D11"/>
    <w:rsid w:val="00E91D89"/>
    <w:rsid w:val="00E9206B"/>
    <w:rsid w:val="00E92AEB"/>
    <w:rsid w:val="00E932D8"/>
    <w:rsid w:val="00E934C4"/>
    <w:rsid w:val="00E938D1"/>
    <w:rsid w:val="00E93ADC"/>
    <w:rsid w:val="00E93F82"/>
    <w:rsid w:val="00E94464"/>
    <w:rsid w:val="00E94629"/>
    <w:rsid w:val="00E94D00"/>
    <w:rsid w:val="00E9591F"/>
    <w:rsid w:val="00E95B0E"/>
    <w:rsid w:val="00E96586"/>
    <w:rsid w:val="00E96EDD"/>
    <w:rsid w:val="00E97469"/>
    <w:rsid w:val="00E97781"/>
    <w:rsid w:val="00E9781C"/>
    <w:rsid w:val="00E97F24"/>
    <w:rsid w:val="00E9DD15"/>
    <w:rsid w:val="00EA06A3"/>
    <w:rsid w:val="00EA0789"/>
    <w:rsid w:val="00EA0855"/>
    <w:rsid w:val="00EA0B5C"/>
    <w:rsid w:val="00EA0C5B"/>
    <w:rsid w:val="00EA0D18"/>
    <w:rsid w:val="00EA0E36"/>
    <w:rsid w:val="00EA0EF4"/>
    <w:rsid w:val="00EA1106"/>
    <w:rsid w:val="00EA19FD"/>
    <w:rsid w:val="00EA21A3"/>
    <w:rsid w:val="00EA24B1"/>
    <w:rsid w:val="00EA2712"/>
    <w:rsid w:val="00EA2B5E"/>
    <w:rsid w:val="00EA2FFD"/>
    <w:rsid w:val="00EA346D"/>
    <w:rsid w:val="00EA39E4"/>
    <w:rsid w:val="00EA3B00"/>
    <w:rsid w:val="00EA3CE8"/>
    <w:rsid w:val="00EA4987"/>
    <w:rsid w:val="00EA4B3B"/>
    <w:rsid w:val="00EA4E1F"/>
    <w:rsid w:val="00EA4F78"/>
    <w:rsid w:val="00EA5015"/>
    <w:rsid w:val="00EA584E"/>
    <w:rsid w:val="00EA5DEC"/>
    <w:rsid w:val="00EA67A0"/>
    <w:rsid w:val="00EA700F"/>
    <w:rsid w:val="00EA7258"/>
    <w:rsid w:val="00EA7AA7"/>
    <w:rsid w:val="00EB01DB"/>
    <w:rsid w:val="00EB01ED"/>
    <w:rsid w:val="00EB0452"/>
    <w:rsid w:val="00EB0589"/>
    <w:rsid w:val="00EB05F8"/>
    <w:rsid w:val="00EB067C"/>
    <w:rsid w:val="00EB0E75"/>
    <w:rsid w:val="00EB0FC3"/>
    <w:rsid w:val="00EB1019"/>
    <w:rsid w:val="00EB11AC"/>
    <w:rsid w:val="00EB156D"/>
    <w:rsid w:val="00EB15A6"/>
    <w:rsid w:val="00EB15FE"/>
    <w:rsid w:val="00EB162E"/>
    <w:rsid w:val="00EB1A0D"/>
    <w:rsid w:val="00EB1CDC"/>
    <w:rsid w:val="00EB25F3"/>
    <w:rsid w:val="00EB28A4"/>
    <w:rsid w:val="00EB2ABD"/>
    <w:rsid w:val="00EB2DC3"/>
    <w:rsid w:val="00EB3843"/>
    <w:rsid w:val="00EB3959"/>
    <w:rsid w:val="00EB3C9B"/>
    <w:rsid w:val="00EB3CA2"/>
    <w:rsid w:val="00EB3E82"/>
    <w:rsid w:val="00EB3FCF"/>
    <w:rsid w:val="00EB40D8"/>
    <w:rsid w:val="00EB4350"/>
    <w:rsid w:val="00EB44E4"/>
    <w:rsid w:val="00EB4571"/>
    <w:rsid w:val="00EB46C8"/>
    <w:rsid w:val="00EB46EA"/>
    <w:rsid w:val="00EB60B0"/>
    <w:rsid w:val="00EB6326"/>
    <w:rsid w:val="00EB64E8"/>
    <w:rsid w:val="00EB67FE"/>
    <w:rsid w:val="00EB6806"/>
    <w:rsid w:val="00EB694B"/>
    <w:rsid w:val="00EB6A14"/>
    <w:rsid w:val="00EB6AF2"/>
    <w:rsid w:val="00EB6B32"/>
    <w:rsid w:val="00EB725C"/>
    <w:rsid w:val="00EB77C0"/>
    <w:rsid w:val="00EB79EA"/>
    <w:rsid w:val="00EC012F"/>
    <w:rsid w:val="00EC0755"/>
    <w:rsid w:val="00EC09B6"/>
    <w:rsid w:val="00EC0DD9"/>
    <w:rsid w:val="00EC0EEF"/>
    <w:rsid w:val="00EC162B"/>
    <w:rsid w:val="00EC175B"/>
    <w:rsid w:val="00EC1864"/>
    <w:rsid w:val="00EC1961"/>
    <w:rsid w:val="00EC1A13"/>
    <w:rsid w:val="00EC1DE8"/>
    <w:rsid w:val="00EC20A0"/>
    <w:rsid w:val="00EC2F34"/>
    <w:rsid w:val="00EC3268"/>
    <w:rsid w:val="00EC35C2"/>
    <w:rsid w:val="00EC39D9"/>
    <w:rsid w:val="00EC3A2E"/>
    <w:rsid w:val="00EC3CF8"/>
    <w:rsid w:val="00EC3E54"/>
    <w:rsid w:val="00EC3E6C"/>
    <w:rsid w:val="00EC4A83"/>
    <w:rsid w:val="00EC4AA0"/>
    <w:rsid w:val="00EC4C25"/>
    <w:rsid w:val="00EC4C8A"/>
    <w:rsid w:val="00EC4F56"/>
    <w:rsid w:val="00EC576E"/>
    <w:rsid w:val="00EC5DAE"/>
    <w:rsid w:val="00EC5E20"/>
    <w:rsid w:val="00EC60E6"/>
    <w:rsid w:val="00EC641B"/>
    <w:rsid w:val="00EC6599"/>
    <w:rsid w:val="00EC69FF"/>
    <w:rsid w:val="00EC6B88"/>
    <w:rsid w:val="00EC6F86"/>
    <w:rsid w:val="00EC6F8C"/>
    <w:rsid w:val="00ED011D"/>
    <w:rsid w:val="00ED025B"/>
    <w:rsid w:val="00ED078D"/>
    <w:rsid w:val="00ED090B"/>
    <w:rsid w:val="00ED0D29"/>
    <w:rsid w:val="00ED147B"/>
    <w:rsid w:val="00ED16F3"/>
    <w:rsid w:val="00ED1789"/>
    <w:rsid w:val="00ED1A42"/>
    <w:rsid w:val="00ED1F5E"/>
    <w:rsid w:val="00ED20F2"/>
    <w:rsid w:val="00ED26CC"/>
    <w:rsid w:val="00ED29CE"/>
    <w:rsid w:val="00ED2BE0"/>
    <w:rsid w:val="00ED2E5E"/>
    <w:rsid w:val="00ED2F9C"/>
    <w:rsid w:val="00ED30BE"/>
    <w:rsid w:val="00ED3A50"/>
    <w:rsid w:val="00ED3B17"/>
    <w:rsid w:val="00ED3D2E"/>
    <w:rsid w:val="00ED4134"/>
    <w:rsid w:val="00ED45FA"/>
    <w:rsid w:val="00ED4CC5"/>
    <w:rsid w:val="00ED4F38"/>
    <w:rsid w:val="00ED53A1"/>
    <w:rsid w:val="00ED5621"/>
    <w:rsid w:val="00ED572A"/>
    <w:rsid w:val="00ED5A3C"/>
    <w:rsid w:val="00ED5A4D"/>
    <w:rsid w:val="00ED5F05"/>
    <w:rsid w:val="00ED5F71"/>
    <w:rsid w:val="00ED61ED"/>
    <w:rsid w:val="00ED62DD"/>
    <w:rsid w:val="00ED6B12"/>
    <w:rsid w:val="00ED6BC9"/>
    <w:rsid w:val="00ED7A00"/>
    <w:rsid w:val="00ED7BB3"/>
    <w:rsid w:val="00EE1269"/>
    <w:rsid w:val="00EE128D"/>
    <w:rsid w:val="00EE1334"/>
    <w:rsid w:val="00EE1605"/>
    <w:rsid w:val="00EE1F8D"/>
    <w:rsid w:val="00EE2343"/>
    <w:rsid w:val="00EE24B1"/>
    <w:rsid w:val="00EE26E6"/>
    <w:rsid w:val="00EE2CED"/>
    <w:rsid w:val="00EE2FF2"/>
    <w:rsid w:val="00EE3095"/>
    <w:rsid w:val="00EE339F"/>
    <w:rsid w:val="00EE349D"/>
    <w:rsid w:val="00EE38A0"/>
    <w:rsid w:val="00EE4940"/>
    <w:rsid w:val="00EE4BBF"/>
    <w:rsid w:val="00EE4C11"/>
    <w:rsid w:val="00EE4C8E"/>
    <w:rsid w:val="00EE4E43"/>
    <w:rsid w:val="00EE4F68"/>
    <w:rsid w:val="00EE5562"/>
    <w:rsid w:val="00EE5672"/>
    <w:rsid w:val="00EE76C4"/>
    <w:rsid w:val="00EE7F5E"/>
    <w:rsid w:val="00EE7F68"/>
    <w:rsid w:val="00EF06CA"/>
    <w:rsid w:val="00EF08D3"/>
    <w:rsid w:val="00EF0BEF"/>
    <w:rsid w:val="00EF14CC"/>
    <w:rsid w:val="00EF169D"/>
    <w:rsid w:val="00EF16D5"/>
    <w:rsid w:val="00EF1920"/>
    <w:rsid w:val="00EF1EBB"/>
    <w:rsid w:val="00EF1ED2"/>
    <w:rsid w:val="00EF23CE"/>
    <w:rsid w:val="00EF26DB"/>
    <w:rsid w:val="00EF284C"/>
    <w:rsid w:val="00EF2DB7"/>
    <w:rsid w:val="00EF2E09"/>
    <w:rsid w:val="00EF337C"/>
    <w:rsid w:val="00EF35EF"/>
    <w:rsid w:val="00EF3948"/>
    <w:rsid w:val="00EF3E26"/>
    <w:rsid w:val="00EF4049"/>
    <w:rsid w:val="00EF4366"/>
    <w:rsid w:val="00EF47CE"/>
    <w:rsid w:val="00EF4800"/>
    <w:rsid w:val="00EF4A0C"/>
    <w:rsid w:val="00EF4C9E"/>
    <w:rsid w:val="00EF5D7D"/>
    <w:rsid w:val="00EF6401"/>
    <w:rsid w:val="00EF6428"/>
    <w:rsid w:val="00EF69BF"/>
    <w:rsid w:val="00EF6B82"/>
    <w:rsid w:val="00EF6F02"/>
    <w:rsid w:val="00EF71C4"/>
    <w:rsid w:val="00EF74E5"/>
    <w:rsid w:val="00EF773C"/>
    <w:rsid w:val="00EF7A9D"/>
    <w:rsid w:val="00F004EC"/>
    <w:rsid w:val="00F0065F"/>
    <w:rsid w:val="00F00680"/>
    <w:rsid w:val="00F007E5"/>
    <w:rsid w:val="00F007F9"/>
    <w:rsid w:val="00F00B63"/>
    <w:rsid w:val="00F00CE6"/>
    <w:rsid w:val="00F00E69"/>
    <w:rsid w:val="00F0107E"/>
    <w:rsid w:val="00F011A1"/>
    <w:rsid w:val="00F01893"/>
    <w:rsid w:val="00F01E95"/>
    <w:rsid w:val="00F01E98"/>
    <w:rsid w:val="00F01F7B"/>
    <w:rsid w:val="00F02207"/>
    <w:rsid w:val="00F024F4"/>
    <w:rsid w:val="00F0349D"/>
    <w:rsid w:val="00F03553"/>
    <w:rsid w:val="00F0373A"/>
    <w:rsid w:val="00F03B05"/>
    <w:rsid w:val="00F03C8F"/>
    <w:rsid w:val="00F04640"/>
    <w:rsid w:val="00F0494D"/>
    <w:rsid w:val="00F04B78"/>
    <w:rsid w:val="00F04BC8"/>
    <w:rsid w:val="00F04ECE"/>
    <w:rsid w:val="00F0515A"/>
    <w:rsid w:val="00F054C4"/>
    <w:rsid w:val="00F05ABA"/>
    <w:rsid w:val="00F05E0E"/>
    <w:rsid w:val="00F06571"/>
    <w:rsid w:val="00F065CD"/>
    <w:rsid w:val="00F06651"/>
    <w:rsid w:val="00F06D24"/>
    <w:rsid w:val="00F06DED"/>
    <w:rsid w:val="00F07598"/>
    <w:rsid w:val="00F07AE0"/>
    <w:rsid w:val="00F07F81"/>
    <w:rsid w:val="00F11072"/>
    <w:rsid w:val="00F116E9"/>
    <w:rsid w:val="00F11879"/>
    <w:rsid w:val="00F11AEC"/>
    <w:rsid w:val="00F11CB7"/>
    <w:rsid w:val="00F11E09"/>
    <w:rsid w:val="00F11E5C"/>
    <w:rsid w:val="00F11FB6"/>
    <w:rsid w:val="00F1279E"/>
    <w:rsid w:val="00F12DB0"/>
    <w:rsid w:val="00F135C8"/>
    <w:rsid w:val="00F13B98"/>
    <w:rsid w:val="00F1470F"/>
    <w:rsid w:val="00F1497F"/>
    <w:rsid w:val="00F14CD0"/>
    <w:rsid w:val="00F14CDD"/>
    <w:rsid w:val="00F155DA"/>
    <w:rsid w:val="00F15677"/>
    <w:rsid w:val="00F15988"/>
    <w:rsid w:val="00F15E10"/>
    <w:rsid w:val="00F168BA"/>
    <w:rsid w:val="00F16970"/>
    <w:rsid w:val="00F16CF0"/>
    <w:rsid w:val="00F177EA"/>
    <w:rsid w:val="00F17A5F"/>
    <w:rsid w:val="00F17AD7"/>
    <w:rsid w:val="00F2026B"/>
    <w:rsid w:val="00F20437"/>
    <w:rsid w:val="00F208AE"/>
    <w:rsid w:val="00F20DEE"/>
    <w:rsid w:val="00F210D4"/>
    <w:rsid w:val="00F21442"/>
    <w:rsid w:val="00F214B9"/>
    <w:rsid w:val="00F21748"/>
    <w:rsid w:val="00F217A9"/>
    <w:rsid w:val="00F21FDC"/>
    <w:rsid w:val="00F226AD"/>
    <w:rsid w:val="00F226DD"/>
    <w:rsid w:val="00F22AF6"/>
    <w:rsid w:val="00F22E44"/>
    <w:rsid w:val="00F2396A"/>
    <w:rsid w:val="00F239E7"/>
    <w:rsid w:val="00F23A9E"/>
    <w:rsid w:val="00F23EEA"/>
    <w:rsid w:val="00F24136"/>
    <w:rsid w:val="00F24329"/>
    <w:rsid w:val="00F24C96"/>
    <w:rsid w:val="00F2523F"/>
    <w:rsid w:val="00F261D0"/>
    <w:rsid w:val="00F268FA"/>
    <w:rsid w:val="00F26989"/>
    <w:rsid w:val="00F276A5"/>
    <w:rsid w:val="00F276B6"/>
    <w:rsid w:val="00F27B86"/>
    <w:rsid w:val="00F27B97"/>
    <w:rsid w:val="00F30449"/>
    <w:rsid w:val="00F30526"/>
    <w:rsid w:val="00F305A0"/>
    <w:rsid w:val="00F30A6D"/>
    <w:rsid w:val="00F30AC4"/>
    <w:rsid w:val="00F31577"/>
    <w:rsid w:val="00F31B00"/>
    <w:rsid w:val="00F31D2A"/>
    <w:rsid w:val="00F31F2E"/>
    <w:rsid w:val="00F31FE2"/>
    <w:rsid w:val="00F32694"/>
    <w:rsid w:val="00F3285E"/>
    <w:rsid w:val="00F329FD"/>
    <w:rsid w:val="00F32DF5"/>
    <w:rsid w:val="00F33015"/>
    <w:rsid w:val="00F33065"/>
    <w:rsid w:val="00F33E05"/>
    <w:rsid w:val="00F33F3C"/>
    <w:rsid w:val="00F340EC"/>
    <w:rsid w:val="00F3425E"/>
    <w:rsid w:val="00F3436B"/>
    <w:rsid w:val="00F34427"/>
    <w:rsid w:val="00F34792"/>
    <w:rsid w:val="00F34E59"/>
    <w:rsid w:val="00F34F57"/>
    <w:rsid w:val="00F35152"/>
    <w:rsid w:val="00F35348"/>
    <w:rsid w:val="00F357C9"/>
    <w:rsid w:val="00F35A7E"/>
    <w:rsid w:val="00F35C56"/>
    <w:rsid w:val="00F35FA4"/>
    <w:rsid w:val="00F36218"/>
    <w:rsid w:val="00F36EBB"/>
    <w:rsid w:val="00F3774E"/>
    <w:rsid w:val="00F37BD7"/>
    <w:rsid w:val="00F37C5A"/>
    <w:rsid w:val="00F4020B"/>
    <w:rsid w:val="00F40963"/>
    <w:rsid w:val="00F40D8E"/>
    <w:rsid w:val="00F414BE"/>
    <w:rsid w:val="00F4203B"/>
    <w:rsid w:val="00F42311"/>
    <w:rsid w:val="00F42321"/>
    <w:rsid w:val="00F42A58"/>
    <w:rsid w:val="00F4338A"/>
    <w:rsid w:val="00F434BB"/>
    <w:rsid w:val="00F43865"/>
    <w:rsid w:val="00F43B2A"/>
    <w:rsid w:val="00F43EB8"/>
    <w:rsid w:val="00F44575"/>
    <w:rsid w:val="00F44956"/>
    <w:rsid w:val="00F44C2A"/>
    <w:rsid w:val="00F44EED"/>
    <w:rsid w:val="00F44FE2"/>
    <w:rsid w:val="00F45633"/>
    <w:rsid w:val="00F4575F"/>
    <w:rsid w:val="00F45862"/>
    <w:rsid w:val="00F45902"/>
    <w:rsid w:val="00F4593F"/>
    <w:rsid w:val="00F45B40"/>
    <w:rsid w:val="00F46196"/>
    <w:rsid w:val="00F4621E"/>
    <w:rsid w:val="00F46527"/>
    <w:rsid w:val="00F46A21"/>
    <w:rsid w:val="00F46D94"/>
    <w:rsid w:val="00F46FB9"/>
    <w:rsid w:val="00F47254"/>
    <w:rsid w:val="00F472B2"/>
    <w:rsid w:val="00F4795C"/>
    <w:rsid w:val="00F47C2A"/>
    <w:rsid w:val="00F51090"/>
    <w:rsid w:val="00F51307"/>
    <w:rsid w:val="00F513D6"/>
    <w:rsid w:val="00F51A13"/>
    <w:rsid w:val="00F51AA4"/>
    <w:rsid w:val="00F52074"/>
    <w:rsid w:val="00F52338"/>
    <w:rsid w:val="00F5259A"/>
    <w:rsid w:val="00F5265E"/>
    <w:rsid w:val="00F526D5"/>
    <w:rsid w:val="00F5274A"/>
    <w:rsid w:val="00F52852"/>
    <w:rsid w:val="00F52DC3"/>
    <w:rsid w:val="00F52EB9"/>
    <w:rsid w:val="00F52FD4"/>
    <w:rsid w:val="00F53636"/>
    <w:rsid w:val="00F5364A"/>
    <w:rsid w:val="00F53864"/>
    <w:rsid w:val="00F538F3"/>
    <w:rsid w:val="00F53A66"/>
    <w:rsid w:val="00F53AAB"/>
    <w:rsid w:val="00F53C4C"/>
    <w:rsid w:val="00F54A0F"/>
    <w:rsid w:val="00F552AD"/>
    <w:rsid w:val="00F55C12"/>
    <w:rsid w:val="00F563BE"/>
    <w:rsid w:val="00F56A51"/>
    <w:rsid w:val="00F576F1"/>
    <w:rsid w:val="00F577A8"/>
    <w:rsid w:val="00F57AFD"/>
    <w:rsid w:val="00F57BE2"/>
    <w:rsid w:val="00F57CAC"/>
    <w:rsid w:val="00F57F00"/>
    <w:rsid w:val="00F57F61"/>
    <w:rsid w:val="00F608AC"/>
    <w:rsid w:val="00F60C99"/>
    <w:rsid w:val="00F6107D"/>
    <w:rsid w:val="00F61364"/>
    <w:rsid w:val="00F6154C"/>
    <w:rsid w:val="00F61610"/>
    <w:rsid w:val="00F61C11"/>
    <w:rsid w:val="00F6201D"/>
    <w:rsid w:val="00F620FB"/>
    <w:rsid w:val="00F621AA"/>
    <w:rsid w:val="00F62A03"/>
    <w:rsid w:val="00F631F8"/>
    <w:rsid w:val="00F63520"/>
    <w:rsid w:val="00F63748"/>
    <w:rsid w:val="00F63BFD"/>
    <w:rsid w:val="00F63C8C"/>
    <w:rsid w:val="00F63DA6"/>
    <w:rsid w:val="00F64CDD"/>
    <w:rsid w:val="00F6514B"/>
    <w:rsid w:val="00F6523F"/>
    <w:rsid w:val="00F666A3"/>
    <w:rsid w:val="00F66A90"/>
    <w:rsid w:val="00F66D53"/>
    <w:rsid w:val="00F66E16"/>
    <w:rsid w:val="00F67837"/>
    <w:rsid w:val="00F67863"/>
    <w:rsid w:val="00F701AB"/>
    <w:rsid w:val="00F704B8"/>
    <w:rsid w:val="00F704EC"/>
    <w:rsid w:val="00F709BD"/>
    <w:rsid w:val="00F70A60"/>
    <w:rsid w:val="00F70C88"/>
    <w:rsid w:val="00F70F95"/>
    <w:rsid w:val="00F71799"/>
    <w:rsid w:val="00F718A0"/>
    <w:rsid w:val="00F71FDF"/>
    <w:rsid w:val="00F72E73"/>
    <w:rsid w:val="00F72E78"/>
    <w:rsid w:val="00F73F74"/>
    <w:rsid w:val="00F74D8E"/>
    <w:rsid w:val="00F75155"/>
    <w:rsid w:val="00F755B2"/>
    <w:rsid w:val="00F756FB"/>
    <w:rsid w:val="00F75D6C"/>
    <w:rsid w:val="00F75E50"/>
    <w:rsid w:val="00F75F8B"/>
    <w:rsid w:val="00F75F9F"/>
    <w:rsid w:val="00F76285"/>
    <w:rsid w:val="00F76375"/>
    <w:rsid w:val="00F76656"/>
    <w:rsid w:val="00F76E6E"/>
    <w:rsid w:val="00F7725A"/>
    <w:rsid w:val="00F77361"/>
    <w:rsid w:val="00F7739B"/>
    <w:rsid w:val="00F77B95"/>
    <w:rsid w:val="00F77E89"/>
    <w:rsid w:val="00F802E2"/>
    <w:rsid w:val="00F8037F"/>
    <w:rsid w:val="00F8099E"/>
    <w:rsid w:val="00F80F7E"/>
    <w:rsid w:val="00F813CC"/>
    <w:rsid w:val="00F81589"/>
    <w:rsid w:val="00F819C5"/>
    <w:rsid w:val="00F81E69"/>
    <w:rsid w:val="00F81F98"/>
    <w:rsid w:val="00F82393"/>
    <w:rsid w:val="00F82446"/>
    <w:rsid w:val="00F824C9"/>
    <w:rsid w:val="00F8254B"/>
    <w:rsid w:val="00F826DC"/>
    <w:rsid w:val="00F82C63"/>
    <w:rsid w:val="00F82F75"/>
    <w:rsid w:val="00F8315E"/>
    <w:rsid w:val="00F83228"/>
    <w:rsid w:val="00F83CB8"/>
    <w:rsid w:val="00F84133"/>
    <w:rsid w:val="00F843EB"/>
    <w:rsid w:val="00F84B04"/>
    <w:rsid w:val="00F8549E"/>
    <w:rsid w:val="00F855AB"/>
    <w:rsid w:val="00F856AB"/>
    <w:rsid w:val="00F85BBA"/>
    <w:rsid w:val="00F85BFD"/>
    <w:rsid w:val="00F85D53"/>
    <w:rsid w:val="00F86DA0"/>
    <w:rsid w:val="00F8728A"/>
    <w:rsid w:val="00F873B3"/>
    <w:rsid w:val="00F87462"/>
    <w:rsid w:val="00F875F1"/>
    <w:rsid w:val="00F87AF9"/>
    <w:rsid w:val="00F87FE0"/>
    <w:rsid w:val="00F90051"/>
    <w:rsid w:val="00F90222"/>
    <w:rsid w:val="00F909D8"/>
    <w:rsid w:val="00F90A31"/>
    <w:rsid w:val="00F91239"/>
    <w:rsid w:val="00F919F4"/>
    <w:rsid w:val="00F91D10"/>
    <w:rsid w:val="00F927F8"/>
    <w:rsid w:val="00F928F3"/>
    <w:rsid w:val="00F929B2"/>
    <w:rsid w:val="00F92AB6"/>
    <w:rsid w:val="00F92BE1"/>
    <w:rsid w:val="00F92DB7"/>
    <w:rsid w:val="00F92F11"/>
    <w:rsid w:val="00F9327F"/>
    <w:rsid w:val="00F9331C"/>
    <w:rsid w:val="00F93462"/>
    <w:rsid w:val="00F9371B"/>
    <w:rsid w:val="00F938E9"/>
    <w:rsid w:val="00F939DC"/>
    <w:rsid w:val="00F93AF4"/>
    <w:rsid w:val="00F94177"/>
    <w:rsid w:val="00F944D1"/>
    <w:rsid w:val="00F94CB5"/>
    <w:rsid w:val="00F95098"/>
    <w:rsid w:val="00F95710"/>
    <w:rsid w:val="00F95C3C"/>
    <w:rsid w:val="00F963BA"/>
    <w:rsid w:val="00F96A11"/>
    <w:rsid w:val="00F96E8E"/>
    <w:rsid w:val="00F97287"/>
    <w:rsid w:val="00F97422"/>
    <w:rsid w:val="00F978BF"/>
    <w:rsid w:val="00FA10AC"/>
    <w:rsid w:val="00FA1ACE"/>
    <w:rsid w:val="00FA1E7D"/>
    <w:rsid w:val="00FA2102"/>
    <w:rsid w:val="00FA29BC"/>
    <w:rsid w:val="00FA2B9C"/>
    <w:rsid w:val="00FA2BAD"/>
    <w:rsid w:val="00FA2C8F"/>
    <w:rsid w:val="00FA2F7A"/>
    <w:rsid w:val="00FA2F80"/>
    <w:rsid w:val="00FA33D6"/>
    <w:rsid w:val="00FA3606"/>
    <w:rsid w:val="00FA3797"/>
    <w:rsid w:val="00FA381A"/>
    <w:rsid w:val="00FA3A50"/>
    <w:rsid w:val="00FA3A9B"/>
    <w:rsid w:val="00FA3B78"/>
    <w:rsid w:val="00FA494E"/>
    <w:rsid w:val="00FA4D91"/>
    <w:rsid w:val="00FA4FCA"/>
    <w:rsid w:val="00FA54EF"/>
    <w:rsid w:val="00FA55DF"/>
    <w:rsid w:val="00FA59BE"/>
    <w:rsid w:val="00FA5DDB"/>
    <w:rsid w:val="00FA5F8D"/>
    <w:rsid w:val="00FA60F3"/>
    <w:rsid w:val="00FA6A96"/>
    <w:rsid w:val="00FA6CF6"/>
    <w:rsid w:val="00FA6E19"/>
    <w:rsid w:val="00FA70F2"/>
    <w:rsid w:val="00FA7325"/>
    <w:rsid w:val="00FA7EEB"/>
    <w:rsid w:val="00FB0548"/>
    <w:rsid w:val="00FB0673"/>
    <w:rsid w:val="00FB06D7"/>
    <w:rsid w:val="00FB0F98"/>
    <w:rsid w:val="00FB11BD"/>
    <w:rsid w:val="00FB17DA"/>
    <w:rsid w:val="00FB1C51"/>
    <w:rsid w:val="00FB23C4"/>
    <w:rsid w:val="00FB2556"/>
    <w:rsid w:val="00FB2739"/>
    <w:rsid w:val="00FB288E"/>
    <w:rsid w:val="00FB2BE0"/>
    <w:rsid w:val="00FB2EFA"/>
    <w:rsid w:val="00FB3079"/>
    <w:rsid w:val="00FB375C"/>
    <w:rsid w:val="00FB381C"/>
    <w:rsid w:val="00FB3E90"/>
    <w:rsid w:val="00FB43CD"/>
    <w:rsid w:val="00FB45EE"/>
    <w:rsid w:val="00FB4F4D"/>
    <w:rsid w:val="00FB5725"/>
    <w:rsid w:val="00FB5847"/>
    <w:rsid w:val="00FB58C8"/>
    <w:rsid w:val="00FB5CAF"/>
    <w:rsid w:val="00FB5D26"/>
    <w:rsid w:val="00FB6118"/>
    <w:rsid w:val="00FB617B"/>
    <w:rsid w:val="00FB62FD"/>
    <w:rsid w:val="00FB6584"/>
    <w:rsid w:val="00FB6720"/>
    <w:rsid w:val="00FB6A3F"/>
    <w:rsid w:val="00FB6AA3"/>
    <w:rsid w:val="00FB6BE0"/>
    <w:rsid w:val="00FB6C82"/>
    <w:rsid w:val="00FB72F1"/>
    <w:rsid w:val="00FB7527"/>
    <w:rsid w:val="00FB759D"/>
    <w:rsid w:val="00FB7682"/>
    <w:rsid w:val="00FB7D81"/>
    <w:rsid w:val="00FC029F"/>
    <w:rsid w:val="00FC0AD2"/>
    <w:rsid w:val="00FC0C91"/>
    <w:rsid w:val="00FC0EEA"/>
    <w:rsid w:val="00FC10D6"/>
    <w:rsid w:val="00FC1991"/>
    <w:rsid w:val="00FC21F4"/>
    <w:rsid w:val="00FC2430"/>
    <w:rsid w:val="00FC30E0"/>
    <w:rsid w:val="00FC319C"/>
    <w:rsid w:val="00FC3448"/>
    <w:rsid w:val="00FC3569"/>
    <w:rsid w:val="00FC38E4"/>
    <w:rsid w:val="00FC39CE"/>
    <w:rsid w:val="00FC3D40"/>
    <w:rsid w:val="00FC3D50"/>
    <w:rsid w:val="00FC3FE0"/>
    <w:rsid w:val="00FC4729"/>
    <w:rsid w:val="00FC48F4"/>
    <w:rsid w:val="00FC4E52"/>
    <w:rsid w:val="00FC5148"/>
    <w:rsid w:val="00FC52D4"/>
    <w:rsid w:val="00FC5405"/>
    <w:rsid w:val="00FC56B7"/>
    <w:rsid w:val="00FC58B9"/>
    <w:rsid w:val="00FC5BB9"/>
    <w:rsid w:val="00FC5D96"/>
    <w:rsid w:val="00FC5DF4"/>
    <w:rsid w:val="00FC5F7D"/>
    <w:rsid w:val="00FC6332"/>
    <w:rsid w:val="00FC669B"/>
    <w:rsid w:val="00FC687A"/>
    <w:rsid w:val="00FC6A65"/>
    <w:rsid w:val="00FC73ED"/>
    <w:rsid w:val="00FC7495"/>
    <w:rsid w:val="00FC77AB"/>
    <w:rsid w:val="00FC7EE0"/>
    <w:rsid w:val="00FC7F4F"/>
    <w:rsid w:val="00FD025C"/>
    <w:rsid w:val="00FD04F6"/>
    <w:rsid w:val="00FD0962"/>
    <w:rsid w:val="00FD0D00"/>
    <w:rsid w:val="00FD0D44"/>
    <w:rsid w:val="00FD13B8"/>
    <w:rsid w:val="00FD1CA3"/>
    <w:rsid w:val="00FD23AF"/>
    <w:rsid w:val="00FD2466"/>
    <w:rsid w:val="00FD2D7F"/>
    <w:rsid w:val="00FD3B42"/>
    <w:rsid w:val="00FD44ED"/>
    <w:rsid w:val="00FD4FA0"/>
    <w:rsid w:val="00FD507F"/>
    <w:rsid w:val="00FD53A0"/>
    <w:rsid w:val="00FD541F"/>
    <w:rsid w:val="00FD5580"/>
    <w:rsid w:val="00FD5666"/>
    <w:rsid w:val="00FD56CC"/>
    <w:rsid w:val="00FD597A"/>
    <w:rsid w:val="00FD5EE1"/>
    <w:rsid w:val="00FD6A3F"/>
    <w:rsid w:val="00FD6CCC"/>
    <w:rsid w:val="00FD6DFA"/>
    <w:rsid w:val="00FD7090"/>
    <w:rsid w:val="00FD720C"/>
    <w:rsid w:val="00FD7333"/>
    <w:rsid w:val="00FE07AE"/>
    <w:rsid w:val="00FE0AAC"/>
    <w:rsid w:val="00FE118B"/>
    <w:rsid w:val="00FE17F8"/>
    <w:rsid w:val="00FE18B8"/>
    <w:rsid w:val="00FE19D2"/>
    <w:rsid w:val="00FE1D9C"/>
    <w:rsid w:val="00FE237A"/>
    <w:rsid w:val="00FE2BA0"/>
    <w:rsid w:val="00FE318A"/>
    <w:rsid w:val="00FE33EC"/>
    <w:rsid w:val="00FE35C0"/>
    <w:rsid w:val="00FE3866"/>
    <w:rsid w:val="00FE3955"/>
    <w:rsid w:val="00FE552E"/>
    <w:rsid w:val="00FE64B7"/>
    <w:rsid w:val="00FE6545"/>
    <w:rsid w:val="00FE7163"/>
    <w:rsid w:val="00FE71D9"/>
    <w:rsid w:val="00FE72A2"/>
    <w:rsid w:val="00FE784E"/>
    <w:rsid w:val="00FE796A"/>
    <w:rsid w:val="00FE7CDB"/>
    <w:rsid w:val="00FF0033"/>
    <w:rsid w:val="00FF0491"/>
    <w:rsid w:val="00FF04CD"/>
    <w:rsid w:val="00FF061F"/>
    <w:rsid w:val="00FF08EF"/>
    <w:rsid w:val="00FF092E"/>
    <w:rsid w:val="00FF0C96"/>
    <w:rsid w:val="00FF0DDF"/>
    <w:rsid w:val="00FF11CF"/>
    <w:rsid w:val="00FF17EB"/>
    <w:rsid w:val="00FF269A"/>
    <w:rsid w:val="00FF26D2"/>
    <w:rsid w:val="00FF284F"/>
    <w:rsid w:val="00FF28D7"/>
    <w:rsid w:val="00FF2BA0"/>
    <w:rsid w:val="00FF2C28"/>
    <w:rsid w:val="00FF2D59"/>
    <w:rsid w:val="00FF2F08"/>
    <w:rsid w:val="00FF2F65"/>
    <w:rsid w:val="00FF329A"/>
    <w:rsid w:val="00FF3B4C"/>
    <w:rsid w:val="00FF3F7E"/>
    <w:rsid w:val="00FF43BE"/>
    <w:rsid w:val="00FF485E"/>
    <w:rsid w:val="00FF4C1C"/>
    <w:rsid w:val="00FF4D6F"/>
    <w:rsid w:val="00FF4DE6"/>
    <w:rsid w:val="00FF5138"/>
    <w:rsid w:val="00FF5198"/>
    <w:rsid w:val="00FF51DE"/>
    <w:rsid w:val="00FF5446"/>
    <w:rsid w:val="00FF5FED"/>
    <w:rsid w:val="00FF62CA"/>
    <w:rsid w:val="00FF657B"/>
    <w:rsid w:val="00FF6775"/>
    <w:rsid w:val="00FF6815"/>
    <w:rsid w:val="00FF74E7"/>
    <w:rsid w:val="00FF7500"/>
    <w:rsid w:val="00FF77B8"/>
    <w:rsid w:val="00FF7A5A"/>
    <w:rsid w:val="01279F8F"/>
    <w:rsid w:val="0128B87D"/>
    <w:rsid w:val="01813548"/>
    <w:rsid w:val="01885075"/>
    <w:rsid w:val="0196675E"/>
    <w:rsid w:val="019BFC68"/>
    <w:rsid w:val="01E8B9E6"/>
    <w:rsid w:val="0204E26E"/>
    <w:rsid w:val="020BCF56"/>
    <w:rsid w:val="0224DB14"/>
    <w:rsid w:val="027BA549"/>
    <w:rsid w:val="02E091DF"/>
    <w:rsid w:val="02EAC5B9"/>
    <w:rsid w:val="02F10F12"/>
    <w:rsid w:val="02FF0D3E"/>
    <w:rsid w:val="034A4130"/>
    <w:rsid w:val="037FE8B4"/>
    <w:rsid w:val="03821098"/>
    <w:rsid w:val="03973276"/>
    <w:rsid w:val="03B78447"/>
    <w:rsid w:val="03E52800"/>
    <w:rsid w:val="041B5FC2"/>
    <w:rsid w:val="0426CAE3"/>
    <w:rsid w:val="046C9FA4"/>
    <w:rsid w:val="04AC78CD"/>
    <w:rsid w:val="04DDBD9D"/>
    <w:rsid w:val="0552CF1A"/>
    <w:rsid w:val="05800044"/>
    <w:rsid w:val="0581BD5A"/>
    <w:rsid w:val="0589594A"/>
    <w:rsid w:val="05B65FDF"/>
    <w:rsid w:val="05C287D3"/>
    <w:rsid w:val="05F84EDC"/>
    <w:rsid w:val="0625A258"/>
    <w:rsid w:val="0654F652"/>
    <w:rsid w:val="0743580A"/>
    <w:rsid w:val="076D601B"/>
    <w:rsid w:val="0793C39E"/>
    <w:rsid w:val="07F2E8B9"/>
    <w:rsid w:val="0809E637"/>
    <w:rsid w:val="081463EB"/>
    <w:rsid w:val="08A873BA"/>
    <w:rsid w:val="08D81899"/>
    <w:rsid w:val="0902EF14"/>
    <w:rsid w:val="0918594A"/>
    <w:rsid w:val="0918A9DE"/>
    <w:rsid w:val="091C37A4"/>
    <w:rsid w:val="092B4C31"/>
    <w:rsid w:val="0951D591"/>
    <w:rsid w:val="0962972B"/>
    <w:rsid w:val="09895688"/>
    <w:rsid w:val="09C2E8AB"/>
    <w:rsid w:val="09D25EC4"/>
    <w:rsid w:val="0A0385A9"/>
    <w:rsid w:val="0A46FB44"/>
    <w:rsid w:val="0A74340C"/>
    <w:rsid w:val="0A804BF3"/>
    <w:rsid w:val="0A8F2A89"/>
    <w:rsid w:val="0AACD1BD"/>
    <w:rsid w:val="0ADBF9DC"/>
    <w:rsid w:val="0ADE7206"/>
    <w:rsid w:val="0AE54540"/>
    <w:rsid w:val="0B2E6AB0"/>
    <w:rsid w:val="0B3B0A9F"/>
    <w:rsid w:val="0B3E53B8"/>
    <w:rsid w:val="0B491B00"/>
    <w:rsid w:val="0BB6EB96"/>
    <w:rsid w:val="0C1625AB"/>
    <w:rsid w:val="0C1E8432"/>
    <w:rsid w:val="0C9FFA92"/>
    <w:rsid w:val="0CB0147F"/>
    <w:rsid w:val="0CB2C549"/>
    <w:rsid w:val="0CC54121"/>
    <w:rsid w:val="0CE200AE"/>
    <w:rsid w:val="0CFEFCC0"/>
    <w:rsid w:val="0D147766"/>
    <w:rsid w:val="0DBDD337"/>
    <w:rsid w:val="0E08FA7C"/>
    <w:rsid w:val="0E0A89F2"/>
    <w:rsid w:val="0E401B46"/>
    <w:rsid w:val="0E5DF43B"/>
    <w:rsid w:val="0E63F097"/>
    <w:rsid w:val="0E876734"/>
    <w:rsid w:val="0E975773"/>
    <w:rsid w:val="0EA10723"/>
    <w:rsid w:val="0EB18034"/>
    <w:rsid w:val="0ECE0811"/>
    <w:rsid w:val="0F08608D"/>
    <w:rsid w:val="0F161D34"/>
    <w:rsid w:val="0F245A43"/>
    <w:rsid w:val="0F69359F"/>
    <w:rsid w:val="0F947480"/>
    <w:rsid w:val="105F2052"/>
    <w:rsid w:val="105F25AD"/>
    <w:rsid w:val="10A7F4B6"/>
    <w:rsid w:val="10A9F36A"/>
    <w:rsid w:val="10B00BE2"/>
    <w:rsid w:val="10E56B96"/>
    <w:rsid w:val="114116BC"/>
    <w:rsid w:val="117B001D"/>
    <w:rsid w:val="11AF0D7A"/>
    <w:rsid w:val="1211B9A1"/>
    <w:rsid w:val="129D9CAD"/>
    <w:rsid w:val="129E56DD"/>
    <w:rsid w:val="12B95D6E"/>
    <w:rsid w:val="12CF977F"/>
    <w:rsid w:val="1322D450"/>
    <w:rsid w:val="133A43F0"/>
    <w:rsid w:val="136B423B"/>
    <w:rsid w:val="136FF820"/>
    <w:rsid w:val="138E4C05"/>
    <w:rsid w:val="13A8C24A"/>
    <w:rsid w:val="13C9AE42"/>
    <w:rsid w:val="14129D21"/>
    <w:rsid w:val="144ED36B"/>
    <w:rsid w:val="1460E236"/>
    <w:rsid w:val="14D90240"/>
    <w:rsid w:val="15054152"/>
    <w:rsid w:val="15316000"/>
    <w:rsid w:val="159F0F36"/>
    <w:rsid w:val="15C7B3EA"/>
    <w:rsid w:val="15E419F3"/>
    <w:rsid w:val="166AD051"/>
    <w:rsid w:val="168805EF"/>
    <w:rsid w:val="1689E7AF"/>
    <w:rsid w:val="16D8A180"/>
    <w:rsid w:val="16D93B71"/>
    <w:rsid w:val="16FAE4D8"/>
    <w:rsid w:val="171A42B4"/>
    <w:rsid w:val="1729824C"/>
    <w:rsid w:val="17882B55"/>
    <w:rsid w:val="1789445D"/>
    <w:rsid w:val="17A73D28"/>
    <w:rsid w:val="17B742E3"/>
    <w:rsid w:val="17B983C6"/>
    <w:rsid w:val="183896F4"/>
    <w:rsid w:val="183D255B"/>
    <w:rsid w:val="18BD5BAE"/>
    <w:rsid w:val="18CC9F24"/>
    <w:rsid w:val="1907A019"/>
    <w:rsid w:val="1914055D"/>
    <w:rsid w:val="1952316E"/>
    <w:rsid w:val="199F7E83"/>
    <w:rsid w:val="19B2316F"/>
    <w:rsid w:val="19BF4145"/>
    <w:rsid w:val="19EEC55D"/>
    <w:rsid w:val="1AD7AC23"/>
    <w:rsid w:val="1ADA2E4B"/>
    <w:rsid w:val="1AFFD8FD"/>
    <w:rsid w:val="1B5F6CD9"/>
    <w:rsid w:val="1B96122B"/>
    <w:rsid w:val="1B96A7DA"/>
    <w:rsid w:val="1BE15F83"/>
    <w:rsid w:val="1BE8842C"/>
    <w:rsid w:val="1BFDF55C"/>
    <w:rsid w:val="1C21CFB6"/>
    <w:rsid w:val="1C6AF246"/>
    <w:rsid w:val="1CA0EDD9"/>
    <w:rsid w:val="1CA580CE"/>
    <w:rsid w:val="1CC06346"/>
    <w:rsid w:val="1CD22037"/>
    <w:rsid w:val="1D4B0A52"/>
    <w:rsid w:val="1D5BD16F"/>
    <w:rsid w:val="1D5D443F"/>
    <w:rsid w:val="1D8BBFD5"/>
    <w:rsid w:val="1DA20EB2"/>
    <w:rsid w:val="1DDA7C0B"/>
    <w:rsid w:val="1DEB2B29"/>
    <w:rsid w:val="1E5079CE"/>
    <w:rsid w:val="1E7696EC"/>
    <w:rsid w:val="1E93321B"/>
    <w:rsid w:val="1F72ED42"/>
    <w:rsid w:val="1F8B5053"/>
    <w:rsid w:val="1FB74480"/>
    <w:rsid w:val="1FCB3635"/>
    <w:rsid w:val="1FCF513D"/>
    <w:rsid w:val="1FD922BD"/>
    <w:rsid w:val="20692499"/>
    <w:rsid w:val="20C0F954"/>
    <w:rsid w:val="20CDA888"/>
    <w:rsid w:val="214FC425"/>
    <w:rsid w:val="219CEF6B"/>
    <w:rsid w:val="21A6DAD1"/>
    <w:rsid w:val="21A93C3A"/>
    <w:rsid w:val="21CEF187"/>
    <w:rsid w:val="2213B078"/>
    <w:rsid w:val="22231C79"/>
    <w:rsid w:val="222EB9A5"/>
    <w:rsid w:val="2239D2FD"/>
    <w:rsid w:val="22516DB1"/>
    <w:rsid w:val="22939708"/>
    <w:rsid w:val="22C6344A"/>
    <w:rsid w:val="22EC9FEA"/>
    <w:rsid w:val="231D06B9"/>
    <w:rsid w:val="232D19B1"/>
    <w:rsid w:val="2331E71D"/>
    <w:rsid w:val="23643EB4"/>
    <w:rsid w:val="23B2EC5A"/>
    <w:rsid w:val="242402F7"/>
    <w:rsid w:val="24392817"/>
    <w:rsid w:val="24526036"/>
    <w:rsid w:val="247A46B1"/>
    <w:rsid w:val="24996284"/>
    <w:rsid w:val="249C7E12"/>
    <w:rsid w:val="24BE1738"/>
    <w:rsid w:val="2541C7C8"/>
    <w:rsid w:val="2556A09F"/>
    <w:rsid w:val="262DB5AD"/>
    <w:rsid w:val="2660F023"/>
    <w:rsid w:val="2678AF3E"/>
    <w:rsid w:val="2684644B"/>
    <w:rsid w:val="26FA639B"/>
    <w:rsid w:val="273D6418"/>
    <w:rsid w:val="27BD4744"/>
    <w:rsid w:val="27CB78EC"/>
    <w:rsid w:val="27CD841E"/>
    <w:rsid w:val="27E3FF30"/>
    <w:rsid w:val="27E58E27"/>
    <w:rsid w:val="283685EE"/>
    <w:rsid w:val="287B4C15"/>
    <w:rsid w:val="28A83A2B"/>
    <w:rsid w:val="28BA5B38"/>
    <w:rsid w:val="28D665C9"/>
    <w:rsid w:val="2923853E"/>
    <w:rsid w:val="294CA76A"/>
    <w:rsid w:val="29744A48"/>
    <w:rsid w:val="2976A8ED"/>
    <w:rsid w:val="298BBEE7"/>
    <w:rsid w:val="29BB0D7A"/>
    <w:rsid w:val="29FD57A1"/>
    <w:rsid w:val="2A18E31A"/>
    <w:rsid w:val="2A3310BD"/>
    <w:rsid w:val="2A3570DF"/>
    <w:rsid w:val="2A407543"/>
    <w:rsid w:val="2A5954D6"/>
    <w:rsid w:val="2AC789D5"/>
    <w:rsid w:val="2AEB776F"/>
    <w:rsid w:val="2B1186F1"/>
    <w:rsid w:val="2B14A327"/>
    <w:rsid w:val="2B618182"/>
    <w:rsid w:val="2B7371D3"/>
    <w:rsid w:val="2BAAD487"/>
    <w:rsid w:val="2BD8998E"/>
    <w:rsid w:val="2C25A0A5"/>
    <w:rsid w:val="2C49E018"/>
    <w:rsid w:val="2C6F12C6"/>
    <w:rsid w:val="2CAB1C3A"/>
    <w:rsid w:val="2CAC114A"/>
    <w:rsid w:val="2CB8CAC3"/>
    <w:rsid w:val="2CE04DF0"/>
    <w:rsid w:val="2D29131A"/>
    <w:rsid w:val="2D61B5B4"/>
    <w:rsid w:val="2D7408F9"/>
    <w:rsid w:val="2D76A9BD"/>
    <w:rsid w:val="2D807DEC"/>
    <w:rsid w:val="2E2B60EC"/>
    <w:rsid w:val="2E613059"/>
    <w:rsid w:val="2EFBEF67"/>
    <w:rsid w:val="2F5C9147"/>
    <w:rsid w:val="2F7EC80A"/>
    <w:rsid w:val="2F9218FB"/>
    <w:rsid w:val="3047A4F3"/>
    <w:rsid w:val="306F314A"/>
    <w:rsid w:val="30E3CFBD"/>
    <w:rsid w:val="30F25449"/>
    <w:rsid w:val="3122067B"/>
    <w:rsid w:val="31322379"/>
    <w:rsid w:val="317A2F8D"/>
    <w:rsid w:val="31B82692"/>
    <w:rsid w:val="31C8E381"/>
    <w:rsid w:val="31D90291"/>
    <w:rsid w:val="31D9FDFA"/>
    <w:rsid w:val="31E1C245"/>
    <w:rsid w:val="32711F57"/>
    <w:rsid w:val="330028F5"/>
    <w:rsid w:val="333F1EEC"/>
    <w:rsid w:val="34044448"/>
    <w:rsid w:val="34746C57"/>
    <w:rsid w:val="347D1586"/>
    <w:rsid w:val="348F78EA"/>
    <w:rsid w:val="34BE5BC7"/>
    <w:rsid w:val="34C6304B"/>
    <w:rsid w:val="34CBE097"/>
    <w:rsid w:val="34CF3766"/>
    <w:rsid w:val="34D31750"/>
    <w:rsid w:val="3524FF10"/>
    <w:rsid w:val="3526B6BC"/>
    <w:rsid w:val="352B9B9B"/>
    <w:rsid w:val="3530E9B1"/>
    <w:rsid w:val="355B0753"/>
    <w:rsid w:val="355E48EC"/>
    <w:rsid w:val="3572CE8E"/>
    <w:rsid w:val="35879366"/>
    <w:rsid w:val="359DC2BB"/>
    <w:rsid w:val="3619A68D"/>
    <w:rsid w:val="362D3624"/>
    <w:rsid w:val="3665C0B0"/>
    <w:rsid w:val="36AF88D2"/>
    <w:rsid w:val="36C2BFE6"/>
    <w:rsid w:val="36EFB036"/>
    <w:rsid w:val="36F786D8"/>
    <w:rsid w:val="374D0262"/>
    <w:rsid w:val="37701821"/>
    <w:rsid w:val="377D59A7"/>
    <w:rsid w:val="37B2F953"/>
    <w:rsid w:val="37D18607"/>
    <w:rsid w:val="384308BE"/>
    <w:rsid w:val="386A0C53"/>
    <w:rsid w:val="38BD74BD"/>
    <w:rsid w:val="38F80D65"/>
    <w:rsid w:val="399CEFC9"/>
    <w:rsid w:val="39C3533A"/>
    <w:rsid w:val="39CCDA93"/>
    <w:rsid w:val="39D13243"/>
    <w:rsid w:val="39F8C713"/>
    <w:rsid w:val="39FB27C2"/>
    <w:rsid w:val="39FE18C3"/>
    <w:rsid w:val="3A230D01"/>
    <w:rsid w:val="3A91CC7D"/>
    <w:rsid w:val="3AAFB13F"/>
    <w:rsid w:val="3ABABE31"/>
    <w:rsid w:val="3AC5F12C"/>
    <w:rsid w:val="3AC69CB4"/>
    <w:rsid w:val="3AE80DED"/>
    <w:rsid w:val="3AFB5BCF"/>
    <w:rsid w:val="3B1D9CB0"/>
    <w:rsid w:val="3B271EB9"/>
    <w:rsid w:val="3B7FBD33"/>
    <w:rsid w:val="3BE887FF"/>
    <w:rsid w:val="3C3201E4"/>
    <w:rsid w:val="3C606010"/>
    <w:rsid w:val="3C782EC4"/>
    <w:rsid w:val="3C9D6986"/>
    <w:rsid w:val="3CE9510B"/>
    <w:rsid w:val="3D163BE6"/>
    <w:rsid w:val="3D388A7B"/>
    <w:rsid w:val="3D788762"/>
    <w:rsid w:val="3DAAEE07"/>
    <w:rsid w:val="3DCE7EC4"/>
    <w:rsid w:val="3E05D8CB"/>
    <w:rsid w:val="3E641528"/>
    <w:rsid w:val="3EAAB131"/>
    <w:rsid w:val="3EB41ED1"/>
    <w:rsid w:val="3ECFAB29"/>
    <w:rsid w:val="3EEBAA44"/>
    <w:rsid w:val="3EF02459"/>
    <w:rsid w:val="3EF87448"/>
    <w:rsid w:val="3F0B7FAB"/>
    <w:rsid w:val="3F3328FC"/>
    <w:rsid w:val="3F7B99A9"/>
    <w:rsid w:val="3FA94DB9"/>
    <w:rsid w:val="3FD8E5F0"/>
    <w:rsid w:val="3FEAD1DC"/>
    <w:rsid w:val="3FF0A5CB"/>
    <w:rsid w:val="4035B1E7"/>
    <w:rsid w:val="4046F721"/>
    <w:rsid w:val="40696C60"/>
    <w:rsid w:val="407540D7"/>
    <w:rsid w:val="40BBB0B5"/>
    <w:rsid w:val="40C104B8"/>
    <w:rsid w:val="40C5EF9A"/>
    <w:rsid w:val="414E7D5C"/>
    <w:rsid w:val="41615F87"/>
    <w:rsid w:val="416AFE98"/>
    <w:rsid w:val="419384AD"/>
    <w:rsid w:val="41E93E15"/>
    <w:rsid w:val="420C1176"/>
    <w:rsid w:val="422B6F6C"/>
    <w:rsid w:val="423D84BD"/>
    <w:rsid w:val="4242B81B"/>
    <w:rsid w:val="42AAA35E"/>
    <w:rsid w:val="42CA383F"/>
    <w:rsid w:val="42D51F84"/>
    <w:rsid w:val="42E17392"/>
    <w:rsid w:val="42E960CF"/>
    <w:rsid w:val="4322738E"/>
    <w:rsid w:val="4333FFE8"/>
    <w:rsid w:val="434012EF"/>
    <w:rsid w:val="435FCBC8"/>
    <w:rsid w:val="43921613"/>
    <w:rsid w:val="439B4A20"/>
    <w:rsid w:val="43CB1A1C"/>
    <w:rsid w:val="43E0C4A2"/>
    <w:rsid w:val="440AD2E8"/>
    <w:rsid w:val="459E3743"/>
    <w:rsid w:val="4667A808"/>
    <w:rsid w:val="467EACF0"/>
    <w:rsid w:val="46A91C56"/>
    <w:rsid w:val="4702DADD"/>
    <w:rsid w:val="47863428"/>
    <w:rsid w:val="47BD32C3"/>
    <w:rsid w:val="47CD435A"/>
    <w:rsid w:val="47EE3C91"/>
    <w:rsid w:val="47FEFEF7"/>
    <w:rsid w:val="48158736"/>
    <w:rsid w:val="484AD42B"/>
    <w:rsid w:val="4886B276"/>
    <w:rsid w:val="4914274F"/>
    <w:rsid w:val="49447955"/>
    <w:rsid w:val="4950A83D"/>
    <w:rsid w:val="49577D60"/>
    <w:rsid w:val="499B7873"/>
    <w:rsid w:val="49AA758E"/>
    <w:rsid w:val="49FCB533"/>
    <w:rsid w:val="4A038C32"/>
    <w:rsid w:val="4A055992"/>
    <w:rsid w:val="4A5138B7"/>
    <w:rsid w:val="4A88FFA4"/>
    <w:rsid w:val="4AA15E7A"/>
    <w:rsid w:val="4B414A78"/>
    <w:rsid w:val="4B9D6BDC"/>
    <w:rsid w:val="4BAFB124"/>
    <w:rsid w:val="4BB3D961"/>
    <w:rsid w:val="4BBE51F2"/>
    <w:rsid w:val="4BE9DE65"/>
    <w:rsid w:val="4C04DE96"/>
    <w:rsid w:val="4C1D9A09"/>
    <w:rsid w:val="4C1DC320"/>
    <w:rsid w:val="4CA1A331"/>
    <w:rsid w:val="4CCEF820"/>
    <w:rsid w:val="4CF98C51"/>
    <w:rsid w:val="4DCE63F2"/>
    <w:rsid w:val="4DD56C35"/>
    <w:rsid w:val="4DFE4F5B"/>
    <w:rsid w:val="4E2F6186"/>
    <w:rsid w:val="4E3CC4E7"/>
    <w:rsid w:val="4E5C5504"/>
    <w:rsid w:val="4F0E1793"/>
    <w:rsid w:val="4F797B6B"/>
    <w:rsid w:val="4F88E151"/>
    <w:rsid w:val="4F8B1839"/>
    <w:rsid w:val="4FBA5C5D"/>
    <w:rsid w:val="4FEDD267"/>
    <w:rsid w:val="5003BB49"/>
    <w:rsid w:val="500529C8"/>
    <w:rsid w:val="5035B139"/>
    <w:rsid w:val="50360CC6"/>
    <w:rsid w:val="50688A87"/>
    <w:rsid w:val="50931924"/>
    <w:rsid w:val="509B75C9"/>
    <w:rsid w:val="50C60EFE"/>
    <w:rsid w:val="50DC004D"/>
    <w:rsid w:val="512DA0A6"/>
    <w:rsid w:val="513B5F82"/>
    <w:rsid w:val="51A6B3AF"/>
    <w:rsid w:val="51BC7A68"/>
    <w:rsid w:val="51E822DD"/>
    <w:rsid w:val="51EBC21C"/>
    <w:rsid w:val="5201C753"/>
    <w:rsid w:val="52188B9F"/>
    <w:rsid w:val="52838898"/>
    <w:rsid w:val="528E3B10"/>
    <w:rsid w:val="52D94B27"/>
    <w:rsid w:val="530B33AC"/>
    <w:rsid w:val="534C7605"/>
    <w:rsid w:val="534E504C"/>
    <w:rsid w:val="53579549"/>
    <w:rsid w:val="53788D1F"/>
    <w:rsid w:val="53A28010"/>
    <w:rsid w:val="53B4D97D"/>
    <w:rsid w:val="53E85069"/>
    <w:rsid w:val="53E9480E"/>
    <w:rsid w:val="53FFC31B"/>
    <w:rsid w:val="540DF3FB"/>
    <w:rsid w:val="5431CA6A"/>
    <w:rsid w:val="548DEB21"/>
    <w:rsid w:val="54A321B4"/>
    <w:rsid w:val="54A39CC6"/>
    <w:rsid w:val="5580668C"/>
    <w:rsid w:val="55C47321"/>
    <w:rsid w:val="562F029C"/>
    <w:rsid w:val="56471FF8"/>
    <w:rsid w:val="56AF16C6"/>
    <w:rsid w:val="56ED4A8F"/>
    <w:rsid w:val="57275870"/>
    <w:rsid w:val="5799A6FA"/>
    <w:rsid w:val="57F84E8D"/>
    <w:rsid w:val="5830E8A5"/>
    <w:rsid w:val="58333669"/>
    <w:rsid w:val="58463C57"/>
    <w:rsid w:val="585606FC"/>
    <w:rsid w:val="588DE12A"/>
    <w:rsid w:val="58A93D01"/>
    <w:rsid w:val="5937D328"/>
    <w:rsid w:val="59389B2F"/>
    <w:rsid w:val="594C6F21"/>
    <w:rsid w:val="599A3D8F"/>
    <w:rsid w:val="599EDB7E"/>
    <w:rsid w:val="5A2B8748"/>
    <w:rsid w:val="5AA14479"/>
    <w:rsid w:val="5AB63EAE"/>
    <w:rsid w:val="5AD6D4A5"/>
    <w:rsid w:val="5AFA88F3"/>
    <w:rsid w:val="5B1F7EEB"/>
    <w:rsid w:val="5B416875"/>
    <w:rsid w:val="5B60F07E"/>
    <w:rsid w:val="5B779284"/>
    <w:rsid w:val="5B8C5741"/>
    <w:rsid w:val="5B98338E"/>
    <w:rsid w:val="5C06756A"/>
    <w:rsid w:val="5C17A242"/>
    <w:rsid w:val="5C4DEF0E"/>
    <w:rsid w:val="5C6C2292"/>
    <w:rsid w:val="5CE55BDA"/>
    <w:rsid w:val="5D7AC24C"/>
    <w:rsid w:val="5D9D6972"/>
    <w:rsid w:val="5DB3EDD4"/>
    <w:rsid w:val="5DD8EDDA"/>
    <w:rsid w:val="5DEBFF65"/>
    <w:rsid w:val="5E2B570C"/>
    <w:rsid w:val="5EA762A0"/>
    <w:rsid w:val="5EC92F8A"/>
    <w:rsid w:val="5EE430C9"/>
    <w:rsid w:val="5F3C0912"/>
    <w:rsid w:val="5F454225"/>
    <w:rsid w:val="5F48F13B"/>
    <w:rsid w:val="5F8792B6"/>
    <w:rsid w:val="5FA7D5C7"/>
    <w:rsid w:val="5FB48C6D"/>
    <w:rsid w:val="5FE86693"/>
    <w:rsid w:val="60477A0B"/>
    <w:rsid w:val="604C2AA7"/>
    <w:rsid w:val="60EC18DF"/>
    <w:rsid w:val="60F3F190"/>
    <w:rsid w:val="6131D65D"/>
    <w:rsid w:val="613970E8"/>
    <w:rsid w:val="616EBA62"/>
    <w:rsid w:val="61BC6742"/>
    <w:rsid w:val="61D630D6"/>
    <w:rsid w:val="62318A63"/>
    <w:rsid w:val="626414A7"/>
    <w:rsid w:val="626C90BB"/>
    <w:rsid w:val="627043ED"/>
    <w:rsid w:val="6283E0F9"/>
    <w:rsid w:val="629B00A7"/>
    <w:rsid w:val="62FB81A9"/>
    <w:rsid w:val="631157F3"/>
    <w:rsid w:val="631CEACA"/>
    <w:rsid w:val="632AB7B1"/>
    <w:rsid w:val="634A62FF"/>
    <w:rsid w:val="63841A98"/>
    <w:rsid w:val="63C39AB6"/>
    <w:rsid w:val="63FE4062"/>
    <w:rsid w:val="644AC71B"/>
    <w:rsid w:val="645C579E"/>
    <w:rsid w:val="645FF91F"/>
    <w:rsid w:val="647D498D"/>
    <w:rsid w:val="647DFD1F"/>
    <w:rsid w:val="64A467CD"/>
    <w:rsid w:val="64DE497C"/>
    <w:rsid w:val="64FD42AE"/>
    <w:rsid w:val="650D100D"/>
    <w:rsid w:val="6557FDB7"/>
    <w:rsid w:val="655B3747"/>
    <w:rsid w:val="65E7851B"/>
    <w:rsid w:val="666131FC"/>
    <w:rsid w:val="667823BC"/>
    <w:rsid w:val="669C16AF"/>
    <w:rsid w:val="669FC000"/>
    <w:rsid w:val="66CDB8DF"/>
    <w:rsid w:val="66EC5EEB"/>
    <w:rsid w:val="66F7EF72"/>
    <w:rsid w:val="66FF01FA"/>
    <w:rsid w:val="677F3DCE"/>
    <w:rsid w:val="67BEF001"/>
    <w:rsid w:val="67FFBCB7"/>
    <w:rsid w:val="68017ED2"/>
    <w:rsid w:val="6825DBB2"/>
    <w:rsid w:val="682D5CBE"/>
    <w:rsid w:val="683C5C7F"/>
    <w:rsid w:val="683D9042"/>
    <w:rsid w:val="686263F2"/>
    <w:rsid w:val="687F5630"/>
    <w:rsid w:val="68BD3ED7"/>
    <w:rsid w:val="68EF0CBE"/>
    <w:rsid w:val="693E66DD"/>
    <w:rsid w:val="69ACADFF"/>
    <w:rsid w:val="69B61218"/>
    <w:rsid w:val="69E75C65"/>
    <w:rsid w:val="6A039E77"/>
    <w:rsid w:val="6A0F1262"/>
    <w:rsid w:val="6A19F621"/>
    <w:rsid w:val="6A3DE623"/>
    <w:rsid w:val="6A929660"/>
    <w:rsid w:val="6AF9B40C"/>
    <w:rsid w:val="6B17EC23"/>
    <w:rsid w:val="6B35D3EB"/>
    <w:rsid w:val="6B4413AF"/>
    <w:rsid w:val="6B535AEB"/>
    <w:rsid w:val="6B6E57CE"/>
    <w:rsid w:val="6BE1CC4C"/>
    <w:rsid w:val="6BE20FC5"/>
    <w:rsid w:val="6BFF5A5F"/>
    <w:rsid w:val="6C3EC337"/>
    <w:rsid w:val="6C4EFF2B"/>
    <w:rsid w:val="6C527891"/>
    <w:rsid w:val="6C6F98FE"/>
    <w:rsid w:val="6C9D924F"/>
    <w:rsid w:val="6CCF9FD1"/>
    <w:rsid w:val="6D3E0E29"/>
    <w:rsid w:val="6D69483F"/>
    <w:rsid w:val="6E0EA2E9"/>
    <w:rsid w:val="6E14E6EE"/>
    <w:rsid w:val="6E53FC6F"/>
    <w:rsid w:val="6E96B935"/>
    <w:rsid w:val="6EFEC008"/>
    <w:rsid w:val="6F117256"/>
    <w:rsid w:val="6F160506"/>
    <w:rsid w:val="6F525629"/>
    <w:rsid w:val="6F820ED2"/>
    <w:rsid w:val="6F82938E"/>
    <w:rsid w:val="6F8EC555"/>
    <w:rsid w:val="6F988E8E"/>
    <w:rsid w:val="6FE1A1B4"/>
    <w:rsid w:val="6FF179B6"/>
    <w:rsid w:val="70386A19"/>
    <w:rsid w:val="7066659A"/>
    <w:rsid w:val="71296DF9"/>
    <w:rsid w:val="7292EB5D"/>
    <w:rsid w:val="734161EB"/>
    <w:rsid w:val="73CE48F0"/>
    <w:rsid w:val="73EA8392"/>
    <w:rsid w:val="73ED87C1"/>
    <w:rsid w:val="74154DF2"/>
    <w:rsid w:val="7436E176"/>
    <w:rsid w:val="74A9006C"/>
    <w:rsid w:val="74AC611D"/>
    <w:rsid w:val="74FF6940"/>
    <w:rsid w:val="75095585"/>
    <w:rsid w:val="7593A64F"/>
    <w:rsid w:val="75B47BAC"/>
    <w:rsid w:val="75D38F29"/>
    <w:rsid w:val="75E0B2EA"/>
    <w:rsid w:val="760AEB1C"/>
    <w:rsid w:val="76668CE8"/>
    <w:rsid w:val="766D5E71"/>
    <w:rsid w:val="76C5E745"/>
    <w:rsid w:val="770BAE69"/>
    <w:rsid w:val="772CCA4C"/>
    <w:rsid w:val="776D6D18"/>
    <w:rsid w:val="7848918C"/>
    <w:rsid w:val="785758D0"/>
    <w:rsid w:val="788BFDF3"/>
    <w:rsid w:val="78978351"/>
    <w:rsid w:val="78A176F4"/>
    <w:rsid w:val="78CC2435"/>
    <w:rsid w:val="78D5D527"/>
    <w:rsid w:val="7975EB31"/>
    <w:rsid w:val="7A050777"/>
    <w:rsid w:val="7A2605C2"/>
    <w:rsid w:val="7A53C2DF"/>
    <w:rsid w:val="7A9B1591"/>
    <w:rsid w:val="7ADFCA89"/>
    <w:rsid w:val="7AEAAA6A"/>
    <w:rsid w:val="7B68FA13"/>
    <w:rsid w:val="7BD560BD"/>
    <w:rsid w:val="7BD900E8"/>
    <w:rsid w:val="7C1ACF02"/>
    <w:rsid w:val="7CCC6B9A"/>
    <w:rsid w:val="7CFA4728"/>
    <w:rsid w:val="7D1230C0"/>
    <w:rsid w:val="7D3CABB1"/>
    <w:rsid w:val="7D6269ED"/>
    <w:rsid w:val="7D865719"/>
    <w:rsid w:val="7DA4B723"/>
    <w:rsid w:val="7DA9D366"/>
    <w:rsid w:val="7E509031"/>
    <w:rsid w:val="7E7445A0"/>
    <w:rsid w:val="7E920C31"/>
    <w:rsid w:val="7E959B53"/>
    <w:rsid w:val="7EF832E7"/>
    <w:rsid w:val="7F106B01"/>
    <w:rsid w:val="7F495267"/>
    <w:rsid w:val="7F4BFFA8"/>
    <w:rsid w:val="7F672061"/>
    <w:rsid w:val="7FBBE66F"/>
    <w:rsid w:val="7FC8F18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0FC03C"/>
  <w15:chartTrackingRefBased/>
  <w15:docId w15:val="{162B2E15-D4D4-472A-9C05-78E1E095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Kop1">
    <w:name w:val="heading 1"/>
    <w:basedOn w:val="Standaard"/>
    <w:next w:val="Standaard"/>
    <w:link w:val="Kop1Char"/>
    <w:uiPriority w:val="9"/>
    <w:rsid w:val="006F0D8C"/>
    <w:pPr>
      <w:spacing w:line="320" w:lineRule="exact"/>
      <w:outlineLvl w:val="0"/>
    </w:pPr>
    <w:rPr>
      <w:rFonts w:ascii="MB Corpo A Title Cond Office" w:hAnsi="MB Corpo A Title Cond Office"/>
      <w:sz w:val="32"/>
    </w:rPr>
  </w:style>
  <w:style w:type="paragraph" w:styleId="Kop2">
    <w:name w:val="heading 2"/>
    <w:basedOn w:val="Standaard"/>
    <w:next w:val="Standaard"/>
    <w:link w:val="Kop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Kop3">
    <w:name w:val="heading 3"/>
    <w:basedOn w:val="Standaard"/>
    <w:next w:val="Standaard"/>
    <w:link w:val="Kop3Char"/>
    <w:uiPriority w:val="9"/>
    <w:semiHidden/>
    <w:unhideWhenUsed/>
    <w:qFormat/>
    <w:rsid w:val="00437074"/>
    <w:pPr>
      <w:keepNext/>
      <w:keepLines/>
      <w:spacing w:before="40"/>
      <w:outlineLvl w:val="2"/>
    </w:pPr>
    <w:rPr>
      <w:rFonts w:asciiTheme="majorHAnsi" w:eastAsiaTheme="majorEastAsia" w:hAnsiTheme="majorHAnsi" w:cstheme="majorBidi"/>
      <w:color w:val="4E4E4E" w:themeColor="accent1" w:themeShade="7F"/>
      <w:sz w:val="24"/>
    </w:rPr>
  </w:style>
  <w:style w:type="paragraph" w:styleId="Kop4">
    <w:name w:val="heading 4"/>
    <w:basedOn w:val="Standaard"/>
    <w:next w:val="Standaard"/>
    <w:link w:val="Kop4Char"/>
    <w:uiPriority w:val="9"/>
    <w:semiHidden/>
    <w:unhideWhenUsed/>
    <w:qFormat/>
    <w:rsid w:val="00437074"/>
    <w:pPr>
      <w:keepNext/>
      <w:keepLines/>
      <w:spacing w:before="40"/>
      <w:outlineLvl w:val="3"/>
    </w:pPr>
    <w:rPr>
      <w:rFonts w:asciiTheme="majorHAnsi" w:eastAsiaTheme="majorEastAsia" w:hAnsiTheme="majorHAnsi" w:cstheme="majorBidi"/>
      <w:i/>
      <w:iCs/>
      <w:color w:val="767676" w:themeColor="accent1" w:themeShade="BF"/>
    </w:rPr>
  </w:style>
  <w:style w:type="paragraph" w:styleId="Kop5">
    <w:name w:val="heading 5"/>
    <w:basedOn w:val="Standaard"/>
    <w:next w:val="Standaard"/>
    <w:link w:val="Kop5Char"/>
    <w:uiPriority w:val="9"/>
    <w:semiHidden/>
    <w:unhideWhenUsed/>
    <w:qFormat/>
    <w:rsid w:val="00437074"/>
    <w:pPr>
      <w:keepNext/>
      <w:keepLines/>
      <w:spacing w:before="40"/>
      <w:outlineLvl w:val="4"/>
    </w:pPr>
    <w:rPr>
      <w:rFonts w:asciiTheme="majorHAnsi" w:eastAsiaTheme="majorEastAsia" w:hAnsiTheme="majorHAnsi" w:cstheme="majorBidi"/>
      <w:color w:val="767676" w:themeColor="accent1" w:themeShade="BF"/>
    </w:rPr>
  </w:style>
  <w:style w:type="paragraph" w:styleId="Kop6">
    <w:name w:val="heading 6"/>
    <w:basedOn w:val="Standaard"/>
    <w:next w:val="Standaard"/>
    <w:link w:val="Kop6Char"/>
    <w:uiPriority w:val="9"/>
    <w:semiHidden/>
    <w:unhideWhenUsed/>
    <w:qFormat/>
    <w:rsid w:val="00437074"/>
    <w:pPr>
      <w:keepNext/>
      <w:keepLines/>
      <w:spacing w:before="40"/>
      <w:outlineLvl w:val="5"/>
    </w:pPr>
    <w:rPr>
      <w:rFonts w:asciiTheme="majorHAnsi" w:eastAsiaTheme="majorEastAsia" w:hAnsiTheme="majorHAnsi" w:cstheme="majorBidi"/>
      <w:color w:val="4E4E4E" w:themeColor="accent1" w:themeShade="7F"/>
    </w:rPr>
  </w:style>
  <w:style w:type="paragraph" w:styleId="Kop7">
    <w:name w:val="heading 7"/>
    <w:basedOn w:val="Standaard"/>
    <w:next w:val="Standaard"/>
    <w:link w:val="Kop7Char"/>
    <w:uiPriority w:val="9"/>
    <w:semiHidden/>
    <w:unhideWhenUsed/>
    <w:qFormat/>
    <w:rsid w:val="00437074"/>
    <w:pPr>
      <w:keepNext/>
      <w:keepLines/>
      <w:spacing w:before="40"/>
      <w:outlineLvl w:val="6"/>
    </w:pPr>
    <w:rPr>
      <w:rFonts w:asciiTheme="majorHAnsi" w:eastAsiaTheme="majorEastAsia" w:hAnsiTheme="majorHAnsi" w:cstheme="majorBidi"/>
      <w:i/>
      <w:iCs/>
      <w:color w:val="4E4E4E" w:themeColor="accent1" w:themeShade="7F"/>
    </w:rPr>
  </w:style>
  <w:style w:type="paragraph" w:styleId="Kop8">
    <w:name w:val="heading 8"/>
    <w:basedOn w:val="Standaard"/>
    <w:next w:val="Standaard"/>
    <w:link w:val="Kop8Char"/>
    <w:uiPriority w:val="9"/>
    <w:semiHidden/>
    <w:unhideWhenUsed/>
    <w:qFormat/>
    <w:rsid w:val="00437074"/>
    <w:pPr>
      <w:keepNext/>
      <w:keepLines/>
      <w:spacing w:before="40"/>
      <w:outlineLvl w:val="7"/>
    </w:pPr>
    <w:rPr>
      <w:rFonts w:asciiTheme="majorHAnsi" w:eastAsiaTheme="majorEastAsia" w:hAnsiTheme="majorHAnsi" w:cstheme="majorBidi"/>
      <w:color w:val="FFFFFF" w:themeColor="text1" w:themeTint="D8"/>
      <w:szCs w:val="21"/>
    </w:rPr>
  </w:style>
  <w:style w:type="paragraph" w:styleId="Kop9">
    <w:name w:val="heading 9"/>
    <w:basedOn w:val="Standaard"/>
    <w:next w:val="Standaard"/>
    <w:link w:val="Kop9Char"/>
    <w:uiPriority w:val="9"/>
    <w:semiHidden/>
    <w:unhideWhenUsed/>
    <w:qFormat/>
    <w:rsid w:val="00437074"/>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B3279"/>
    <w:pPr>
      <w:tabs>
        <w:tab w:val="center" w:pos="4536"/>
        <w:tab w:val="right" w:pos="9072"/>
      </w:tabs>
      <w:spacing w:line="170" w:lineRule="exact"/>
    </w:pPr>
    <w:rPr>
      <w:sz w:val="15"/>
    </w:rPr>
  </w:style>
  <w:style w:type="character" w:customStyle="1" w:styleId="VoettekstChar">
    <w:name w:val="Voettekst Char"/>
    <w:basedOn w:val="Standaardalinea-lettertype"/>
    <w:link w:val="Voettekst"/>
    <w:uiPriority w:val="99"/>
    <w:rsid w:val="00CB3279"/>
    <w:rPr>
      <w:rFonts w:eastAsiaTheme="minorEastAsia"/>
      <w:kern w:val="2"/>
      <w:sz w:val="15"/>
      <w:szCs w:val="24"/>
      <w:lang w:eastAsia="de-DE"/>
      <w14:ligatures w14:val="standardContextual"/>
    </w:rPr>
  </w:style>
  <w:style w:type="table" w:styleId="Tabelraster">
    <w:name w:val="Table Grid"/>
    <w:basedOn w:val="Standaardtabel"/>
    <w:rsid w:val="008A7B99"/>
    <w:pPr>
      <w:spacing w:after="0" w:line="240" w:lineRule="auto"/>
    </w:pPr>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inanummer">
    <w:name w:val="page number"/>
    <w:basedOn w:val="Standaardalinea-lettertype"/>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Voettekst"/>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Kop1Char">
    <w:name w:val="Kop 1 Char"/>
    <w:basedOn w:val="Standaardalinea-lettertype"/>
    <w:link w:val="Kop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tekst">
    <w:name w:val="header"/>
    <w:basedOn w:val="Standaard"/>
    <w:link w:val="KoptekstChar"/>
    <w:uiPriority w:val="99"/>
    <w:unhideWhenUsed/>
    <w:rsid w:val="00CB3279"/>
    <w:pPr>
      <w:tabs>
        <w:tab w:val="center" w:pos="4536"/>
        <w:tab w:val="right" w:pos="9072"/>
      </w:tabs>
      <w:spacing w:line="170" w:lineRule="exact"/>
    </w:pPr>
    <w:rPr>
      <w:sz w:val="15"/>
    </w:rPr>
  </w:style>
  <w:style w:type="character" w:customStyle="1" w:styleId="KoptekstChar">
    <w:name w:val="Koptekst Char"/>
    <w:basedOn w:val="Standaardalinea-lettertype"/>
    <w:link w:val="Koptekst"/>
    <w:uiPriority w:val="99"/>
    <w:rsid w:val="00CB3279"/>
    <w:rPr>
      <w:rFonts w:eastAsiaTheme="minorEastAsia"/>
      <w:kern w:val="2"/>
      <w:sz w:val="15"/>
      <w:szCs w:val="24"/>
      <w:lang w:eastAsia="de-DE"/>
      <w14:ligatures w14:val="standardContextual"/>
    </w:rPr>
  </w:style>
  <w:style w:type="character" w:styleId="Tekstvantijdelijkeaanduiding">
    <w:name w:val="Placeholder Text"/>
    <w:basedOn w:val="Standaardalinea-lettertype"/>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Kop2Char">
    <w:name w:val="Kop 2 Char"/>
    <w:basedOn w:val="Standaardalinea-lettertype"/>
    <w:link w:val="Kop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Standaardalinea-lettertype"/>
    <w:uiPriority w:val="99"/>
    <w:unhideWhenUsed/>
    <w:rsid w:val="00671643"/>
    <w:rPr>
      <w:color w:val="0078D6" w:themeColor="accent6"/>
      <w:u w:val="single"/>
    </w:rPr>
  </w:style>
  <w:style w:type="character" w:styleId="Onopgelostemelding">
    <w:name w:val="Unresolved Mention"/>
    <w:basedOn w:val="Standaardalinea-lettertype"/>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Zwaar">
    <w:name w:val="Strong"/>
    <w:basedOn w:val="Standaardalinea-lettertype"/>
    <w:uiPriority w:val="22"/>
    <w:rsid w:val="0061567D"/>
    <w:rPr>
      <w:rFonts w:ascii="MB Corpo S Text Office" w:hAnsi="MB Corpo S Text Office"/>
      <w:b w:val="0"/>
      <w:bCs/>
      <w:i w:val="0"/>
    </w:rPr>
  </w:style>
  <w:style w:type="paragraph" w:customStyle="1" w:styleId="A02Headline2">
    <w:name w:val="A02_Headline 2"/>
    <w:basedOn w:val="Kop2"/>
    <w:qFormat/>
    <w:rsid w:val="00365E7A"/>
    <w:pPr>
      <w:spacing w:after="280" w:line="280" w:lineRule="exact"/>
    </w:pPr>
    <w:rPr>
      <w:rFonts w:ascii="MB Corpo S Text Office" w:hAnsi="MB Corpo S Text Office"/>
    </w:rPr>
  </w:style>
  <w:style w:type="paragraph" w:styleId="Lijstalinea">
    <w:name w:val="List Paragraph"/>
    <w:basedOn w:val="Standa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Geenafstand">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Voetnoottekst">
    <w:name w:val="footnote text"/>
    <w:aliases w:val="12_Fußnotentext"/>
    <w:link w:val="VoetnoottekstCh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VoetnoottekstChar">
    <w:name w:val="Voetnoottekst Char"/>
    <w:aliases w:val="12_Fußnotentext Char"/>
    <w:basedOn w:val="Standaardalinea-lettertype"/>
    <w:link w:val="Voetnoottekst"/>
    <w:uiPriority w:val="11"/>
    <w:rsid w:val="00D15379"/>
    <w:rPr>
      <w:rFonts w:eastAsiaTheme="minorEastAsia"/>
      <w:kern w:val="2"/>
      <w:sz w:val="15"/>
      <w:szCs w:val="20"/>
      <w:lang w:eastAsia="de-DE"/>
      <w14:ligatures w14:val="standardContextual"/>
    </w:rPr>
  </w:style>
  <w:style w:type="character" w:styleId="Voetnootmarkering">
    <w:name w:val="footnote reference"/>
    <w:aliases w:val="11_Fußnotenzeichen,112_Fußnotenzeichen Tabelle"/>
    <w:basedOn w:val="Standaardalinea-lettertype"/>
    <w:uiPriority w:val="10"/>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Standaardtabel"/>
    <w:uiPriority w:val="99"/>
    <w:rsid w:val="00E070B7"/>
    <w:pPr>
      <w:spacing w:after="0" w:line="240" w:lineRule="auto"/>
    </w:pPr>
    <w:rPr>
      <w:rFonts w:ascii="MB Corpo S Text Office Light" w:hAnsi="MB Corpo S Text Office Light"/>
      <w:sz w:val="15"/>
    </w:rPr>
    <w:tbl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Kopvaninhoudsopgave">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Inhopg2">
    <w:name w:val="toc 2"/>
    <w:next w:val="Kop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Inhopg1">
    <w:name w:val="toc 1"/>
    <w:next w:val="Kop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Inhopg3">
    <w:name w:val="toc 3"/>
    <w:basedOn w:val="Standaard"/>
    <w:next w:val="Standa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Kopbronvermelding">
    <w:name w:val="toa heading"/>
    <w:basedOn w:val="Standaard"/>
    <w:next w:val="Standa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Kop1"/>
    <w:qFormat/>
    <w:rsid w:val="00365E7A"/>
    <w:pPr>
      <w:pageBreakBefore/>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ardinspringing">
    <w:name w:val="Normal Indent"/>
    <w:basedOn w:val="Standaard"/>
    <w:uiPriority w:val="99"/>
    <w:semiHidden/>
    <w:unhideWhenUsed/>
    <w:rsid w:val="004C3021"/>
    <w:pPr>
      <w:ind w:left="215"/>
    </w:pPr>
  </w:style>
  <w:style w:type="paragraph" w:customStyle="1" w:styleId="A03Flietext">
    <w:name w:val="A03_Fließtext"/>
    <w:qFormat/>
    <w:rsid w:val="00D46D72"/>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6Zitat">
    <w:name w:val="A06_Zitat"/>
    <w:basedOn w:val="A03Flietext"/>
    <w:qFormat/>
    <w:rsid w:val="00CD5B8D"/>
    <w:pPr>
      <w:spacing w:before="280"/>
      <w:contextualSpacing/>
      <w:jc w:val="center"/>
    </w:pPr>
    <w:rPr>
      <w:rFonts w:ascii="MB Corpo S Text Office" w:hAnsi="MB Corpo S Text Office"/>
    </w:rPr>
  </w:style>
  <w:style w:type="paragraph" w:customStyle="1" w:styleId="A07Zitatgeber">
    <w:name w:val="A07_Zitatgeber"/>
    <w:qFormat/>
    <w:rsid w:val="00CD5B8D"/>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A02berschrift2">
    <w:name w:val="A02_Überschrift 2"/>
    <w:basedOn w:val="Kop2"/>
    <w:qFormat/>
    <w:rsid w:val="00CD5B8D"/>
    <w:pPr>
      <w:spacing w:after="280" w:line="280" w:lineRule="exact"/>
    </w:pPr>
    <w:rPr>
      <w:rFonts w:ascii="MB Corpo S Text Office" w:hAnsi="MB Corpo S Text Office"/>
      <w:lang w:val="de-DE"/>
    </w:rPr>
  </w:style>
  <w:style w:type="paragraph" w:customStyle="1" w:styleId="A01berschrift1">
    <w:name w:val="A01_Überschrift 1"/>
    <w:basedOn w:val="Kop1"/>
    <w:qFormat/>
    <w:rsid w:val="00CD5B8D"/>
    <w:pPr>
      <w:pageBreakBefore/>
      <w:spacing w:after="320" w:line="240" w:lineRule="auto"/>
      <w:contextualSpacing/>
    </w:pPr>
    <w:rPr>
      <w:rFonts w:eastAsia="MB Corpo A Title Cond Office" w:cs="MB Corpo A Title Cond Office"/>
      <w:szCs w:val="32"/>
      <w:lang w:val="de-DE"/>
    </w:rPr>
  </w:style>
  <w:style w:type="paragraph" w:styleId="Normaalweb">
    <w:name w:val="Normal (Web)"/>
    <w:basedOn w:val="Standaard"/>
    <w:uiPriority w:val="99"/>
    <w:semiHidden/>
    <w:unhideWhenUsed/>
    <w:rsid w:val="00B41E68"/>
    <w:rPr>
      <w:rFonts w:ascii="Times New Roman" w:hAnsi="Times New Roman" w:cs="Times New Roman"/>
      <w:sz w:val="24"/>
    </w:rPr>
  </w:style>
  <w:style w:type="paragraph" w:styleId="Revisie">
    <w:name w:val="Revision"/>
    <w:hidden/>
    <w:uiPriority w:val="99"/>
    <w:semiHidden/>
    <w:rsid w:val="00EF0BEF"/>
    <w:pPr>
      <w:spacing w:after="0" w:line="240" w:lineRule="auto"/>
    </w:pPr>
    <w:rPr>
      <w:rFonts w:eastAsiaTheme="minorEastAsia"/>
      <w:kern w:val="2"/>
      <w:sz w:val="21"/>
      <w:szCs w:val="24"/>
      <w:lang w:val="en-GB" w:eastAsia="de-DE"/>
      <w14:ligatures w14:val="standardContextual"/>
    </w:rPr>
  </w:style>
  <w:style w:type="character" w:styleId="Verwijzingopmerking">
    <w:name w:val="annotation reference"/>
    <w:basedOn w:val="Standaardalinea-lettertype"/>
    <w:uiPriority w:val="99"/>
    <w:semiHidden/>
    <w:unhideWhenUsed/>
    <w:rsid w:val="005C0550"/>
    <w:rPr>
      <w:sz w:val="16"/>
      <w:szCs w:val="16"/>
    </w:rPr>
  </w:style>
  <w:style w:type="paragraph" w:styleId="Tekstopmerking">
    <w:name w:val="annotation text"/>
    <w:basedOn w:val="Standaard"/>
    <w:link w:val="TekstopmerkingChar"/>
    <w:uiPriority w:val="99"/>
    <w:unhideWhenUsed/>
    <w:rsid w:val="005C0550"/>
    <w:rPr>
      <w:sz w:val="20"/>
      <w:szCs w:val="20"/>
    </w:rPr>
  </w:style>
  <w:style w:type="character" w:customStyle="1" w:styleId="TekstopmerkingChar">
    <w:name w:val="Tekst opmerking Char"/>
    <w:basedOn w:val="Standaardalinea-lettertype"/>
    <w:link w:val="Tekstopmerking"/>
    <w:uiPriority w:val="99"/>
    <w:rsid w:val="005C0550"/>
    <w:rPr>
      <w:rFonts w:eastAsiaTheme="minorEastAsia"/>
      <w:kern w:val="2"/>
      <w:sz w:val="20"/>
      <w:szCs w:val="20"/>
      <w:lang w:val="en-GB" w:eastAsia="de-DE"/>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5C0550"/>
    <w:rPr>
      <w:b/>
      <w:bCs/>
    </w:rPr>
  </w:style>
  <w:style w:type="character" w:customStyle="1" w:styleId="OnderwerpvanopmerkingChar">
    <w:name w:val="Onderwerp van opmerking Char"/>
    <w:basedOn w:val="TekstopmerkingChar"/>
    <w:link w:val="Onderwerpvanopmerking"/>
    <w:uiPriority w:val="99"/>
    <w:semiHidden/>
    <w:rsid w:val="005C0550"/>
    <w:rPr>
      <w:rFonts w:eastAsiaTheme="minorEastAsia"/>
      <w:b/>
      <w:bCs/>
      <w:kern w:val="2"/>
      <w:sz w:val="20"/>
      <w:szCs w:val="20"/>
      <w:lang w:val="en-GB" w:eastAsia="de-DE"/>
      <w14:ligatures w14:val="standardContextual"/>
    </w:rPr>
  </w:style>
  <w:style w:type="character" w:styleId="Vermelding">
    <w:name w:val="Mention"/>
    <w:basedOn w:val="Standaardalinea-lettertype"/>
    <w:uiPriority w:val="99"/>
    <w:unhideWhenUsed/>
    <w:rsid w:val="00CF7C76"/>
    <w:rPr>
      <w:color w:val="2B579A"/>
      <w:shd w:val="clear" w:color="auto" w:fill="E1DFDD"/>
    </w:rPr>
  </w:style>
  <w:style w:type="paragraph" w:customStyle="1" w:styleId="A04Aufzhlung">
    <w:name w:val="A04_Aufzählung"/>
    <w:basedOn w:val="A03Flietext"/>
    <w:qFormat/>
    <w:rsid w:val="003B7383"/>
    <w:pPr>
      <w:spacing w:after="280"/>
      <w:ind w:left="720" w:hanging="360"/>
      <w:contextualSpacing/>
    </w:pPr>
    <w:rPr>
      <w:rFonts w:ascii="MB Corpo S Text Office" w:hAnsi="MB Corpo S Text Office"/>
    </w:rPr>
  </w:style>
  <w:style w:type="paragraph" w:styleId="Lijstmetafbeeldingen">
    <w:name w:val="table of figures"/>
    <w:basedOn w:val="Standaard"/>
    <w:next w:val="Standaard"/>
    <w:uiPriority w:val="99"/>
    <w:semiHidden/>
    <w:unhideWhenUsed/>
    <w:rsid w:val="00437074"/>
  </w:style>
  <w:style w:type="paragraph" w:styleId="Aanhef">
    <w:name w:val="Salutation"/>
    <w:basedOn w:val="Standaard"/>
    <w:next w:val="Standaard"/>
    <w:link w:val="AanhefChar"/>
    <w:uiPriority w:val="99"/>
    <w:semiHidden/>
    <w:unhideWhenUsed/>
    <w:rsid w:val="00437074"/>
  </w:style>
  <w:style w:type="character" w:customStyle="1" w:styleId="AanhefChar">
    <w:name w:val="Aanhef Char"/>
    <w:basedOn w:val="Standaardalinea-lettertype"/>
    <w:link w:val="Aanhef"/>
    <w:uiPriority w:val="99"/>
    <w:semiHidden/>
    <w:rsid w:val="00437074"/>
    <w:rPr>
      <w:rFonts w:eastAsiaTheme="minorEastAsia"/>
      <w:kern w:val="2"/>
      <w:sz w:val="21"/>
      <w:szCs w:val="24"/>
      <w:lang w:val="en-GB" w:eastAsia="de-DE"/>
      <w14:ligatures w14:val="standardContextual"/>
    </w:rPr>
  </w:style>
  <w:style w:type="paragraph" w:styleId="Lijstopsomteken">
    <w:name w:val="List Bullet"/>
    <w:basedOn w:val="Standaard"/>
    <w:uiPriority w:val="99"/>
    <w:semiHidden/>
    <w:unhideWhenUsed/>
    <w:rsid w:val="00437074"/>
    <w:pPr>
      <w:numPr>
        <w:numId w:val="1"/>
      </w:numPr>
      <w:contextualSpacing/>
    </w:pPr>
  </w:style>
  <w:style w:type="paragraph" w:styleId="Lijstopsomteken2">
    <w:name w:val="List Bullet 2"/>
    <w:basedOn w:val="Standaard"/>
    <w:uiPriority w:val="99"/>
    <w:semiHidden/>
    <w:unhideWhenUsed/>
    <w:rsid w:val="00437074"/>
    <w:pPr>
      <w:numPr>
        <w:numId w:val="3"/>
      </w:numPr>
      <w:contextualSpacing/>
    </w:pPr>
  </w:style>
  <w:style w:type="paragraph" w:styleId="Lijstopsomteken3">
    <w:name w:val="List Bullet 3"/>
    <w:basedOn w:val="Standaard"/>
    <w:uiPriority w:val="99"/>
    <w:semiHidden/>
    <w:unhideWhenUsed/>
    <w:rsid w:val="00437074"/>
    <w:pPr>
      <w:numPr>
        <w:numId w:val="4"/>
      </w:numPr>
      <w:contextualSpacing/>
    </w:pPr>
  </w:style>
  <w:style w:type="paragraph" w:styleId="Lijstopsomteken4">
    <w:name w:val="List Bullet 4"/>
    <w:basedOn w:val="Standaard"/>
    <w:uiPriority w:val="99"/>
    <w:semiHidden/>
    <w:unhideWhenUsed/>
    <w:rsid w:val="00437074"/>
    <w:pPr>
      <w:numPr>
        <w:numId w:val="5"/>
      </w:numPr>
      <w:contextualSpacing/>
    </w:pPr>
  </w:style>
  <w:style w:type="paragraph" w:styleId="Lijstopsomteken5">
    <w:name w:val="List Bullet 5"/>
    <w:basedOn w:val="Standaard"/>
    <w:uiPriority w:val="99"/>
    <w:semiHidden/>
    <w:unhideWhenUsed/>
    <w:rsid w:val="00437074"/>
    <w:pPr>
      <w:numPr>
        <w:numId w:val="6"/>
      </w:numPr>
      <w:contextualSpacing/>
    </w:pPr>
  </w:style>
  <w:style w:type="paragraph" w:styleId="Bijschrift">
    <w:name w:val="caption"/>
    <w:basedOn w:val="Standaard"/>
    <w:next w:val="Standaard"/>
    <w:uiPriority w:val="35"/>
    <w:semiHidden/>
    <w:unhideWhenUsed/>
    <w:qFormat/>
    <w:rsid w:val="00437074"/>
    <w:pPr>
      <w:spacing w:after="200"/>
    </w:pPr>
    <w:rPr>
      <w:i/>
      <w:iCs/>
      <w:color w:val="EAEAEA" w:themeColor="text2"/>
      <w:sz w:val="18"/>
      <w:szCs w:val="18"/>
    </w:rPr>
  </w:style>
  <w:style w:type="paragraph" w:styleId="Bloktekst">
    <w:name w:val="Block Text"/>
    <w:basedOn w:val="Standaard"/>
    <w:uiPriority w:val="99"/>
    <w:semiHidden/>
    <w:unhideWhenUsed/>
    <w:rsid w:val="00437074"/>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um">
    <w:name w:val="Date"/>
    <w:basedOn w:val="Standaard"/>
    <w:next w:val="Standaard"/>
    <w:link w:val="DatumChar"/>
    <w:uiPriority w:val="99"/>
    <w:semiHidden/>
    <w:unhideWhenUsed/>
    <w:rsid w:val="00437074"/>
  </w:style>
  <w:style w:type="character" w:customStyle="1" w:styleId="DatumChar">
    <w:name w:val="Datum Char"/>
    <w:basedOn w:val="Standaardalinea-lettertype"/>
    <w:link w:val="Datum"/>
    <w:uiPriority w:val="99"/>
    <w:semiHidden/>
    <w:rsid w:val="00437074"/>
    <w:rPr>
      <w:rFonts w:eastAsiaTheme="minorEastAsia"/>
      <w:kern w:val="2"/>
      <w:sz w:val="21"/>
      <w:szCs w:val="24"/>
      <w:lang w:val="en-GB" w:eastAsia="de-DE"/>
      <w14:ligatures w14:val="standardContextual"/>
    </w:rPr>
  </w:style>
  <w:style w:type="paragraph" w:styleId="Documentstructuur">
    <w:name w:val="Document Map"/>
    <w:basedOn w:val="Standaard"/>
    <w:link w:val="DocumentstructuurChar"/>
    <w:uiPriority w:val="99"/>
    <w:semiHidden/>
    <w:unhideWhenUsed/>
    <w:rsid w:val="00437074"/>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437074"/>
    <w:rPr>
      <w:rFonts w:ascii="Segoe UI" w:eastAsiaTheme="minorEastAsia" w:hAnsi="Segoe UI" w:cs="Segoe UI"/>
      <w:kern w:val="2"/>
      <w:sz w:val="16"/>
      <w:szCs w:val="16"/>
      <w:lang w:val="en-GB" w:eastAsia="de-DE"/>
      <w14:ligatures w14:val="standardContextual"/>
    </w:rPr>
  </w:style>
  <w:style w:type="paragraph" w:styleId="E-mailhandtekening">
    <w:name w:val="E-mail Signature"/>
    <w:basedOn w:val="Standaard"/>
    <w:link w:val="E-mailhandtekeningChar"/>
    <w:uiPriority w:val="99"/>
    <w:semiHidden/>
    <w:unhideWhenUsed/>
    <w:rsid w:val="00437074"/>
  </w:style>
  <w:style w:type="character" w:customStyle="1" w:styleId="E-mailhandtekeningChar">
    <w:name w:val="E-mailhandtekening Char"/>
    <w:basedOn w:val="Standaardalinea-lettertype"/>
    <w:link w:val="E-mailhandtekening"/>
    <w:uiPriority w:val="99"/>
    <w:semiHidden/>
    <w:rsid w:val="00437074"/>
    <w:rPr>
      <w:rFonts w:eastAsiaTheme="minorEastAsia"/>
      <w:kern w:val="2"/>
      <w:sz w:val="21"/>
      <w:szCs w:val="24"/>
      <w:lang w:val="en-GB" w:eastAsia="de-DE"/>
      <w14:ligatures w14:val="standardContextual"/>
    </w:rPr>
  </w:style>
  <w:style w:type="paragraph" w:styleId="Eindnoottekst">
    <w:name w:val="endnote text"/>
    <w:basedOn w:val="Standaard"/>
    <w:link w:val="EindnoottekstChar"/>
    <w:uiPriority w:val="99"/>
    <w:semiHidden/>
    <w:unhideWhenUsed/>
    <w:rsid w:val="00437074"/>
    <w:rPr>
      <w:sz w:val="20"/>
      <w:szCs w:val="20"/>
    </w:rPr>
  </w:style>
  <w:style w:type="character" w:customStyle="1" w:styleId="EindnoottekstChar">
    <w:name w:val="Eindnoottekst Char"/>
    <w:basedOn w:val="Standaardalinea-lettertype"/>
    <w:link w:val="Eindnoottekst"/>
    <w:uiPriority w:val="99"/>
    <w:semiHidden/>
    <w:rsid w:val="00437074"/>
    <w:rPr>
      <w:rFonts w:eastAsiaTheme="minorEastAsia"/>
      <w:kern w:val="2"/>
      <w:sz w:val="20"/>
      <w:szCs w:val="20"/>
      <w:lang w:val="en-GB" w:eastAsia="de-DE"/>
      <w14:ligatures w14:val="standardContextual"/>
    </w:rPr>
  </w:style>
  <w:style w:type="paragraph" w:styleId="Notitiekop">
    <w:name w:val="Note Heading"/>
    <w:basedOn w:val="Standaard"/>
    <w:next w:val="Standaard"/>
    <w:link w:val="NotitiekopChar"/>
    <w:uiPriority w:val="99"/>
    <w:semiHidden/>
    <w:unhideWhenUsed/>
    <w:rsid w:val="00437074"/>
  </w:style>
  <w:style w:type="character" w:customStyle="1" w:styleId="NotitiekopChar">
    <w:name w:val="Notitiekop Char"/>
    <w:basedOn w:val="Standaardalinea-lettertype"/>
    <w:link w:val="Notitiekop"/>
    <w:uiPriority w:val="99"/>
    <w:semiHidden/>
    <w:rsid w:val="00437074"/>
    <w:rPr>
      <w:rFonts w:eastAsiaTheme="minorEastAsia"/>
      <w:kern w:val="2"/>
      <w:sz w:val="21"/>
      <w:szCs w:val="24"/>
      <w:lang w:val="en-GB" w:eastAsia="de-DE"/>
      <w14:ligatures w14:val="standardContextual"/>
    </w:rPr>
  </w:style>
  <w:style w:type="paragraph" w:styleId="Afsluiting">
    <w:name w:val="Closing"/>
    <w:basedOn w:val="Standaard"/>
    <w:link w:val="AfsluitingChar"/>
    <w:uiPriority w:val="99"/>
    <w:semiHidden/>
    <w:unhideWhenUsed/>
    <w:rsid w:val="00437074"/>
    <w:pPr>
      <w:ind w:left="4252"/>
    </w:pPr>
  </w:style>
  <w:style w:type="character" w:customStyle="1" w:styleId="AfsluitingChar">
    <w:name w:val="Afsluiting Char"/>
    <w:basedOn w:val="Standaardalinea-lettertype"/>
    <w:link w:val="Afsluiting"/>
    <w:uiPriority w:val="99"/>
    <w:semiHidden/>
    <w:rsid w:val="00437074"/>
    <w:rPr>
      <w:rFonts w:eastAsiaTheme="minorEastAsia"/>
      <w:kern w:val="2"/>
      <w:sz w:val="21"/>
      <w:szCs w:val="24"/>
      <w:lang w:val="en-GB" w:eastAsia="de-DE"/>
      <w14:ligatures w14:val="standardContextual"/>
    </w:rPr>
  </w:style>
  <w:style w:type="paragraph" w:styleId="HTML-adres">
    <w:name w:val="HTML Address"/>
    <w:basedOn w:val="Standaard"/>
    <w:link w:val="HTML-adresChar"/>
    <w:uiPriority w:val="99"/>
    <w:semiHidden/>
    <w:unhideWhenUsed/>
    <w:rsid w:val="00437074"/>
    <w:rPr>
      <w:i/>
      <w:iCs/>
    </w:rPr>
  </w:style>
  <w:style w:type="character" w:customStyle="1" w:styleId="HTML-adresChar">
    <w:name w:val="HTML-adres Char"/>
    <w:basedOn w:val="Standaardalinea-lettertype"/>
    <w:link w:val="HTML-adres"/>
    <w:uiPriority w:val="99"/>
    <w:semiHidden/>
    <w:rsid w:val="00437074"/>
    <w:rPr>
      <w:rFonts w:eastAsiaTheme="minorEastAsia"/>
      <w:i/>
      <w:iCs/>
      <w:kern w:val="2"/>
      <w:sz w:val="21"/>
      <w:szCs w:val="24"/>
      <w:lang w:val="en-GB" w:eastAsia="de-DE"/>
      <w14:ligatures w14:val="standardContextual"/>
    </w:rPr>
  </w:style>
  <w:style w:type="paragraph" w:styleId="HTML-voorafopgemaakt">
    <w:name w:val="HTML Preformatted"/>
    <w:basedOn w:val="Standaard"/>
    <w:link w:val="HTML-voorafopgemaaktChar"/>
    <w:uiPriority w:val="99"/>
    <w:semiHidden/>
    <w:unhideWhenUsed/>
    <w:rsid w:val="00437074"/>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437074"/>
    <w:rPr>
      <w:rFonts w:ascii="Consolas" w:eastAsiaTheme="minorEastAsia" w:hAnsi="Consolas"/>
      <w:kern w:val="2"/>
      <w:sz w:val="20"/>
      <w:szCs w:val="20"/>
      <w:lang w:val="en-GB" w:eastAsia="de-DE"/>
      <w14:ligatures w14:val="standardContextual"/>
    </w:rPr>
  </w:style>
  <w:style w:type="paragraph" w:styleId="Index1">
    <w:name w:val="index 1"/>
    <w:basedOn w:val="Standaard"/>
    <w:next w:val="Standaard"/>
    <w:autoRedefine/>
    <w:uiPriority w:val="99"/>
    <w:semiHidden/>
    <w:unhideWhenUsed/>
    <w:rsid w:val="00437074"/>
    <w:pPr>
      <w:ind w:left="210" w:hanging="210"/>
    </w:pPr>
  </w:style>
  <w:style w:type="paragraph" w:styleId="Index2">
    <w:name w:val="index 2"/>
    <w:basedOn w:val="Standaard"/>
    <w:next w:val="Standaard"/>
    <w:autoRedefine/>
    <w:uiPriority w:val="99"/>
    <w:semiHidden/>
    <w:unhideWhenUsed/>
    <w:rsid w:val="00437074"/>
    <w:pPr>
      <w:ind w:left="420" w:hanging="210"/>
    </w:pPr>
  </w:style>
  <w:style w:type="paragraph" w:styleId="Index3">
    <w:name w:val="index 3"/>
    <w:basedOn w:val="Standaard"/>
    <w:next w:val="Standaard"/>
    <w:autoRedefine/>
    <w:uiPriority w:val="99"/>
    <w:semiHidden/>
    <w:unhideWhenUsed/>
    <w:rsid w:val="00437074"/>
    <w:pPr>
      <w:ind w:left="630" w:hanging="210"/>
    </w:pPr>
  </w:style>
  <w:style w:type="paragraph" w:styleId="Index4">
    <w:name w:val="index 4"/>
    <w:basedOn w:val="Standaard"/>
    <w:next w:val="Standaard"/>
    <w:autoRedefine/>
    <w:uiPriority w:val="99"/>
    <w:semiHidden/>
    <w:unhideWhenUsed/>
    <w:rsid w:val="00437074"/>
    <w:pPr>
      <w:ind w:left="840" w:hanging="210"/>
    </w:pPr>
  </w:style>
  <w:style w:type="paragraph" w:styleId="Index5">
    <w:name w:val="index 5"/>
    <w:basedOn w:val="Standaard"/>
    <w:next w:val="Standaard"/>
    <w:autoRedefine/>
    <w:uiPriority w:val="99"/>
    <w:semiHidden/>
    <w:unhideWhenUsed/>
    <w:rsid w:val="00437074"/>
    <w:pPr>
      <w:ind w:left="1050" w:hanging="210"/>
    </w:pPr>
  </w:style>
  <w:style w:type="paragraph" w:styleId="Index6">
    <w:name w:val="index 6"/>
    <w:basedOn w:val="Standaard"/>
    <w:next w:val="Standaard"/>
    <w:autoRedefine/>
    <w:uiPriority w:val="99"/>
    <w:semiHidden/>
    <w:unhideWhenUsed/>
    <w:rsid w:val="00437074"/>
    <w:pPr>
      <w:ind w:left="1260" w:hanging="210"/>
    </w:pPr>
  </w:style>
  <w:style w:type="paragraph" w:styleId="Index7">
    <w:name w:val="index 7"/>
    <w:basedOn w:val="Standaard"/>
    <w:next w:val="Standaard"/>
    <w:autoRedefine/>
    <w:uiPriority w:val="99"/>
    <w:semiHidden/>
    <w:unhideWhenUsed/>
    <w:rsid w:val="00437074"/>
    <w:pPr>
      <w:ind w:left="1470" w:hanging="210"/>
    </w:pPr>
  </w:style>
  <w:style w:type="paragraph" w:styleId="Index8">
    <w:name w:val="index 8"/>
    <w:basedOn w:val="Standaard"/>
    <w:next w:val="Standaard"/>
    <w:autoRedefine/>
    <w:uiPriority w:val="99"/>
    <w:semiHidden/>
    <w:unhideWhenUsed/>
    <w:rsid w:val="00437074"/>
    <w:pPr>
      <w:ind w:left="1680" w:hanging="210"/>
    </w:pPr>
  </w:style>
  <w:style w:type="paragraph" w:styleId="Index9">
    <w:name w:val="index 9"/>
    <w:basedOn w:val="Standaard"/>
    <w:next w:val="Standaard"/>
    <w:autoRedefine/>
    <w:uiPriority w:val="99"/>
    <w:semiHidden/>
    <w:unhideWhenUsed/>
    <w:rsid w:val="00437074"/>
    <w:pPr>
      <w:ind w:left="1890" w:hanging="210"/>
    </w:pPr>
  </w:style>
  <w:style w:type="paragraph" w:styleId="Indexkop">
    <w:name w:val="index heading"/>
    <w:basedOn w:val="Standaard"/>
    <w:next w:val="Index1"/>
    <w:uiPriority w:val="99"/>
    <w:semiHidden/>
    <w:unhideWhenUsed/>
    <w:rsid w:val="00437074"/>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30"/>
    <w:rsid w:val="00437074"/>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DuidelijkcitaatChar">
    <w:name w:val="Duidelijk citaat Char"/>
    <w:basedOn w:val="Standaardalinea-lettertype"/>
    <w:link w:val="Duidelijkcitaat"/>
    <w:uiPriority w:val="30"/>
    <w:rsid w:val="00437074"/>
    <w:rPr>
      <w:rFonts w:eastAsiaTheme="minorEastAsia"/>
      <w:i/>
      <w:iCs/>
      <w:color w:val="9E9E9E" w:themeColor="accent1"/>
      <w:kern w:val="2"/>
      <w:sz w:val="21"/>
      <w:szCs w:val="24"/>
      <w:lang w:val="en-GB" w:eastAsia="de-DE"/>
      <w14:ligatures w14:val="standardContextual"/>
    </w:rPr>
  </w:style>
  <w:style w:type="paragraph" w:styleId="Lijst">
    <w:name w:val="List"/>
    <w:basedOn w:val="Standaard"/>
    <w:uiPriority w:val="99"/>
    <w:semiHidden/>
    <w:unhideWhenUsed/>
    <w:rsid w:val="00437074"/>
    <w:pPr>
      <w:ind w:left="283" w:hanging="283"/>
      <w:contextualSpacing/>
    </w:pPr>
  </w:style>
  <w:style w:type="paragraph" w:styleId="Lijst2">
    <w:name w:val="List 2"/>
    <w:basedOn w:val="Standaard"/>
    <w:uiPriority w:val="99"/>
    <w:semiHidden/>
    <w:unhideWhenUsed/>
    <w:rsid w:val="00437074"/>
    <w:pPr>
      <w:ind w:left="566" w:hanging="283"/>
      <w:contextualSpacing/>
    </w:pPr>
  </w:style>
  <w:style w:type="paragraph" w:styleId="Lijst3">
    <w:name w:val="List 3"/>
    <w:basedOn w:val="Standaard"/>
    <w:uiPriority w:val="99"/>
    <w:semiHidden/>
    <w:unhideWhenUsed/>
    <w:rsid w:val="00437074"/>
    <w:pPr>
      <w:ind w:left="849" w:hanging="283"/>
      <w:contextualSpacing/>
    </w:pPr>
  </w:style>
  <w:style w:type="paragraph" w:styleId="Lijst4">
    <w:name w:val="List 4"/>
    <w:basedOn w:val="Standaard"/>
    <w:uiPriority w:val="99"/>
    <w:semiHidden/>
    <w:unhideWhenUsed/>
    <w:rsid w:val="00437074"/>
    <w:pPr>
      <w:ind w:left="1132" w:hanging="283"/>
      <w:contextualSpacing/>
    </w:pPr>
  </w:style>
  <w:style w:type="paragraph" w:styleId="Lijst5">
    <w:name w:val="List 5"/>
    <w:basedOn w:val="Standaard"/>
    <w:uiPriority w:val="99"/>
    <w:semiHidden/>
    <w:unhideWhenUsed/>
    <w:rsid w:val="00437074"/>
    <w:pPr>
      <w:ind w:left="1415" w:hanging="283"/>
      <w:contextualSpacing/>
    </w:pPr>
  </w:style>
  <w:style w:type="paragraph" w:styleId="Lijstvoortzetting">
    <w:name w:val="List Continue"/>
    <w:basedOn w:val="Standaard"/>
    <w:uiPriority w:val="99"/>
    <w:semiHidden/>
    <w:unhideWhenUsed/>
    <w:rsid w:val="00437074"/>
    <w:pPr>
      <w:spacing w:after="120"/>
      <w:ind w:left="283"/>
      <w:contextualSpacing/>
    </w:pPr>
  </w:style>
  <w:style w:type="paragraph" w:styleId="Lijstvoortzetting2">
    <w:name w:val="List Continue 2"/>
    <w:basedOn w:val="Standaard"/>
    <w:uiPriority w:val="99"/>
    <w:semiHidden/>
    <w:unhideWhenUsed/>
    <w:rsid w:val="00437074"/>
    <w:pPr>
      <w:spacing w:after="120"/>
      <w:ind w:left="566"/>
      <w:contextualSpacing/>
    </w:pPr>
  </w:style>
  <w:style w:type="paragraph" w:styleId="Lijstvoortzetting3">
    <w:name w:val="List Continue 3"/>
    <w:basedOn w:val="Standaard"/>
    <w:uiPriority w:val="99"/>
    <w:semiHidden/>
    <w:unhideWhenUsed/>
    <w:rsid w:val="00437074"/>
    <w:pPr>
      <w:spacing w:after="120"/>
      <w:ind w:left="849"/>
      <w:contextualSpacing/>
    </w:pPr>
  </w:style>
  <w:style w:type="paragraph" w:styleId="Lijstvoortzetting4">
    <w:name w:val="List Continue 4"/>
    <w:basedOn w:val="Standaard"/>
    <w:uiPriority w:val="99"/>
    <w:semiHidden/>
    <w:unhideWhenUsed/>
    <w:rsid w:val="00437074"/>
    <w:pPr>
      <w:spacing w:after="120"/>
      <w:ind w:left="1132"/>
      <w:contextualSpacing/>
    </w:pPr>
  </w:style>
  <w:style w:type="paragraph" w:styleId="Lijstvoortzetting5">
    <w:name w:val="List Continue 5"/>
    <w:basedOn w:val="Standaard"/>
    <w:uiPriority w:val="99"/>
    <w:semiHidden/>
    <w:unhideWhenUsed/>
    <w:rsid w:val="00437074"/>
    <w:pPr>
      <w:spacing w:after="120"/>
      <w:ind w:left="1415"/>
      <w:contextualSpacing/>
    </w:pPr>
  </w:style>
  <w:style w:type="paragraph" w:styleId="Lijstnummering">
    <w:name w:val="List Number"/>
    <w:basedOn w:val="Standaard"/>
    <w:uiPriority w:val="99"/>
    <w:semiHidden/>
    <w:unhideWhenUsed/>
    <w:rsid w:val="00437074"/>
    <w:pPr>
      <w:numPr>
        <w:numId w:val="20"/>
      </w:numPr>
      <w:contextualSpacing/>
    </w:pPr>
  </w:style>
  <w:style w:type="paragraph" w:styleId="Lijstnummering2">
    <w:name w:val="List Number 2"/>
    <w:basedOn w:val="Standaard"/>
    <w:uiPriority w:val="99"/>
    <w:semiHidden/>
    <w:unhideWhenUsed/>
    <w:rsid w:val="00437074"/>
    <w:pPr>
      <w:numPr>
        <w:numId w:val="21"/>
      </w:numPr>
      <w:contextualSpacing/>
    </w:pPr>
  </w:style>
  <w:style w:type="paragraph" w:styleId="Lijstnummering3">
    <w:name w:val="List Number 3"/>
    <w:basedOn w:val="Standaard"/>
    <w:uiPriority w:val="99"/>
    <w:semiHidden/>
    <w:unhideWhenUsed/>
    <w:rsid w:val="00437074"/>
    <w:pPr>
      <w:numPr>
        <w:numId w:val="22"/>
      </w:numPr>
      <w:contextualSpacing/>
    </w:pPr>
  </w:style>
  <w:style w:type="paragraph" w:styleId="Lijstnummering4">
    <w:name w:val="List Number 4"/>
    <w:basedOn w:val="Standaard"/>
    <w:uiPriority w:val="99"/>
    <w:semiHidden/>
    <w:unhideWhenUsed/>
    <w:rsid w:val="00437074"/>
    <w:pPr>
      <w:numPr>
        <w:numId w:val="23"/>
      </w:numPr>
      <w:contextualSpacing/>
    </w:pPr>
  </w:style>
  <w:style w:type="paragraph" w:styleId="Lijstnummering5">
    <w:name w:val="List Number 5"/>
    <w:basedOn w:val="Standaard"/>
    <w:uiPriority w:val="99"/>
    <w:semiHidden/>
    <w:unhideWhenUsed/>
    <w:rsid w:val="00437074"/>
    <w:pPr>
      <w:numPr>
        <w:numId w:val="24"/>
      </w:numPr>
      <w:contextualSpacing/>
    </w:pPr>
  </w:style>
  <w:style w:type="paragraph" w:styleId="Bibliografie">
    <w:name w:val="Bibliography"/>
    <w:basedOn w:val="Standaard"/>
    <w:next w:val="Standaard"/>
    <w:uiPriority w:val="37"/>
    <w:semiHidden/>
    <w:unhideWhenUsed/>
    <w:rsid w:val="00437074"/>
  </w:style>
  <w:style w:type="paragraph" w:styleId="Macrotekst">
    <w:name w:val="macro"/>
    <w:link w:val="MacrotekstChar"/>
    <w:uiPriority w:val="99"/>
    <w:semiHidden/>
    <w:unhideWhenUsed/>
    <w:rsid w:val="0043707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val="en-GB" w:eastAsia="de-DE"/>
      <w14:ligatures w14:val="standardContextual"/>
    </w:rPr>
  </w:style>
  <w:style w:type="character" w:customStyle="1" w:styleId="MacrotekstChar">
    <w:name w:val="Macrotekst Char"/>
    <w:basedOn w:val="Standaardalinea-lettertype"/>
    <w:link w:val="Macrotekst"/>
    <w:uiPriority w:val="99"/>
    <w:semiHidden/>
    <w:rsid w:val="00437074"/>
    <w:rPr>
      <w:rFonts w:ascii="Consolas" w:eastAsiaTheme="minorEastAsia" w:hAnsi="Consolas"/>
      <w:kern w:val="2"/>
      <w:sz w:val="20"/>
      <w:szCs w:val="20"/>
      <w:lang w:val="en-GB" w:eastAsia="de-DE"/>
      <w14:ligatures w14:val="standardContextual"/>
    </w:rPr>
  </w:style>
  <w:style w:type="paragraph" w:styleId="Berichtkop">
    <w:name w:val="Message Header"/>
    <w:basedOn w:val="Standaard"/>
    <w:link w:val="BerichtkopChar"/>
    <w:uiPriority w:val="99"/>
    <w:semiHidden/>
    <w:unhideWhenUsed/>
    <w:rsid w:val="0043707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437074"/>
    <w:rPr>
      <w:rFonts w:asciiTheme="majorHAnsi" w:eastAsiaTheme="majorEastAsia" w:hAnsiTheme="majorHAnsi" w:cstheme="majorBidi"/>
      <w:kern w:val="2"/>
      <w:sz w:val="24"/>
      <w:szCs w:val="24"/>
      <w:shd w:val="pct20" w:color="auto" w:fill="auto"/>
      <w:lang w:val="en-GB" w:eastAsia="de-DE"/>
      <w14:ligatures w14:val="standardContextual"/>
    </w:rPr>
  </w:style>
  <w:style w:type="paragraph" w:styleId="Tekstzonderopmaak">
    <w:name w:val="Plain Text"/>
    <w:basedOn w:val="Standaard"/>
    <w:link w:val="TekstzonderopmaakChar"/>
    <w:uiPriority w:val="99"/>
    <w:semiHidden/>
    <w:unhideWhenUsed/>
    <w:rsid w:val="00437074"/>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437074"/>
    <w:rPr>
      <w:rFonts w:ascii="Consolas" w:eastAsiaTheme="minorEastAsia" w:hAnsi="Consolas"/>
      <w:kern w:val="2"/>
      <w:sz w:val="21"/>
      <w:szCs w:val="21"/>
      <w:lang w:val="en-GB" w:eastAsia="de-DE"/>
      <w14:ligatures w14:val="standardContextual"/>
    </w:rPr>
  </w:style>
  <w:style w:type="paragraph" w:styleId="Bronvermelding">
    <w:name w:val="table of authorities"/>
    <w:basedOn w:val="Standaard"/>
    <w:next w:val="Standaard"/>
    <w:uiPriority w:val="99"/>
    <w:semiHidden/>
    <w:unhideWhenUsed/>
    <w:rsid w:val="00437074"/>
    <w:pPr>
      <w:ind w:left="210" w:hanging="210"/>
    </w:pPr>
  </w:style>
  <w:style w:type="paragraph" w:styleId="Ballontekst">
    <w:name w:val="Balloon Text"/>
    <w:basedOn w:val="Standaard"/>
    <w:link w:val="BallontekstChar"/>
    <w:uiPriority w:val="99"/>
    <w:semiHidden/>
    <w:unhideWhenUsed/>
    <w:rsid w:val="0043707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37074"/>
    <w:rPr>
      <w:rFonts w:ascii="Segoe UI" w:eastAsiaTheme="minorEastAsia" w:hAnsi="Segoe UI" w:cs="Segoe UI"/>
      <w:kern w:val="2"/>
      <w:sz w:val="18"/>
      <w:szCs w:val="18"/>
      <w:lang w:val="en-GB" w:eastAsia="de-DE"/>
      <w14:ligatures w14:val="standardContextual"/>
    </w:rPr>
  </w:style>
  <w:style w:type="paragraph" w:styleId="Plattetekst">
    <w:name w:val="Body Text"/>
    <w:basedOn w:val="Standaard"/>
    <w:link w:val="PlattetekstChar"/>
    <w:uiPriority w:val="99"/>
    <w:semiHidden/>
    <w:unhideWhenUsed/>
    <w:rsid w:val="00437074"/>
    <w:pPr>
      <w:spacing w:after="120"/>
    </w:pPr>
  </w:style>
  <w:style w:type="character" w:customStyle="1" w:styleId="PlattetekstChar">
    <w:name w:val="Platte tekst Char"/>
    <w:basedOn w:val="Standaardalinea-lettertype"/>
    <w:link w:val="Plattetekst"/>
    <w:uiPriority w:val="99"/>
    <w:semiHidden/>
    <w:rsid w:val="00437074"/>
    <w:rPr>
      <w:rFonts w:eastAsiaTheme="minorEastAsia"/>
      <w:kern w:val="2"/>
      <w:sz w:val="21"/>
      <w:szCs w:val="24"/>
      <w:lang w:val="en-GB" w:eastAsia="de-DE"/>
      <w14:ligatures w14:val="standardContextual"/>
    </w:rPr>
  </w:style>
  <w:style w:type="paragraph" w:styleId="Plattetekst2">
    <w:name w:val="Body Text 2"/>
    <w:basedOn w:val="Standaard"/>
    <w:link w:val="Plattetekst2Char"/>
    <w:uiPriority w:val="99"/>
    <w:semiHidden/>
    <w:unhideWhenUsed/>
    <w:rsid w:val="00437074"/>
    <w:pPr>
      <w:spacing w:after="120" w:line="480" w:lineRule="auto"/>
    </w:pPr>
  </w:style>
  <w:style w:type="character" w:customStyle="1" w:styleId="Plattetekst2Char">
    <w:name w:val="Platte tekst 2 Char"/>
    <w:basedOn w:val="Standaardalinea-lettertype"/>
    <w:link w:val="Plattetekst2"/>
    <w:uiPriority w:val="99"/>
    <w:semiHidden/>
    <w:rsid w:val="00437074"/>
    <w:rPr>
      <w:rFonts w:eastAsiaTheme="minorEastAsia"/>
      <w:kern w:val="2"/>
      <w:sz w:val="21"/>
      <w:szCs w:val="24"/>
      <w:lang w:val="en-GB" w:eastAsia="de-DE"/>
      <w14:ligatures w14:val="standardContextual"/>
    </w:rPr>
  </w:style>
  <w:style w:type="paragraph" w:styleId="Plattetekst3">
    <w:name w:val="Body Text 3"/>
    <w:basedOn w:val="Standaard"/>
    <w:link w:val="Plattetekst3Char"/>
    <w:uiPriority w:val="99"/>
    <w:semiHidden/>
    <w:unhideWhenUsed/>
    <w:rsid w:val="00437074"/>
    <w:pPr>
      <w:spacing w:after="120"/>
    </w:pPr>
    <w:rPr>
      <w:sz w:val="16"/>
      <w:szCs w:val="16"/>
    </w:rPr>
  </w:style>
  <w:style w:type="character" w:customStyle="1" w:styleId="Plattetekst3Char">
    <w:name w:val="Platte tekst 3 Char"/>
    <w:basedOn w:val="Standaardalinea-lettertype"/>
    <w:link w:val="Plattetekst3"/>
    <w:uiPriority w:val="99"/>
    <w:semiHidden/>
    <w:rsid w:val="00437074"/>
    <w:rPr>
      <w:rFonts w:eastAsiaTheme="minorEastAsia"/>
      <w:kern w:val="2"/>
      <w:sz w:val="16"/>
      <w:szCs w:val="16"/>
      <w:lang w:val="en-GB" w:eastAsia="de-DE"/>
      <w14:ligatures w14:val="standardContextual"/>
    </w:rPr>
  </w:style>
  <w:style w:type="paragraph" w:styleId="Plattetekstinspringen2">
    <w:name w:val="Body Text Indent 2"/>
    <w:basedOn w:val="Standaard"/>
    <w:link w:val="Plattetekstinspringen2Char"/>
    <w:uiPriority w:val="99"/>
    <w:semiHidden/>
    <w:unhideWhenUsed/>
    <w:rsid w:val="00437074"/>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37074"/>
    <w:rPr>
      <w:rFonts w:eastAsiaTheme="minorEastAsia"/>
      <w:kern w:val="2"/>
      <w:sz w:val="21"/>
      <w:szCs w:val="24"/>
      <w:lang w:val="en-GB" w:eastAsia="de-DE"/>
      <w14:ligatures w14:val="standardContextual"/>
    </w:rPr>
  </w:style>
  <w:style w:type="paragraph" w:styleId="Plattetekstinspringen3">
    <w:name w:val="Body Text Indent 3"/>
    <w:basedOn w:val="Standaard"/>
    <w:link w:val="Plattetekstinspringen3Char"/>
    <w:uiPriority w:val="99"/>
    <w:semiHidden/>
    <w:unhideWhenUsed/>
    <w:rsid w:val="00437074"/>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437074"/>
    <w:rPr>
      <w:rFonts w:eastAsiaTheme="minorEastAsia"/>
      <w:kern w:val="2"/>
      <w:sz w:val="16"/>
      <w:szCs w:val="16"/>
      <w:lang w:val="en-GB" w:eastAsia="de-DE"/>
      <w14:ligatures w14:val="standardContextual"/>
    </w:rPr>
  </w:style>
  <w:style w:type="paragraph" w:styleId="Platteteksteersteinspringing">
    <w:name w:val="Body Text First Indent"/>
    <w:basedOn w:val="Plattetekst"/>
    <w:link w:val="PlatteteksteersteinspringingChar"/>
    <w:uiPriority w:val="99"/>
    <w:semiHidden/>
    <w:unhideWhenUsed/>
    <w:rsid w:val="00437074"/>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37074"/>
    <w:rPr>
      <w:rFonts w:eastAsiaTheme="minorEastAsia"/>
      <w:kern w:val="2"/>
      <w:sz w:val="21"/>
      <w:szCs w:val="24"/>
      <w:lang w:val="en-GB" w:eastAsia="de-DE"/>
      <w14:ligatures w14:val="standardContextual"/>
    </w:rPr>
  </w:style>
  <w:style w:type="paragraph" w:styleId="Plattetekstinspringen">
    <w:name w:val="Body Text Indent"/>
    <w:basedOn w:val="Standaard"/>
    <w:link w:val="PlattetekstinspringenChar"/>
    <w:uiPriority w:val="99"/>
    <w:semiHidden/>
    <w:unhideWhenUsed/>
    <w:rsid w:val="00437074"/>
    <w:pPr>
      <w:spacing w:after="120"/>
      <w:ind w:left="283"/>
    </w:pPr>
  </w:style>
  <w:style w:type="character" w:customStyle="1" w:styleId="PlattetekstinspringenChar">
    <w:name w:val="Platte tekst inspringen Char"/>
    <w:basedOn w:val="Standaardalinea-lettertype"/>
    <w:link w:val="Plattetekstinspringen"/>
    <w:uiPriority w:val="99"/>
    <w:semiHidden/>
    <w:rsid w:val="00437074"/>
    <w:rPr>
      <w:rFonts w:eastAsiaTheme="minorEastAsia"/>
      <w:kern w:val="2"/>
      <w:sz w:val="21"/>
      <w:szCs w:val="24"/>
      <w:lang w:val="en-GB" w:eastAsia="de-DE"/>
      <w14:ligatures w14:val="standardContextual"/>
    </w:rPr>
  </w:style>
  <w:style w:type="paragraph" w:styleId="Platteteksteersteinspringing2">
    <w:name w:val="Body Text First Indent 2"/>
    <w:basedOn w:val="Plattetekstinspringen"/>
    <w:link w:val="Platteteksteersteinspringing2Char"/>
    <w:uiPriority w:val="99"/>
    <w:semiHidden/>
    <w:unhideWhenUsed/>
    <w:rsid w:val="00437074"/>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37074"/>
    <w:rPr>
      <w:rFonts w:eastAsiaTheme="minorEastAsia"/>
      <w:kern w:val="2"/>
      <w:sz w:val="21"/>
      <w:szCs w:val="24"/>
      <w:lang w:val="en-GB" w:eastAsia="de-DE"/>
      <w14:ligatures w14:val="standardContextual"/>
    </w:rPr>
  </w:style>
  <w:style w:type="paragraph" w:styleId="Titel">
    <w:name w:val="Title"/>
    <w:basedOn w:val="Standaard"/>
    <w:next w:val="Standaard"/>
    <w:link w:val="TitelChar"/>
    <w:uiPriority w:val="10"/>
    <w:rsid w:val="0043707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7074"/>
    <w:rPr>
      <w:rFonts w:asciiTheme="majorHAnsi" w:eastAsiaTheme="majorEastAsia" w:hAnsiTheme="majorHAnsi" w:cstheme="majorBidi"/>
      <w:spacing w:val="-10"/>
      <w:kern w:val="28"/>
      <w:sz w:val="56"/>
      <w:szCs w:val="56"/>
      <w:lang w:val="en-GB" w:eastAsia="de-DE"/>
      <w14:ligatures w14:val="standardContextual"/>
    </w:rPr>
  </w:style>
  <w:style w:type="character" w:customStyle="1" w:styleId="Kop3Char">
    <w:name w:val="Kop 3 Char"/>
    <w:basedOn w:val="Standaardalinea-lettertype"/>
    <w:link w:val="Kop3"/>
    <w:uiPriority w:val="9"/>
    <w:semiHidden/>
    <w:rsid w:val="00437074"/>
    <w:rPr>
      <w:rFonts w:asciiTheme="majorHAnsi" w:eastAsiaTheme="majorEastAsia" w:hAnsiTheme="majorHAnsi" w:cstheme="majorBidi"/>
      <w:color w:val="4E4E4E" w:themeColor="accent1" w:themeShade="7F"/>
      <w:kern w:val="2"/>
      <w:sz w:val="24"/>
      <w:szCs w:val="24"/>
      <w:lang w:val="en-GB" w:eastAsia="de-DE"/>
      <w14:ligatures w14:val="standardContextual"/>
    </w:rPr>
  </w:style>
  <w:style w:type="character" w:customStyle="1" w:styleId="Kop4Char">
    <w:name w:val="Kop 4 Char"/>
    <w:basedOn w:val="Standaardalinea-lettertype"/>
    <w:link w:val="Kop4"/>
    <w:uiPriority w:val="9"/>
    <w:semiHidden/>
    <w:rsid w:val="00437074"/>
    <w:rPr>
      <w:rFonts w:asciiTheme="majorHAnsi" w:eastAsiaTheme="majorEastAsia" w:hAnsiTheme="majorHAnsi" w:cstheme="majorBidi"/>
      <w:i/>
      <w:iCs/>
      <w:color w:val="767676" w:themeColor="accent1" w:themeShade="BF"/>
      <w:kern w:val="2"/>
      <w:sz w:val="21"/>
      <w:szCs w:val="24"/>
      <w:lang w:val="en-GB" w:eastAsia="de-DE"/>
      <w14:ligatures w14:val="standardContextual"/>
    </w:rPr>
  </w:style>
  <w:style w:type="character" w:customStyle="1" w:styleId="Kop5Char">
    <w:name w:val="Kop 5 Char"/>
    <w:basedOn w:val="Standaardalinea-lettertype"/>
    <w:link w:val="Kop5"/>
    <w:uiPriority w:val="9"/>
    <w:semiHidden/>
    <w:rsid w:val="00437074"/>
    <w:rPr>
      <w:rFonts w:asciiTheme="majorHAnsi" w:eastAsiaTheme="majorEastAsia" w:hAnsiTheme="majorHAnsi" w:cstheme="majorBidi"/>
      <w:color w:val="767676" w:themeColor="accent1" w:themeShade="BF"/>
      <w:kern w:val="2"/>
      <w:sz w:val="21"/>
      <w:szCs w:val="24"/>
      <w:lang w:val="en-GB" w:eastAsia="de-DE"/>
      <w14:ligatures w14:val="standardContextual"/>
    </w:rPr>
  </w:style>
  <w:style w:type="character" w:customStyle="1" w:styleId="Kop6Char">
    <w:name w:val="Kop 6 Char"/>
    <w:basedOn w:val="Standaardalinea-lettertype"/>
    <w:link w:val="Kop6"/>
    <w:uiPriority w:val="9"/>
    <w:semiHidden/>
    <w:rsid w:val="00437074"/>
    <w:rPr>
      <w:rFonts w:asciiTheme="majorHAnsi" w:eastAsiaTheme="majorEastAsia" w:hAnsiTheme="majorHAnsi" w:cstheme="majorBidi"/>
      <w:color w:val="4E4E4E" w:themeColor="accent1" w:themeShade="7F"/>
      <w:kern w:val="2"/>
      <w:sz w:val="21"/>
      <w:szCs w:val="24"/>
      <w:lang w:val="en-GB" w:eastAsia="de-DE"/>
      <w14:ligatures w14:val="standardContextual"/>
    </w:rPr>
  </w:style>
  <w:style w:type="character" w:customStyle="1" w:styleId="Kop7Char">
    <w:name w:val="Kop 7 Char"/>
    <w:basedOn w:val="Standaardalinea-lettertype"/>
    <w:link w:val="Kop7"/>
    <w:uiPriority w:val="9"/>
    <w:semiHidden/>
    <w:rsid w:val="00437074"/>
    <w:rPr>
      <w:rFonts w:asciiTheme="majorHAnsi" w:eastAsiaTheme="majorEastAsia" w:hAnsiTheme="majorHAnsi" w:cstheme="majorBidi"/>
      <w:i/>
      <w:iCs/>
      <w:color w:val="4E4E4E" w:themeColor="accent1" w:themeShade="7F"/>
      <w:kern w:val="2"/>
      <w:sz w:val="21"/>
      <w:szCs w:val="24"/>
      <w:lang w:val="en-GB" w:eastAsia="de-DE"/>
      <w14:ligatures w14:val="standardContextual"/>
    </w:rPr>
  </w:style>
  <w:style w:type="character" w:customStyle="1" w:styleId="Kop8Char">
    <w:name w:val="Kop 8 Char"/>
    <w:basedOn w:val="Standaardalinea-lettertype"/>
    <w:link w:val="Kop8"/>
    <w:uiPriority w:val="9"/>
    <w:semiHidden/>
    <w:rsid w:val="00437074"/>
    <w:rPr>
      <w:rFonts w:asciiTheme="majorHAnsi" w:eastAsiaTheme="majorEastAsia" w:hAnsiTheme="majorHAnsi" w:cstheme="majorBidi"/>
      <w:color w:val="FFFFFF" w:themeColor="text1" w:themeTint="D8"/>
      <w:kern w:val="2"/>
      <w:sz w:val="21"/>
      <w:szCs w:val="21"/>
      <w:lang w:val="en-GB" w:eastAsia="de-DE"/>
      <w14:ligatures w14:val="standardContextual"/>
    </w:rPr>
  </w:style>
  <w:style w:type="character" w:customStyle="1" w:styleId="Kop9Char">
    <w:name w:val="Kop 9 Char"/>
    <w:basedOn w:val="Standaardalinea-lettertype"/>
    <w:link w:val="Kop9"/>
    <w:uiPriority w:val="9"/>
    <w:semiHidden/>
    <w:rsid w:val="00437074"/>
    <w:rPr>
      <w:rFonts w:asciiTheme="majorHAnsi" w:eastAsiaTheme="majorEastAsia" w:hAnsiTheme="majorHAnsi" w:cstheme="majorBidi"/>
      <w:i/>
      <w:iCs/>
      <w:color w:val="FFFFFF" w:themeColor="text1" w:themeTint="D8"/>
      <w:kern w:val="2"/>
      <w:sz w:val="21"/>
      <w:szCs w:val="21"/>
      <w:lang w:val="en-GB" w:eastAsia="de-DE"/>
      <w14:ligatures w14:val="standardContextual"/>
    </w:rPr>
  </w:style>
  <w:style w:type="paragraph" w:styleId="Afzender">
    <w:name w:val="envelope return"/>
    <w:basedOn w:val="Standaard"/>
    <w:uiPriority w:val="99"/>
    <w:semiHidden/>
    <w:unhideWhenUsed/>
    <w:rsid w:val="00437074"/>
    <w:rPr>
      <w:rFonts w:asciiTheme="majorHAnsi" w:eastAsiaTheme="majorEastAsia" w:hAnsiTheme="majorHAnsi" w:cstheme="majorBidi"/>
      <w:sz w:val="20"/>
      <w:szCs w:val="20"/>
    </w:rPr>
  </w:style>
  <w:style w:type="paragraph" w:styleId="Adresenvelop">
    <w:name w:val="envelope address"/>
    <w:basedOn w:val="Standaard"/>
    <w:uiPriority w:val="99"/>
    <w:semiHidden/>
    <w:unhideWhenUsed/>
    <w:rsid w:val="00437074"/>
    <w:pPr>
      <w:framePr w:w="4320" w:h="2160" w:hRule="exact" w:hSpace="141" w:wrap="auto" w:hAnchor="page" w:xAlign="center" w:yAlign="bottom"/>
      <w:ind w:left="1"/>
    </w:pPr>
    <w:rPr>
      <w:rFonts w:asciiTheme="majorHAnsi" w:eastAsiaTheme="majorEastAsia" w:hAnsiTheme="majorHAnsi" w:cstheme="majorBidi"/>
      <w:sz w:val="24"/>
    </w:rPr>
  </w:style>
  <w:style w:type="paragraph" w:styleId="Handtekening">
    <w:name w:val="Signature"/>
    <w:basedOn w:val="Standaard"/>
    <w:link w:val="HandtekeningChar"/>
    <w:uiPriority w:val="99"/>
    <w:semiHidden/>
    <w:unhideWhenUsed/>
    <w:rsid w:val="00437074"/>
    <w:pPr>
      <w:ind w:left="4252"/>
    </w:pPr>
  </w:style>
  <w:style w:type="character" w:customStyle="1" w:styleId="HandtekeningChar">
    <w:name w:val="Handtekening Char"/>
    <w:basedOn w:val="Standaardalinea-lettertype"/>
    <w:link w:val="Handtekening"/>
    <w:uiPriority w:val="99"/>
    <w:semiHidden/>
    <w:rsid w:val="00437074"/>
    <w:rPr>
      <w:rFonts w:eastAsiaTheme="minorEastAsia"/>
      <w:kern w:val="2"/>
      <w:sz w:val="21"/>
      <w:szCs w:val="24"/>
      <w:lang w:val="en-GB" w:eastAsia="de-DE"/>
      <w14:ligatures w14:val="standardContextual"/>
    </w:rPr>
  </w:style>
  <w:style w:type="paragraph" w:styleId="Ondertitel">
    <w:name w:val="Subtitle"/>
    <w:basedOn w:val="Standaard"/>
    <w:next w:val="Standaard"/>
    <w:link w:val="OndertitelChar"/>
    <w:uiPriority w:val="11"/>
    <w:rsid w:val="00437074"/>
    <w:pPr>
      <w:numPr>
        <w:ilvl w:val="1"/>
      </w:numPr>
      <w:spacing w:after="160"/>
    </w:pPr>
    <w:rPr>
      <w:color w:val="FFFFFF" w:themeColor="text1" w:themeTint="A5"/>
      <w:spacing w:val="15"/>
      <w:sz w:val="22"/>
      <w:szCs w:val="22"/>
    </w:rPr>
  </w:style>
  <w:style w:type="character" w:customStyle="1" w:styleId="OndertitelChar">
    <w:name w:val="Ondertitel Char"/>
    <w:basedOn w:val="Standaardalinea-lettertype"/>
    <w:link w:val="Ondertitel"/>
    <w:uiPriority w:val="11"/>
    <w:rsid w:val="00437074"/>
    <w:rPr>
      <w:rFonts w:eastAsiaTheme="minorEastAsia"/>
      <w:color w:val="FFFFFF" w:themeColor="text1" w:themeTint="A5"/>
      <w:spacing w:val="15"/>
      <w:kern w:val="2"/>
      <w:lang w:val="en-GB" w:eastAsia="de-DE"/>
      <w14:ligatures w14:val="standardContextual"/>
    </w:rPr>
  </w:style>
  <w:style w:type="paragraph" w:styleId="Inhopg4">
    <w:name w:val="toc 4"/>
    <w:basedOn w:val="Standaard"/>
    <w:next w:val="Standaard"/>
    <w:autoRedefine/>
    <w:uiPriority w:val="39"/>
    <w:semiHidden/>
    <w:unhideWhenUsed/>
    <w:rsid w:val="00437074"/>
    <w:pPr>
      <w:spacing w:after="100"/>
      <w:ind w:left="630"/>
    </w:pPr>
  </w:style>
  <w:style w:type="paragraph" w:styleId="Inhopg5">
    <w:name w:val="toc 5"/>
    <w:basedOn w:val="Standaard"/>
    <w:next w:val="Standaard"/>
    <w:autoRedefine/>
    <w:uiPriority w:val="39"/>
    <w:semiHidden/>
    <w:unhideWhenUsed/>
    <w:rsid w:val="00437074"/>
    <w:pPr>
      <w:spacing w:after="100"/>
      <w:ind w:left="840"/>
    </w:pPr>
  </w:style>
  <w:style w:type="paragraph" w:styleId="Inhopg6">
    <w:name w:val="toc 6"/>
    <w:basedOn w:val="Standaard"/>
    <w:next w:val="Standaard"/>
    <w:autoRedefine/>
    <w:uiPriority w:val="39"/>
    <w:semiHidden/>
    <w:unhideWhenUsed/>
    <w:rsid w:val="00437074"/>
    <w:pPr>
      <w:spacing w:after="100"/>
      <w:ind w:left="1050"/>
    </w:pPr>
  </w:style>
  <w:style w:type="paragraph" w:styleId="Inhopg7">
    <w:name w:val="toc 7"/>
    <w:basedOn w:val="Standaard"/>
    <w:next w:val="Standaard"/>
    <w:autoRedefine/>
    <w:uiPriority w:val="39"/>
    <w:semiHidden/>
    <w:unhideWhenUsed/>
    <w:rsid w:val="00437074"/>
    <w:pPr>
      <w:spacing w:after="100"/>
      <w:ind w:left="1260"/>
    </w:pPr>
  </w:style>
  <w:style w:type="paragraph" w:styleId="Inhopg8">
    <w:name w:val="toc 8"/>
    <w:basedOn w:val="Standaard"/>
    <w:next w:val="Standaard"/>
    <w:autoRedefine/>
    <w:uiPriority w:val="39"/>
    <w:semiHidden/>
    <w:unhideWhenUsed/>
    <w:rsid w:val="00437074"/>
    <w:pPr>
      <w:spacing w:after="100"/>
      <w:ind w:left="1470"/>
    </w:pPr>
  </w:style>
  <w:style w:type="paragraph" w:styleId="Inhopg9">
    <w:name w:val="toc 9"/>
    <w:basedOn w:val="Standaard"/>
    <w:next w:val="Standaard"/>
    <w:autoRedefine/>
    <w:uiPriority w:val="39"/>
    <w:semiHidden/>
    <w:unhideWhenUsed/>
    <w:rsid w:val="00437074"/>
    <w:pPr>
      <w:spacing w:after="100"/>
      <w:ind w:left="1680"/>
    </w:pPr>
  </w:style>
  <w:style w:type="paragraph" w:styleId="Citaat">
    <w:name w:val="Quote"/>
    <w:basedOn w:val="Standaard"/>
    <w:next w:val="Standaard"/>
    <w:link w:val="CitaatChar"/>
    <w:uiPriority w:val="29"/>
    <w:rsid w:val="00437074"/>
    <w:pPr>
      <w:spacing w:before="200" w:after="160"/>
      <w:ind w:left="864" w:right="864"/>
      <w:jc w:val="center"/>
    </w:pPr>
    <w:rPr>
      <w:i/>
      <w:iCs/>
      <w:color w:val="FFFFFF" w:themeColor="text1" w:themeTint="BF"/>
    </w:rPr>
  </w:style>
  <w:style w:type="character" w:customStyle="1" w:styleId="CitaatChar">
    <w:name w:val="Citaat Char"/>
    <w:basedOn w:val="Standaardalinea-lettertype"/>
    <w:link w:val="Citaat"/>
    <w:uiPriority w:val="29"/>
    <w:rsid w:val="00437074"/>
    <w:rPr>
      <w:rFonts w:eastAsiaTheme="minorEastAsia"/>
      <w:i/>
      <w:iCs/>
      <w:color w:val="FFFFFF" w:themeColor="text1" w:themeTint="BF"/>
      <w:kern w:val="2"/>
      <w:sz w:val="21"/>
      <w:szCs w:val="24"/>
      <w:lang w:val="en-GB" w:eastAsia="de-DE"/>
      <w14:ligatures w14:val="standardContextual"/>
    </w:rPr>
  </w:style>
  <w:style w:type="paragraph" w:customStyle="1" w:styleId="D01Sperrfrist">
    <w:name w:val="D01_Sperrfrist"/>
    <w:qFormat/>
    <w:rsid w:val="00F44FE2"/>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305">
      <w:bodyDiv w:val="1"/>
      <w:marLeft w:val="0"/>
      <w:marRight w:val="0"/>
      <w:marTop w:val="0"/>
      <w:marBottom w:val="0"/>
      <w:divBdr>
        <w:top w:val="none" w:sz="0" w:space="0" w:color="auto"/>
        <w:left w:val="none" w:sz="0" w:space="0" w:color="auto"/>
        <w:bottom w:val="none" w:sz="0" w:space="0" w:color="auto"/>
        <w:right w:val="none" w:sz="0" w:space="0" w:color="auto"/>
      </w:divBdr>
    </w:div>
    <w:div w:id="14579713">
      <w:bodyDiv w:val="1"/>
      <w:marLeft w:val="0"/>
      <w:marRight w:val="0"/>
      <w:marTop w:val="0"/>
      <w:marBottom w:val="0"/>
      <w:divBdr>
        <w:top w:val="none" w:sz="0" w:space="0" w:color="auto"/>
        <w:left w:val="none" w:sz="0" w:space="0" w:color="auto"/>
        <w:bottom w:val="none" w:sz="0" w:space="0" w:color="auto"/>
        <w:right w:val="none" w:sz="0" w:space="0" w:color="auto"/>
      </w:divBdr>
    </w:div>
    <w:div w:id="30229672">
      <w:bodyDiv w:val="1"/>
      <w:marLeft w:val="0"/>
      <w:marRight w:val="0"/>
      <w:marTop w:val="0"/>
      <w:marBottom w:val="0"/>
      <w:divBdr>
        <w:top w:val="none" w:sz="0" w:space="0" w:color="auto"/>
        <w:left w:val="none" w:sz="0" w:space="0" w:color="auto"/>
        <w:bottom w:val="none" w:sz="0" w:space="0" w:color="auto"/>
        <w:right w:val="none" w:sz="0" w:space="0" w:color="auto"/>
      </w:divBdr>
    </w:div>
    <w:div w:id="39060348">
      <w:bodyDiv w:val="1"/>
      <w:marLeft w:val="0"/>
      <w:marRight w:val="0"/>
      <w:marTop w:val="0"/>
      <w:marBottom w:val="0"/>
      <w:divBdr>
        <w:top w:val="none" w:sz="0" w:space="0" w:color="auto"/>
        <w:left w:val="none" w:sz="0" w:space="0" w:color="auto"/>
        <w:bottom w:val="none" w:sz="0" w:space="0" w:color="auto"/>
        <w:right w:val="none" w:sz="0" w:space="0" w:color="auto"/>
      </w:divBdr>
    </w:div>
    <w:div w:id="47922009">
      <w:bodyDiv w:val="1"/>
      <w:marLeft w:val="0"/>
      <w:marRight w:val="0"/>
      <w:marTop w:val="0"/>
      <w:marBottom w:val="0"/>
      <w:divBdr>
        <w:top w:val="none" w:sz="0" w:space="0" w:color="auto"/>
        <w:left w:val="none" w:sz="0" w:space="0" w:color="auto"/>
        <w:bottom w:val="none" w:sz="0" w:space="0" w:color="auto"/>
        <w:right w:val="none" w:sz="0" w:space="0" w:color="auto"/>
      </w:divBdr>
    </w:div>
    <w:div w:id="65341036">
      <w:bodyDiv w:val="1"/>
      <w:marLeft w:val="0"/>
      <w:marRight w:val="0"/>
      <w:marTop w:val="0"/>
      <w:marBottom w:val="0"/>
      <w:divBdr>
        <w:top w:val="none" w:sz="0" w:space="0" w:color="auto"/>
        <w:left w:val="none" w:sz="0" w:space="0" w:color="auto"/>
        <w:bottom w:val="none" w:sz="0" w:space="0" w:color="auto"/>
        <w:right w:val="none" w:sz="0" w:space="0" w:color="auto"/>
      </w:divBdr>
    </w:div>
    <w:div w:id="108816181">
      <w:bodyDiv w:val="1"/>
      <w:marLeft w:val="0"/>
      <w:marRight w:val="0"/>
      <w:marTop w:val="0"/>
      <w:marBottom w:val="0"/>
      <w:divBdr>
        <w:top w:val="none" w:sz="0" w:space="0" w:color="auto"/>
        <w:left w:val="none" w:sz="0" w:space="0" w:color="auto"/>
        <w:bottom w:val="none" w:sz="0" w:space="0" w:color="auto"/>
        <w:right w:val="none" w:sz="0" w:space="0" w:color="auto"/>
      </w:divBdr>
    </w:div>
    <w:div w:id="112991134">
      <w:bodyDiv w:val="1"/>
      <w:marLeft w:val="0"/>
      <w:marRight w:val="0"/>
      <w:marTop w:val="0"/>
      <w:marBottom w:val="0"/>
      <w:divBdr>
        <w:top w:val="none" w:sz="0" w:space="0" w:color="auto"/>
        <w:left w:val="none" w:sz="0" w:space="0" w:color="auto"/>
        <w:bottom w:val="none" w:sz="0" w:space="0" w:color="auto"/>
        <w:right w:val="none" w:sz="0" w:space="0" w:color="auto"/>
      </w:divBdr>
    </w:div>
    <w:div w:id="124008232">
      <w:bodyDiv w:val="1"/>
      <w:marLeft w:val="0"/>
      <w:marRight w:val="0"/>
      <w:marTop w:val="0"/>
      <w:marBottom w:val="0"/>
      <w:divBdr>
        <w:top w:val="none" w:sz="0" w:space="0" w:color="auto"/>
        <w:left w:val="none" w:sz="0" w:space="0" w:color="auto"/>
        <w:bottom w:val="none" w:sz="0" w:space="0" w:color="auto"/>
        <w:right w:val="none" w:sz="0" w:space="0" w:color="auto"/>
      </w:divBdr>
    </w:div>
    <w:div w:id="149060569">
      <w:bodyDiv w:val="1"/>
      <w:marLeft w:val="0"/>
      <w:marRight w:val="0"/>
      <w:marTop w:val="0"/>
      <w:marBottom w:val="0"/>
      <w:divBdr>
        <w:top w:val="none" w:sz="0" w:space="0" w:color="auto"/>
        <w:left w:val="none" w:sz="0" w:space="0" w:color="auto"/>
        <w:bottom w:val="none" w:sz="0" w:space="0" w:color="auto"/>
        <w:right w:val="none" w:sz="0" w:space="0" w:color="auto"/>
      </w:divBdr>
    </w:div>
    <w:div w:id="164132089">
      <w:bodyDiv w:val="1"/>
      <w:marLeft w:val="0"/>
      <w:marRight w:val="0"/>
      <w:marTop w:val="0"/>
      <w:marBottom w:val="0"/>
      <w:divBdr>
        <w:top w:val="none" w:sz="0" w:space="0" w:color="auto"/>
        <w:left w:val="none" w:sz="0" w:space="0" w:color="auto"/>
        <w:bottom w:val="none" w:sz="0" w:space="0" w:color="auto"/>
        <w:right w:val="none" w:sz="0" w:space="0" w:color="auto"/>
      </w:divBdr>
    </w:div>
    <w:div w:id="200360677">
      <w:bodyDiv w:val="1"/>
      <w:marLeft w:val="0"/>
      <w:marRight w:val="0"/>
      <w:marTop w:val="0"/>
      <w:marBottom w:val="0"/>
      <w:divBdr>
        <w:top w:val="none" w:sz="0" w:space="0" w:color="auto"/>
        <w:left w:val="none" w:sz="0" w:space="0" w:color="auto"/>
        <w:bottom w:val="none" w:sz="0" w:space="0" w:color="auto"/>
        <w:right w:val="none" w:sz="0" w:space="0" w:color="auto"/>
      </w:divBdr>
    </w:div>
    <w:div w:id="265427626">
      <w:bodyDiv w:val="1"/>
      <w:marLeft w:val="0"/>
      <w:marRight w:val="0"/>
      <w:marTop w:val="0"/>
      <w:marBottom w:val="0"/>
      <w:divBdr>
        <w:top w:val="none" w:sz="0" w:space="0" w:color="auto"/>
        <w:left w:val="none" w:sz="0" w:space="0" w:color="auto"/>
        <w:bottom w:val="none" w:sz="0" w:space="0" w:color="auto"/>
        <w:right w:val="none" w:sz="0" w:space="0" w:color="auto"/>
      </w:divBdr>
    </w:div>
    <w:div w:id="276834698">
      <w:bodyDiv w:val="1"/>
      <w:marLeft w:val="0"/>
      <w:marRight w:val="0"/>
      <w:marTop w:val="0"/>
      <w:marBottom w:val="0"/>
      <w:divBdr>
        <w:top w:val="none" w:sz="0" w:space="0" w:color="auto"/>
        <w:left w:val="none" w:sz="0" w:space="0" w:color="auto"/>
        <w:bottom w:val="none" w:sz="0" w:space="0" w:color="auto"/>
        <w:right w:val="none" w:sz="0" w:space="0" w:color="auto"/>
      </w:divBdr>
    </w:div>
    <w:div w:id="308019705">
      <w:bodyDiv w:val="1"/>
      <w:marLeft w:val="0"/>
      <w:marRight w:val="0"/>
      <w:marTop w:val="0"/>
      <w:marBottom w:val="0"/>
      <w:divBdr>
        <w:top w:val="none" w:sz="0" w:space="0" w:color="auto"/>
        <w:left w:val="none" w:sz="0" w:space="0" w:color="auto"/>
        <w:bottom w:val="none" w:sz="0" w:space="0" w:color="auto"/>
        <w:right w:val="none" w:sz="0" w:space="0" w:color="auto"/>
      </w:divBdr>
    </w:div>
    <w:div w:id="309209847">
      <w:bodyDiv w:val="1"/>
      <w:marLeft w:val="0"/>
      <w:marRight w:val="0"/>
      <w:marTop w:val="0"/>
      <w:marBottom w:val="0"/>
      <w:divBdr>
        <w:top w:val="none" w:sz="0" w:space="0" w:color="auto"/>
        <w:left w:val="none" w:sz="0" w:space="0" w:color="auto"/>
        <w:bottom w:val="none" w:sz="0" w:space="0" w:color="auto"/>
        <w:right w:val="none" w:sz="0" w:space="0" w:color="auto"/>
      </w:divBdr>
      <w:divsChild>
        <w:div w:id="1825049888">
          <w:marLeft w:val="0"/>
          <w:marRight w:val="0"/>
          <w:marTop w:val="0"/>
          <w:marBottom w:val="0"/>
          <w:divBdr>
            <w:top w:val="none" w:sz="0" w:space="0" w:color="auto"/>
            <w:left w:val="none" w:sz="0" w:space="0" w:color="auto"/>
            <w:bottom w:val="none" w:sz="0" w:space="0" w:color="auto"/>
            <w:right w:val="none" w:sz="0" w:space="0" w:color="auto"/>
          </w:divBdr>
          <w:divsChild>
            <w:div w:id="866328761">
              <w:marLeft w:val="0"/>
              <w:marRight w:val="0"/>
              <w:marTop w:val="0"/>
              <w:marBottom w:val="0"/>
              <w:divBdr>
                <w:top w:val="none" w:sz="0" w:space="0" w:color="auto"/>
                <w:left w:val="none" w:sz="0" w:space="0" w:color="auto"/>
                <w:bottom w:val="none" w:sz="0" w:space="0" w:color="auto"/>
                <w:right w:val="none" w:sz="0" w:space="0" w:color="auto"/>
              </w:divBdr>
              <w:divsChild>
                <w:div w:id="211439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29300">
      <w:bodyDiv w:val="1"/>
      <w:marLeft w:val="0"/>
      <w:marRight w:val="0"/>
      <w:marTop w:val="0"/>
      <w:marBottom w:val="0"/>
      <w:divBdr>
        <w:top w:val="none" w:sz="0" w:space="0" w:color="auto"/>
        <w:left w:val="none" w:sz="0" w:space="0" w:color="auto"/>
        <w:bottom w:val="none" w:sz="0" w:space="0" w:color="auto"/>
        <w:right w:val="none" w:sz="0" w:space="0" w:color="auto"/>
      </w:divBdr>
    </w:div>
    <w:div w:id="366179730">
      <w:bodyDiv w:val="1"/>
      <w:marLeft w:val="0"/>
      <w:marRight w:val="0"/>
      <w:marTop w:val="0"/>
      <w:marBottom w:val="0"/>
      <w:divBdr>
        <w:top w:val="none" w:sz="0" w:space="0" w:color="auto"/>
        <w:left w:val="none" w:sz="0" w:space="0" w:color="auto"/>
        <w:bottom w:val="none" w:sz="0" w:space="0" w:color="auto"/>
        <w:right w:val="none" w:sz="0" w:space="0" w:color="auto"/>
      </w:divBdr>
    </w:div>
    <w:div w:id="392658262">
      <w:bodyDiv w:val="1"/>
      <w:marLeft w:val="0"/>
      <w:marRight w:val="0"/>
      <w:marTop w:val="0"/>
      <w:marBottom w:val="0"/>
      <w:divBdr>
        <w:top w:val="none" w:sz="0" w:space="0" w:color="auto"/>
        <w:left w:val="none" w:sz="0" w:space="0" w:color="auto"/>
        <w:bottom w:val="none" w:sz="0" w:space="0" w:color="auto"/>
        <w:right w:val="none" w:sz="0" w:space="0" w:color="auto"/>
      </w:divBdr>
      <w:divsChild>
        <w:div w:id="786629830">
          <w:marLeft w:val="0"/>
          <w:marRight w:val="0"/>
          <w:marTop w:val="0"/>
          <w:marBottom w:val="0"/>
          <w:divBdr>
            <w:top w:val="none" w:sz="0" w:space="0" w:color="auto"/>
            <w:left w:val="none" w:sz="0" w:space="0" w:color="auto"/>
            <w:bottom w:val="none" w:sz="0" w:space="0" w:color="auto"/>
            <w:right w:val="none" w:sz="0" w:space="0" w:color="auto"/>
          </w:divBdr>
          <w:divsChild>
            <w:div w:id="1189374951">
              <w:marLeft w:val="0"/>
              <w:marRight w:val="0"/>
              <w:marTop w:val="0"/>
              <w:marBottom w:val="0"/>
              <w:divBdr>
                <w:top w:val="none" w:sz="0" w:space="0" w:color="auto"/>
                <w:left w:val="none" w:sz="0" w:space="0" w:color="auto"/>
                <w:bottom w:val="none" w:sz="0" w:space="0" w:color="auto"/>
                <w:right w:val="none" w:sz="0" w:space="0" w:color="auto"/>
              </w:divBdr>
            </w:div>
          </w:divsChild>
        </w:div>
        <w:div w:id="2061132225">
          <w:marLeft w:val="0"/>
          <w:marRight w:val="0"/>
          <w:marTop w:val="0"/>
          <w:marBottom w:val="0"/>
          <w:divBdr>
            <w:top w:val="none" w:sz="0" w:space="0" w:color="auto"/>
            <w:left w:val="none" w:sz="0" w:space="0" w:color="auto"/>
            <w:bottom w:val="none" w:sz="0" w:space="0" w:color="auto"/>
            <w:right w:val="none" w:sz="0" w:space="0" w:color="auto"/>
          </w:divBdr>
          <w:divsChild>
            <w:div w:id="1653440204">
              <w:marLeft w:val="0"/>
              <w:marRight w:val="0"/>
              <w:marTop w:val="0"/>
              <w:marBottom w:val="0"/>
              <w:divBdr>
                <w:top w:val="none" w:sz="0" w:space="0" w:color="auto"/>
                <w:left w:val="none" w:sz="0" w:space="0" w:color="auto"/>
                <w:bottom w:val="none" w:sz="0" w:space="0" w:color="auto"/>
                <w:right w:val="none" w:sz="0" w:space="0" w:color="auto"/>
              </w:divBdr>
              <w:divsChild>
                <w:div w:id="41918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3191">
      <w:bodyDiv w:val="1"/>
      <w:marLeft w:val="0"/>
      <w:marRight w:val="0"/>
      <w:marTop w:val="0"/>
      <w:marBottom w:val="0"/>
      <w:divBdr>
        <w:top w:val="none" w:sz="0" w:space="0" w:color="auto"/>
        <w:left w:val="none" w:sz="0" w:space="0" w:color="auto"/>
        <w:bottom w:val="none" w:sz="0" w:space="0" w:color="auto"/>
        <w:right w:val="none" w:sz="0" w:space="0" w:color="auto"/>
      </w:divBdr>
    </w:div>
    <w:div w:id="410658930">
      <w:bodyDiv w:val="1"/>
      <w:marLeft w:val="0"/>
      <w:marRight w:val="0"/>
      <w:marTop w:val="0"/>
      <w:marBottom w:val="0"/>
      <w:divBdr>
        <w:top w:val="none" w:sz="0" w:space="0" w:color="auto"/>
        <w:left w:val="none" w:sz="0" w:space="0" w:color="auto"/>
        <w:bottom w:val="none" w:sz="0" w:space="0" w:color="auto"/>
        <w:right w:val="none" w:sz="0" w:space="0" w:color="auto"/>
      </w:divBdr>
    </w:div>
    <w:div w:id="425227154">
      <w:bodyDiv w:val="1"/>
      <w:marLeft w:val="0"/>
      <w:marRight w:val="0"/>
      <w:marTop w:val="0"/>
      <w:marBottom w:val="0"/>
      <w:divBdr>
        <w:top w:val="none" w:sz="0" w:space="0" w:color="auto"/>
        <w:left w:val="none" w:sz="0" w:space="0" w:color="auto"/>
        <w:bottom w:val="none" w:sz="0" w:space="0" w:color="auto"/>
        <w:right w:val="none" w:sz="0" w:space="0" w:color="auto"/>
      </w:divBdr>
      <w:divsChild>
        <w:div w:id="290210708">
          <w:marLeft w:val="0"/>
          <w:marRight w:val="0"/>
          <w:marTop w:val="0"/>
          <w:marBottom w:val="0"/>
          <w:divBdr>
            <w:top w:val="none" w:sz="0" w:space="0" w:color="auto"/>
            <w:left w:val="none" w:sz="0" w:space="0" w:color="auto"/>
            <w:bottom w:val="none" w:sz="0" w:space="0" w:color="auto"/>
            <w:right w:val="none" w:sz="0" w:space="0" w:color="auto"/>
          </w:divBdr>
          <w:divsChild>
            <w:div w:id="1631276238">
              <w:marLeft w:val="0"/>
              <w:marRight w:val="0"/>
              <w:marTop w:val="0"/>
              <w:marBottom w:val="0"/>
              <w:divBdr>
                <w:top w:val="none" w:sz="0" w:space="0" w:color="auto"/>
                <w:left w:val="none" w:sz="0" w:space="0" w:color="auto"/>
                <w:bottom w:val="none" w:sz="0" w:space="0" w:color="auto"/>
                <w:right w:val="none" w:sz="0" w:space="0" w:color="auto"/>
              </w:divBdr>
              <w:divsChild>
                <w:div w:id="136146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0487">
      <w:bodyDiv w:val="1"/>
      <w:marLeft w:val="0"/>
      <w:marRight w:val="0"/>
      <w:marTop w:val="0"/>
      <w:marBottom w:val="0"/>
      <w:divBdr>
        <w:top w:val="none" w:sz="0" w:space="0" w:color="auto"/>
        <w:left w:val="none" w:sz="0" w:space="0" w:color="auto"/>
        <w:bottom w:val="none" w:sz="0" w:space="0" w:color="auto"/>
        <w:right w:val="none" w:sz="0" w:space="0" w:color="auto"/>
      </w:divBdr>
    </w:div>
    <w:div w:id="494145350">
      <w:bodyDiv w:val="1"/>
      <w:marLeft w:val="0"/>
      <w:marRight w:val="0"/>
      <w:marTop w:val="0"/>
      <w:marBottom w:val="0"/>
      <w:divBdr>
        <w:top w:val="none" w:sz="0" w:space="0" w:color="auto"/>
        <w:left w:val="none" w:sz="0" w:space="0" w:color="auto"/>
        <w:bottom w:val="none" w:sz="0" w:space="0" w:color="auto"/>
        <w:right w:val="none" w:sz="0" w:space="0" w:color="auto"/>
      </w:divBdr>
      <w:divsChild>
        <w:div w:id="1885480553">
          <w:marLeft w:val="0"/>
          <w:marRight w:val="0"/>
          <w:marTop w:val="0"/>
          <w:marBottom w:val="0"/>
          <w:divBdr>
            <w:top w:val="none" w:sz="0" w:space="0" w:color="auto"/>
            <w:left w:val="none" w:sz="0" w:space="0" w:color="auto"/>
            <w:bottom w:val="none" w:sz="0" w:space="0" w:color="auto"/>
            <w:right w:val="none" w:sz="0" w:space="0" w:color="auto"/>
          </w:divBdr>
          <w:divsChild>
            <w:div w:id="1751659843">
              <w:marLeft w:val="0"/>
              <w:marRight w:val="0"/>
              <w:marTop w:val="0"/>
              <w:marBottom w:val="0"/>
              <w:divBdr>
                <w:top w:val="none" w:sz="0" w:space="0" w:color="auto"/>
                <w:left w:val="none" w:sz="0" w:space="0" w:color="auto"/>
                <w:bottom w:val="none" w:sz="0" w:space="0" w:color="auto"/>
                <w:right w:val="none" w:sz="0" w:space="0" w:color="auto"/>
              </w:divBdr>
              <w:divsChild>
                <w:div w:id="1169491220">
                  <w:marLeft w:val="0"/>
                  <w:marRight w:val="0"/>
                  <w:marTop w:val="0"/>
                  <w:marBottom w:val="0"/>
                  <w:divBdr>
                    <w:top w:val="none" w:sz="0" w:space="0" w:color="auto"/>
                    <w:left w:val="none" w:sz="0" w:space="0" w:color="auto"/>
                    <w:bottom w:val="none" w:sz="0" w:space="0" w:color="auto"/>
                    <w:right w:val="none" w:sz="0" w:space="0" w:color="auto"/>
                  </w:divBdr>
                  <w:divsChild>
                    <w:div w:id="17547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68965">
      <w:bodyDiv w:val="1"/>
      <w:marLeft w:val="0"/>
      <w:marRight w:val="0"/>
      <w:marTop w:val="0"/>
      <w:marBottom w:val="0"/>
      <w:divBdr>
        <w:top w:val="none" w:sz="0" w:space="0" w:color="auto"/>
        <w:left w:val="none" w:sz="0" w:space="0" w:color="auto"/>
        <w:bottom w:val="none" w:sz="0" w:space="0" w:color="auto"/>
        <w:right w:val="none" w:sz="0" w:space="0" w:color="auto"/>
      </w:divBdr>
    </w:div>
    <w:div w:id="563032317">
      <w:bodyDiv w:val="1"/>
      <w:marLeft w:val="0"/>
      <w:marRight w:val="0"/>
      <w:marTop w:val="0"/>
      <w:marBottom w:val="0"/>
      <w:divBdr>
        <w:top w:val="none" w:sz="0" w:space="0" w:color="auto"/>
        <w:left w:val="none" w:sz="0" w:space="0" w:color="auto"/>
        <w:bottom w:val="none" w:sz="0" w:space="0" w:color="auto"/>
        <w:right w:val="none" w:sz="0" w:space="0" w:color="auto"/>
      </w:divBdr>
    </w:div>
    <w:div w:id="701520956">
      <w:bodyDiv w:val="1"/>
      <w:marLeft w:val="0"/>
      <w:marRight w:val="0"/>
      <w:marTop w:val="0"/>
      <w:marBottom w:val="0"/>
      <w:divBdr>
        <w:top w:val="none" w:sz="0" w:space="0" w:color="auto"/>
        <w:left w:val="none" w:sz="0" w:space="0" w:color="auto"/>
        <w:bottom w:val="none" w:sz="0" w:space="0" w:color="auto"/>
        <w:right w:val="none" w:sz="0" w:space="0" w:color="auto"/>
      </w:divBdr>
    </w:div>
    <w:div w:id="702830891">
      <w:bodyDiv w:val="1"/>
      <w:marLeft w:val="0"/>
      <w:marRight w:val="0"/>
      <w:marTop w:val="0"/>
      <w:marBottom w:val="0"/>
      <w:divBdr>
        <w:top w:val="none" w:sz="0" w:space="0" w:color="auto"/>
        <w:left w:val="none" w:sz="0" w:space="0" w:color="auto"/>
        <w:bottom w:val="none" w:sz="0" w:space="0" w:color="auto"/>
        <w:right w:val="none" w:sz="0" w:space="0" w:color="auto"/>
      </w:divBdr>
    </w:div>
    <w:div w:id="737050593">
      <w:bodyDiv w:val="1"/>
      <w:marLeft w:val="0"/>
      <w:marRight w:val="0"/>
      <w:marTop w:val="0"/>
      <w:marBottom w:val="0"/>
      <w:divBdr>
        <w:top w:val="none" w:sz="0" w:space="0" w:color="auto"/>
        <w:left w:val="none" w:sz="0" w:space="0" w:color="auto"/>
        <w:bottom w:val="none" w:sz="0" w:space="0" w:color="auto"/>
        <w:right w:val="none" w:sz="0" w:space="0" w:color="auto"/>
      </w:divBdr>
    </w:div>
    <w:div w:id="742217231">
      <w:bodyDiv w:val="1"/>
      <w:marLeft w:val="0"/>
      <w:marRight w:val="0"/>
      <w:marTop w:val="0"/>
      <w:marBottom w:val="0"/>
      <w:divBdr>
        <w:top w:val="none" w:sz="0" w:space="0" w:color="auto"/>
        <w:left w:val="none" w:sz="0" w:space="0" w:color="auto"/>
        <w:bottom w:val="none" w:sz="0" w:space="0" w:color="auto"/>
        <w:right w:val="none" w:sz="0" w:space="0" w:color="auto"/>
      </w:divBdr>
    </w:div>
    <w:div w:id="742604785">
      <w:bodyDiv w:val="1"/>
      <w:marLeft w:val="0"/>
      <w:marRight w:val="0"/>
      <w:marTop w:val="0"/>
      <w:marBottom w:val="0"/>
      <w:divBdr>
        <w:top w:val="none" w:sz="0" w:space="0" w:color="auto"/>
        <w:left w:val="none" w:sz="0" w:space="0" w:color="auto"/>
        <w:bottom w:val="none" w:sz="0" w:space="0" w:color="auto"/>
        <w:right w:val="none" w:sz="0" w:space="0" w:color="auto"/>
      </w:divBdr>
    </w:div>
    <w:div w:id="747307394">
      <w:bodyDiv w:val="1"/>
      <w:marLeft w:val="0"/>
      <w:marRight w:val="0"/>
      <w:marTop w:val="0"/>
      <w:marBottom w:val="0"/>
      <w:divBdr>
        <w:top w:val="none" w:sz="0" w:space="0" w:color="auto"/>
        <w:left w:val="none" w:sz="0" w:space="0" w:color="auto"/>
        <w:bottom w:val="none" w:sz="0" w:space="0" w:color="auto"/>
        <w:right w:val="none" w:sz="0" w:space="0" w:color="auto"/>
      </w:divBdr>
    </w:div>
    <w:div w:id="759837897">
      <w:bodyDiv w:val="1"/>
      <w:marLeft w:val="0"/>
      <w:marRight w:val="0"/>
      <w:marTop w:val="0"/>
      <w:marBottom w:val="0"/>
      <w:divBdr>
        <w:top w:val="none" w:sz="0" w:space="0" w:color="auto"/>
        <w:left w:val="none" w:sz="0" w:space="0" w:color="auto"/>
        <w:bottom w:val="none" w:sz="0" w:space="0" w:color="auto"/>
        <w:right w:val="none" w:sz="0" w:space="0" w:color="auto"/>
      </w:divBdr>
      <w:divsChild>
        <w:div w:id="1390954008">
          <w:marLeft w:val="0"/>
          <w:marRight w:val="0"/>
          <w:marTop w:val="0"/>
          <w:marBottom w:val="0"/>
          <w:divBdr>
            <w:top w:val="none" w:sz="0" w:space="0" w:color="auto"/>
            <w:left w:val="none" w:sz="0" w:space="0" w:color="auto"/>
            <w:bottom w:val="none" w:sz="0" w:space="0" w:color="auto"/>
            <w:right w:val="none" w:sz="0" w:space="0" w:color="auto"/>
          </w:divBdr>
          <w:divsChild>
            <w:div w:id="299462396">
              <w:marLeft w:val="0"/>
              <w:marRight w:val="0"/>
              <w:marTop w:val="0"/>
              <w:marBottom w:val="0"/>
              <w:divBdr>
                <w:top w:val="none" w:sz="0" w:space="0" w:color="auto"/>
                <w:left w:val="none" w:sz="0" w:space="0" w:color="auto"/>
                <w:bottom w:val="none" w:sz="0" w:space="0" w:color="auto"/>
                <w:right w:val="none" w:sz="0" w:space="0" w:color="auto"/>
              </w:divBdr>
              <w:divsChild>
                <w:div w:id="1286766291">
                  <w:marLeft w:val="0"/>
                  <w:marRight w:val="0"/>
                  <w:marTop w:val="0"/>
                  <w:marBottom w:val="0"/>
                  <w:divBdr>
                    <w:top w:val="none" w:sz="0" w:space="0" w:color="auto"/>
                    <w:left w:val="none" w:sz="0" w:space="0" w:color="auto"/>
                    <w:bottom w:val="none" w:sz="0" w:space="0" w:color="auto"/>
                    <w:right w:val="none" w:sz="0" w:space="0" w:color="auto"/>
                  </w:divBdr>
                  <w:divsChild>
                    <w:div w:id="138460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516535">
      <w:bodyDiv w:val="1"/>
      <w:marLeft w:val="0"/>
      <w:marRight w:val="0"/>
      <w:marTop w:val="0"/>
      <w:marBottom w:val="0"/>
      <w:divBdr>
        <w:top w:val="none" w:sz="0" w:space="0" w:color="auto"/>
        <w:left w:val="none" w:sz="0" w:space="0" w:color="auto"/>
        <w:bottom w:val="none" w:sz="0" w:space="0" w:color="auto"/>
        <w:right w:val="none" w:sz="0" w:space="0" w:color="auto"/>
      </w:divBdr>
    </w:div>
    <w:div w:id="786848485">
      <w:bodyDiv w:val="1"/>
      <w:marLeft w:val="0"/>
      <w:marRight w:val="0"/>
      <w:marTop w:val="0"/>
      <w:marBottom w:val="0"/>
      <w:divBdr>
        <w:top w:val="none" w:sz="0" w:space="0" w:color="auto"/>
        <w:left w:val="none" w:sz="0" w:space="0" w:color="auto"/>
        <w:bottom w:val="none" w:sz="0" w:space="0" w:color="auto"/>
        <w:right w:val="none" w:sz="0" w:space="0" w:color="auto"/>
      </w:divBdr>
    </w:div>
    <w:div w:id="833377732">
      <w:bodyDiv w:val="1"/>
      <w:marLeft w:val="0"/>
      <w:marRight w:val="0"/>
      <w:marTop w:val="0"/>
      <w:marBottom w:val="0"/>
      <w:divBdr>
        <w:top w:val="none" w:sz="0" w:space="0" w:color="auto"/>
        <w:left w:val="none" w:sz="0" w:space="0" w:color="auto"/>
        <w:bottom w:val="none" w:sz="0" w:space="0" w:color="auto"/>
        <w:right w:val="none" w:sz="0" w:space="0" w:color="auto"/>
      </w:divBdr>
    </w:div>
    <w:div w:id="879708298">
      <w:bodyDiv w:val="1"/>
      <w:marLeft w:val="0"/>
      <w:marRight w:val="0"/>
      <w:marTop w:val="0"/>
      <w:marBottom w:val="0"/>
      <w:divBdr>
        <w:top w:val="none" w:sz="0" w:space="0" w:color="auto"/>
        <w:left w:val="none" w:sz="0" w:space="0" w:color="auto"/>
        <w:bottom w:val="none" w:sz="0" w:space="0" w:color="auto"/>
        <w:right w:val="none" w:sz="0" w:space="0" w:color="auto"/>
      </w:divBdr>
    </w:div>
    <w:div w:id="904610156">
      <w:bodyDiv w:val="1"/>
      <w:marLeft w:val="0"/>
      <w:marRight w:val="0"/>
      <w:marTop w:val="0"/>
      <w:marBottom w:val="0"/>
      <w:divBdr>
        <w:top w:val="none" w:sz="0" w:space="0" w:color="auto"/>
        <w:left w:val="none" w:sz="0" w:space="0" w:color="auto"/>
        <w:bottom w:val="none" w:sz="0" w:space="0" w:color="auto"/>
        <w:right w:val="none" w:sz="0" w:space="0" w:color="auto"/>
      </w:divBdr>
    </w:div>
    <w:div w:id="913929446">
      <w:bodyDiv w:val="1"/>
      <w:marLeft w:val="0"/>
      <w:marRight w:val="0"/>
      <w:marTop w:val="0"/>
      <w:marBottom w:val="0"/>
      <w:divBdr>
        <w:top w:val="none" w:sz="0" w:space="0" w:color="auto"/>
        <w:left w:val="none" w:sz="0" w:space="0" w:color="auto"/>
        <w:bottom w:val="none" w:sz="0" w:space="0" w:color="auto"/>
        <w:right w:val="none" w:sz="0" w:space="0" w:color="auto"/>
      </w:divBdr>
    </w:div>
    <w:div w:id="985666573">
      <w:bodyDiv w:val="1"/>
      <w:marLeft w:val="0"/>
      <w:marRight w:val="0"/>
      <w:marTop w:val="0"/>
      <w:marBottom w:val="0"/>
      <w:divBdr>
        <w:top w:val="none" w:sz="0" w:space="0" w:color="auto"/>
        <w:left w:val="none" w:sz="0" w:space="0" w:color="auto"/>
        <w:bottom w:val="none" w:sz="0" w:space="0" w:color="auto"/>
        <w:right w:val="none" w:sz="0" w:space="0" w:color="auto"/>
      </w:divBdr>
    </w:div>
    <w:div w:id="1061437936">
      <w:bodyDiv w:val="1"/>
      <w:marLeft w:val="0"/>
      <w:marRight w:val="0"/>
      <w:marTop w:val="0"/>
      <w:marBottom w:val="0"/>
      <w:divBdr>
        <w:top w:val="none" w:sz="0" w:space="0" w:color="auto"/>
        <w:left w:val="none" w:sz="0" w:space="0" w:color="auto"/>
        <w:bottom w:val="none" w:sz="0" w:space="0" w:color="auto"/>
        <w:right w:val="none" w:sz="0" w:space="0" w:color="auto"/>
      </w:divBdr>
    </w:div>
    <w:div w:id="1078139150">
      <w:bodyDiv w:val="1"/>
      <w:marLeft w:val="0"/>
      <w:marRight w:val="0"/>
      <w:marTop w:val="0"/>
      <w:marBottom w:val="0"/>
      <w:divBdr>
        <w:top w:val="none" w:sz="0" w:space="0" w:color="auto"/>
        <w:left w:val="none" w:sz="0" w:space="0" w:color="auto"/>
        <w:bottom w:val="none" w:sz="0" w:space="0" w:color="auto"/>
        <w:right w:val="none" w:sz="0" w:space="0" w:color="auto"/>
      </w:divBdr>
    </w:div>
    <w:div w:id="1078330303">
      <w:bodyDiv w:val="1"/>
      <w:marLeft w:val="0"/>
      <w:marRight w:val="0"/>
      <w:marTop w:val="0"/>
      <w:marBottom w:val="0"/>
      <w:divBdr>
        <w:top w:val="none" w:sz="0" w:space="0" w:color="auto"/>
        <w:left w:val="none" w:sz="0" w:space="0" w:color="auto"/>
        <w:bottom w:val="none" w:sz="0" w:space="0" w:color="auto"/>
        <w:right w:val="none" w:sz="0" w:space="0" w:color="auto"/>
      </w:divBdr>
      <w:divsChild>
        <w:div w:id="414089127">
          <w:marLeft w:val="0"/>
          <w:marRight w:val="0"/>
          <w:marTop w:val="0"/>
          <w:marBottom w:val="0"/>
          <w:divBdr>
            <w:top w:val="none" w:sz="0" w:space="0" w:color="auto"/>
            <w:left w:val="none" w:sz="0" w:space="0" w:color="auto"/>
            <w:bottom w:val="none" w:sz="0" w:space="0" w:color="auto"/>
            <w:right w:val="none" w:sz="0" w:space="0" w:color="auto"/>
          </w:divBdr>
        </w:div>
        <w:div w:id="1343969888">
          <w:marLeft w:val="0"/>
          <w:marRight w:val="0"/>
          <w:marTop w:val="0"/>
          <w:marBottom w:val="0"/>
          <w:divBdr>
            <w:top w:val="none" w:sz="0" w:space="0" w:color="auto"/>
            <w:left w:val="none" w:sz="0" w:space="0" w:color="auto"/>
            <w:bottom w:val="none" w:sz="0" w:space="0" w:color="auto"/>
            <w:right w:val="none" w:sz="0" w:space="0" w:color="auto"/>
          </w:divBdr>
        </w:div>
        <w:div w:id="1505820966">
          <w:marLeft w:val="0"/>
          <w:marRight w:val="0"/>
          <w:marTop w:val="0"/>
          <w:marBottom w:val="0"/>
          <w:divBdr>
            <w:top w:val="none" w:sz="0" w:space="0" w:color="auto"/>
            <w:left w:val="none" w:sz="0" w:space="0" w:color="auto"/>
            <w:bottom w:val="none" w:sz="0" w:space="0" w:color="auto"/>
            <w:right w:val="none" w:sz="0" w:space="0" w:color="auto"/>
          </w:divBdr>
        </w:div>
      </w:divsChild>
    </w:div>
    <w:div w:id="1105148805">
      <w:bodyDiv w:val="1"/>
      <w:marLeft w:val="0"/>
      <w:marRight w:val="0"/>
      <w:marTop w:val="0"/>
      <w:marBottom w:val="0"/>
      <w:divBdr>
        <w:top w:val="none" w:sz="0" w:space="0" w:color="auto"/>
        <w:left w:val="none" w:sz="0" w:space="0" w:color="auto"/>
        <w:bottom w:val="none" w:sz="0" w:space="0" w:color="auto"/>
        <w:right w:val="none" w:sz="0" w:space="0" w:color="auto"/>
      </w:divBdr>
    </w:div>
    <w:div w:id="1114639230">
      <w:bodyDiv w:val="1"/>
      <w:marLeft w:val="0"/>
      <w:marRight w:val="0"/>
      <w:marTop w:val="0"/>
      <w:marBottom w:val="0"/>
      <w:divBdr>
        <w:top w:val="none" w:sz="0" w:space="0" w:color="auto"/>
        <w:left w:val="none" w:sz="0" w:space="0" w:color="auto"/>
        <w:bottom w:val="none" w:sz="0" w:space="0" w:color="auto"/>
        <w:right w:val="none" w:sz="0" w:space="0" w:color="auto"/>
      </w:divBdr>
      <w:divsChild>
        <w:div w:id="1208645866">
          <w:marLeft w:val="0"/>
          <w:marRight w:val="0"/>
          <w:marTop w:val="0"/>
          <w:marBottom w:val="0"/>
          <w:divBdr>
            <w:top w:val="none" w:sz="0" w:space="0" w:color="auto"/>
            <w:left w:val="none" w:sz="0" w:space="0" w:color="auto"/>
            <w:bottom w:val="none" w:sz="0" w:space="0" w:color="auto"/>
            <w:right w:val="none" w:sz="0" w:space="0" w:color="auto"/>
          </w:divBdr>
          <w:divsChild>
            <w:div w:id="841315988">
              <w:marLeft w:val="0"/>
              <w:marRight w:val="0"/>
              <w:marTop w:val="0"/>
              <w:marBottom w:val="0"/>
              <w:divBdr>
                <w:top w:val="none" w:sz="0" w:space="0" w:color="auto"/>
                <w:left w:val="none" w:sz="0" w:space="0" w:color="auto"/>
                <w:bottom w:val="none" w:sz="0" w:space="0" w:color="auto"/>
                <w:right w:val="none" w:sz="0" w:space="0" w:color="auto"/>
              </w:divBdr>
              <w:divsChild>
                <w:div w:id="116944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2249">
      <w:bodyDiv w:val="1"/>
      <w:marLeft w:val="0"/>
      <w:marRight w:val="0"/>
      <w:marTop w:val="0"/>
      <w:marBottom w:val="0"/>
      <w:divBdr>
        <w:top w:val="none" w:sz="0" w:space="0" w:color="auto"/>
        <w:left w:val="none" w:sz="0" w:space="0" w:color="auto"/>
        <w:bottom w:val="none" w:sz="0" w:space="0" w:color="auto"/>
        <w:right w:val="none" w:sz="0" w:space="0" w:color="auto"/>
      </w:divBdr>
    </w:div>
    <w:div w:id="1129544796">
      <w:bodyDiv w:val="1"/>
      <w:marLeft w:val="0"/>
      <w:marRight w:val="0"/>
      <w:marTop w:val="0"/>
      <w:marBottom w:val="0"/>
      <w:divBdr>
        <w:top w:val="none" w:sz="0" w:space="0" w:color="auto"/>
        <w:left w:val="none" w:sz="0" w:space="0" w:color="auto"/>
        <w:bottom w:val="none" w:sz="0" w:space="0" w:color="auto"/>
        <w:right w:val="none" w:sz="0" w:space="0" w:color="auto"/>
      </w:divBdr>
    </w:div>
    <w:div w:id="1148402757">
      <w:bodyDiv w:val="1"/>
      <w:marLeft w:val="0"/>
      <w:marRight w:val="0"/>
      <w:marTop w:val="0"/>
      <w:marBottom w:val="0"/>
      <w:divBdr>
        <w:top w:val="none" w:sz="0" w:space="0" w:color="auto"/>
        <w:left w:val="none" w:sz="0" w:space="0" w:color="auto"/>
        <w:bottom w:val="none" w:sz="0" w:space="0" w:color="auto"/>
        <w:right w:val="none" w:sz="0" w:space="0" w:color="auto"/>
      </w:divBdr>
    </w:div>
    <w:div w:id="1167475984">
      <w:bodyDiv w:val="1"/>
      <w:marLeft w:val="0"/>
      <w:marRight w:val="0"/>
      <w:marTop w:val="0"/>
      <w:marBottom w:val="0"/>
      <w:divBdr>
        <w:top w:val="none" w:sz="0" w:space="0" w:color="auto"/>
        <w:left w:val="none" w:sz="0" w:space="0" w:color="auto"/>
        <w:bottom w:val="none" w:sz="0" w:space="0" w:color="auto"/>
        <w:right w:val="none" w:sz="0" w:space="0" w:color="auto"/>
      </w:divBdr>
    </w:div>
    <w:div w:id="1168860797">
      <w:bodyDiv w:val="1"/>
      <w:marLeft w:val="0"/>
      <w:marRight w:val="0"/>
      <w:marTop w:val="0"/>
      <w:marBottom w:val="0"/>
      <w:divBdr>
        <w:top w:val="none" w:sz="0" w:space="0" w:color="auto"/>
        <w:left w:val="none" w:sz="0" w:space="0" w:color="auto"/>
        <w:bottom w:val="none" w:sz="0" w:space="0" w:color="auto"/>
        <w:right w:val="none" w:sz="0" w:space="0" w:color="auto"/>
      </w:divBdr>
    </w:div>
    <w:div w:id="1190144140">
      <w:bodyDiv w:val="1"/>
      <w:marLeft w:val="0"/>
      <w:marRight w:val="0"/>
      <w:marTop w:val="0"/>
      <w:marBottom w:val="0"/>
      <w:divBdr>
        <w:top w:val="none" w:sz="0" w:space="0" w:color="auto"/>
        <w:left w:val="none" w:sz="0" w:space="0" w:color="auto"/>
        <w:bottom w:val="none" w:sz="0" w:space="0" w:color="auto"/>
        <w:right w:val="none" w:sz="0" w:space="0" w:color="auto"/>
      </w:divBdr>
      <w:divsChild>
        <w:div w:id="566959501">
          <w:marLeft w:val="0"/>
          <w:marRight w:val="0"/>
          <w:marTop w:val="0"/>
          <w:marBottom w:val="0"/>
          <w:divBdr>
            <w:top w:val="none" w:sz="0" w:space="0" w:color="auto"/>
            <w:left w:val="none" w:sz="0" w:space="0" w:color="auto"/>
            <w:bottom w:val="none" w:sz="0" w:space="0" w:color="auto"/>
            <w:right w:val="none" w:sz="0" w:space="0" w:color="auto"/>
          </w:divBdr>
          <w:divsChild>
            <w:div w:id="1582788997">
              <w:marLeft w:val="0"/>
              <w:marRight w:val="0"/>
              <w:marTop w:val="0"/>
              <w:marBottom w:val="0"/>
              <w:divBdr>
                <w:top w:val="none" w:sz="0" w:space="0" w:color="auto"/>
                <w:left w:val="none" w:sz="0" w:space="0" w:color="auto"/>
                <w:bottom w:val="none" w:sz="0" w:space="0" w:color="auto"/>
                <w:right w:val="none" w:sz="0" w:space="0" w:color="auto"/>
              </w:divBdr>
              <w:divsChild>
                <w:div w:id="15532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5237">
      <w:bodyDiv w:val="1"/>
      <w:marLeft w:val="0"/>
      <w:marRight w:val="0"/>
      <w:marTop w:val="0"/>
      <w:marBottom w:val="0"/>
      <w:divBdr>
        <w:top w:val="none" w:sz="0" w:space="0" w:color="auto"/>
        <w:left w:val="none" w:sz="0" w:space="0" w:color="auto"/>
        <w:bottom w:val="none" w:sz="0" w:space="0" w:color="auto"/>
        <w:right w:val="none" w:sz="0" w:space="0" w:color="auto"/>
      </w:divBdr>
    </w:div>
    <w:div w:id="121592179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28881233">
      <w:bodyDiv w:val="1"/>
      <w:marLeft w:val="0"/>
      <w:marRight w:val="0"/>
      <w:marTop w:val="0"/>
      <w:marBottom w:val="0"/>
      <w:divBdr>
        <w:top w:val="none" w:sz="0" w:space="0" w:color="auto"/>
        <w:left w:val="none" w:sz="0" w:space="0" w:color="auto"/>
        <w:bottom w:val="none" w:sz="0" w:space="0" w:color="auto"/>
        <w:right w:val="none" w:sz="0" w:space="0" w:color="auto"/>
      </w:divBdr>
    </w:div>
    <w:div w:id="1242566472">
      <w:bodyDiv w:val="1"/>
      <w:marLeft w:val="0"/>
      <w:marRight w:val="0"/>
      <w:marTop w:val="0"/>
      <w:marBottom w:val="0"/>
      <w:divBdr>
        <w:top w:val="none" w:sz="0" w:space="0" w:color="auto"/>
        <w:left w:val="none" w:sz="0" w:space="0" w:color="auto"/>
        <w:bottom w:val="none" w:sz="0" w:space="0" w:color="auto"/>
        <w:right w:val="none" w:sz="0" w:space="0" w:color="auto"/>
      </w:divBdr>
      <w:divsChild>
        <w:div w:id="992299827">
          <w:marLeft w:val="0"/>
          <w:marRight w:val="0"/>
          <w:marTop w:val="0"/>
          <w:marBottom w:val="0"/>
          <w:divBdr>
            <w:top w:val="none" w:sz="0" w:space="0" w:color="auto"/>
            <w:left w:val="none" w:sz="0" w:space="0" w:color="auto"/>
            <w:bottom w:val="none" w:sz="0" w:space="0" w:color="auto"/>
            <w:right w:val="none" w:sz="0" w:space="0" w:color="auto"/>
          </w:divBdr>
        </w:div>
        <w:div w:id="1169180265">
          <w:marLeft w:val="0"/>
          <w:marRight w:val="0"/>
          <w:marTop w:val="0"/>
          <w:marBottom w:val="0"/>
          <w:divBdr>
            <w:top w:val="none" w:sz="0" w:space="0" w:color="auto"/>
            <w:left w:val="none" w:sz="0" w:space="0" w:color="auto"/>
            <w:bottom w:val="none" w:sz="0" w:space="0" w:color="auto"/>
            <w:right w:val="none" w:sz="0" w:space="0" w:color="auto"/>
          </w:divBdr>
        </w:div>
        <w:div w:id="1872723525">
          <w:marLeft w:val="0"/>
          <w:marRight w:val="0"/>
          <w:marTop w:val="0"/>
          <w:marBottom w:val="0"/>
          <w:divBdr>
            <w:top w:val="none" w:sz="0" w:space="0" w:color="auto"/>
            <w:left w:val="none" w:sz="0" w:space="0" w:color="auto"/>
            <w:bottom w:val="none" w:sz="0" w:space="0" w:color="auto"/>
            <w:right w:val="none" w:sz="0" w:space="0" w:color="auto"/>
          </w:divBdr>
        </w:div>
      </w:divsChild>
    </w:div>
    <w:div w:id="1243291448">
      <w:bodyDiv w:val="1"/>
      <w:marLeft w:val="0"/>
      <w:marRight w:val="0"/>
      <w:marTop w:val="0"/>
      <w:marBottom w:val="0"/>
      <w:divBdr>
        <w:top w:val="none" w:sz="0" w:space="0" w:color="auto"/>
        <w:left w:val="none" w:sz="0" w:space="0" w:color="auto"/>
        <w:bottom w:val="none" w:sz="0" w:space="0" w:color="auto"/>
        <w:right w:val="none" w:sz="0" w:space="0" w:color="auto"/>
      </w:divBdr>
    </w:div>
    <w:div w:id="1251616941">
      <w:bodyDiv w:val="1"/>
      <w:marLeft w:val="0"/>
      <w:marRight w:val="0"/>
      <w:marTop w:val="0"/>
      <w:marBottom w:val="0"/>
      <w:divBdr>
        <w:top w:val="none" w:sz="0" w:space="0" w:color="auto"/>
        <w:left w:val="none" w:sz="0" w:space="0" w:color="auto"/>
        <w:bottom w:val="none" w:sz="0" w:space="0" w:color="auto"/>
        <w:right w:val="none" w:sz="0" w:space="0" w:color="auto"/>
      </w:divBdr>
    </w:div>
    <w:div w:id="1267925574">
      <w:bodyDiv w:val="1"/>
      <w:marLeft w:val="0"/>
      <w:marRight w:val="0"/>
      <w:marTop w:val="0"/>
      <w:marBottom w:val="0"/>
      <w:divBdr>
        <w:top w:val="none" w:sz="0" w:space="0" w:color="auto"/>
        <w:left w:val="none" w:sz="0" w:space="0" w:color="auto"/>
        <w:bottom w:val="none" w:sz="0" w:space="0" w:color="auto"/>
        <w:right w:val="none" w:sz="0" w:space="0" w:color="auto"/>
      </w:divBdr>
    </w:div>
    <w:div w:id="1268079805">
      <w:bodyDiv w:val="1"/>
      <w:marLeft w:val="0"/>
      <w:marRight w:val="0"/>
      <w:marTop w:val="0"/>
      <w:marBottom w:val="0"/>
      <w:divBdr>
        <w:top w:val="none" w:sz="0" w:space="0" w:color="auto"/>
        <w:left w:val="none" w:sz="0" w:space="0" w:color="auto"/>
        <w:bottom w:val="none" w:sz="0" w:space="0" w:color="auto"/>
        <w:right w:val="none" w:sz="0" w:space="0" w:color="auto"/>
      </w:divBdr>
      <w:divsChild>
        <w:div w:id="493491483">
          <w:marLeft w:val="0"/>
          <w:marRight w:val="0"/>
          <w:marTop w:val="0"/>
          <w:marBottom w:val="0"/>
          <w:divBdr>
            <w:top w:val="none" w:sz="0" w:space="0" w:color="auto"/>
            <w:left w:val="none" w:sz="0" w:space="0" w:color="auto"/>
            <w:bottom w:val="none" w:sz="0" w:space="0" w:color="auto"/>
            <w:right w:val="none" w:sz="0" w:space="0" w:color="auto"/>
          </w:divBdr>
          <w:divsChild>
            <w:div w:id="962736843">
              <w:marLeft w:val="0"/>
              <w:marRight w:val="0"/>
              <w:marTop w:val="0"/>
              <w:marBottom w:val="0"/>
              <w:divBdr>
                <w:top w:val="none" w:sz="0" w:space="0" w:color="auto"/>
                <w:left w:val="none" w:sz="0" w:space="0" w:color="auto"/>
                <w:bottom w:val="none" w:sz="0" w:space="0" w:color="auto"/>
                <w:right w:val="none" w:sz="0" w:space="0" w:color="auto"/>
              </w:divBdr>
              <w:divsChild>
                <w:div w:id="203754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84901">
      <w:bodyDiv w:val="1"/>
      <w:marLeft w:val="0"/>
      <w:marRight w:val="0"/>
      <w:marTop w:val="0"/>
      <w:marBottom w:val="0"/>
      <w:divBdr>
        <w:top w:val="none" w:sz="0" w:space="0" w:color="auto"/>
        <w:left w:val="none" w:sz="0" w:space="0" w:color="auto"/>
        <w:bottom w:val="none" w:sz="0" w:space="0" w:color="auto"/>
        <w:right w:val="none" w:sz="0" w:space="0" w:color="auto"/>
      </w:divBdr>
    </w:div>
    <w:div w:id="1298728994">
      <w:bodyDiv w:val="1"/>
      <w:marLeft w:val="0"/>
      <w:marRight w:val="0"/>
      <w:marTop w:val="0"/>
      <w:marBottom w:val="0"/>
      <w:divBdr>
        <w:top w:val="none" w:sz="0" w:space="0" w:color="auto"/>
        <w:left w:val="none" w:sz="0" w:space="0" w:color="auto"/>
        <w:bottom w:val="none" w:sz="0" w:space="0" w:color="auto"/>
        <w:right w:val="none" w:sz="0" w:space="0" w:color="auto"/>
      </w:divBdr>
    </w:div>
    <w:div w:id="1373072437">
      <w:bodyDiv w:val="1"/>
      <w:marLeft w:val="0"/>
      <w:marRight w:val="0"/>
      <w:marTop w:val="0"/>
      <w:marBottom w:val="0"/>
      <w:divBdr>
        <w:top w:val="none" w:sz="0" w:space="0" w:color="auto"/>
        <w:left w:val="none" w:sz="0" w:space="0" w:color="auto"/>
        <w:bottom w:val="none" w:sz="0" w:space="0" w:color="auto"/>
        <w:right w:val="none" w:sz="0" w:space="0" w:color="auto"/>
      </w:divBdr>
    </w:div>
    <w:div w:id="1379815641">
      <w:bodyDiv w:val="1"/>
      <w:marLeft w:val="0"/>
      <w:marRight w:val="0"/>
      <w:marTop w:val="0"/>
      <w:marBottom w:val="0"/>
      <w:divBdr>
        <w:top w:val="none" w:sz="0" w:space="0" w:color="auto"/>
        <w:left w:val="none" w:sz="0" w:space="0" w:color="auto"/>
        <w:bottom w:val="none" w:sz="0" w:space="0" w:color="auto"/>
        <w:right w:val="none" w:sz="0" w:space="0" w:color="auto"/>
      </w:divBdr>
    </w:div>
    <w:div w:id="1445688397">
      <w:bodyDiv w:val="1"/>
      <w:marLeft w:val="0"/>
      <w:marRight w:val="0"/>
      <w:marTop w:val="0"/>
      <w:marBottom w:val="0"/>
      <w:divBdr>
        <w:top w:val="none" w:sz="0" w:space="0" w:color="auto"/>
        <w:left w:val="none" w:sz="0" w:space="0" w:color="auto"/>
        <w:bottom w:val="none" w:sz="0" w:space="0" w:color="auto"/>
        <w:right w:val="none" w:sz="0" w:space="0" w:color="auto"/>
      </w:divBdr>
    </w:div>
    <w:div w:id="1455826830">
      <w:bodyDiv w:val="1"/>
      <w:marLeft w:val="0"/>
      <w:marRight w:val="0"/>
      <w:marTop w:val="0"/>
      <w:marBottom w:val="0"/>
      <w:divBdr>
        <w:top w:val="none" w:sz="0" w:space="0" w:color="auto"/>
        <w:left w:val="none" w:sz="0" w:space="0" w:color="auto"/>
        <w:bottom w:val="none" w:sz="0" w:space="0" w:color="auto"/>
        <w:right w:val="none" w:sz="0" w:space="0" w:color="auto"/>
      </w:divBdr>
    </w:div>
    <w:div w:id="1490367042">
      <w:bodyDiv w:val="1"/>
      <w:marLeft w:val="0"/>
      <w:marRight w:val="0"/>
      <w:marTop w:val="0"/>
      <w:marBottom w:val="0"/>
      <w:divBdr>
        <w:top w:val="none" w:sz="0" w:space="0" w:color="auto"/>
        <w:left w:val="none" w:sz="0" w:space="0" w:color="auto"/>
        <w:bottom w:val="none" w:sz="0" w:space="0" w:color="auto"/>
        <w:right w:val="none" w:sz="0" w:space="0" w:color="auto"/>
      </w:divBdr>
    </w:div>
    <w:div w:id="1496847254">
      <w:bodyDiv w:val="1"/>
      <w:marLeft w:val="0"/>
      <w:marRight w:val="0"/>
      <w:marTop w:val="0"/>
      <w:marBottom w:val="0"/>
      <w:divBdr>
        <w:top w:val="none" w:sz="0" w:space="0" w:color="auto"/>
        <w:left w:val="none" w:sz="0" w:space="0" w:color="auto"/>
        <w:bottom w:val="none" w:sz="0" w:space="0" w:color="auto"/>
        <w:right w:val="none" w:sz="0" w:space="0" w:color="auto"/>
      </w:divBdr>
    </w:div>
    <w:div w:id="1524712255">
      <w:bodyDiv w:val="1"/>
      <w:marLeft w:val="0"/>
      <w:marRight w:val="0"/>
      <w:marTop w:val="0"/>
      <w:marBottom w:val="0"/>
      <w:divBdr>
        <w:top w:val="none" w:sz="0" w:space="0" w:color="auto"/>
        <w:left w:val="none" w:sz="0" w:space="0" w:color="auto"/>
        <w:bottom w:val="none" w:sz="0" w:space="0" w:color="auto"/>
        <w:right w:val="none" w:sz="0" w:space="0" w:color="auto"/>
      </w:divBdr>
    </w:div>
    <w:div w:id="1550190457">
      <w:bodyDiv w:val="1"/>
      <w:marLeft w:val="0"/>
      <w:marRight w:val="0"/>
      <w:marTop w:val="0"/>
      <w:marBottom w:val="0"/>
      <w:divBdr>
        <w:top w:val="none" w:sz="0" w:space="0" w:color="auto"/>
        <w:left w:val="none" w:sz="0" w:space="0" w:color="auto"/>
        <w:bottom w:val="none" w:sz="0" w:space="0" w:color="auto"/>
        <w:right w:val="none" w:sz="0" w:space="0" w:color="auto"/>
      </w:divBdr>
    </w:div>
    <w:div w:id="1559246948">
      <w:bodyDiv w:val="1"/>
      <w:marLeft w:val="0"/>
      <w:marRight w:val="0"/>
      <w:marTop w:val="0"/>
      <w:marBottom w:val="0"/>
      <w:divBdr>
        <w:top w:val="none" w:sz="0" w:space="0" w:color="auto"/>
        <w:left w:val="none" w:sz="0" w:space="0" w:color="auto"/>
        <w:bottom w:val="none" w:sz="0" w:space="0" w:color="auto"/>
        <w:right w:val="none" w:sz="0" w:space="0" w:color="auto"/>
      </w:divBdr>
      <w:divsChild>
        <w:div w:id="711536477">
          <w:marLeft w:val="0"/>
          <w:marRight w:val="0"/>
          <w:marTop w:val="0"/>
          <w:marBottom w:val="0"/>
          <w:divBdr>
            <w:top w:val="none" w:sz="0" w:space="0" w:color="auto"/>
            <w:left w:val="none" w:sz="0" w:space="0" w:color="auto"/>
            <w:bottom w:val="none" w:sz="0" w:space="0" w:color="auto"/>
            <w:right w:val="none" w:sz="0" w:space="0" w:color="auto"/>
          </w:divBdr>
          <w:divsChild>
            <w:div w:id="1496653941">
              <w:marLeft w:val="0"/>
              <w:marRight w:val="0"/>
              <w:marTop w:val="0"/>
              <w:marBottom w:val="0"/>
              <w:divBdr>
                <w:top w:val="none" w:sz="0" w:space="0" w:color="auto"/>
                <w:left w:val="none" w:sz="0" w:space="0" w:color="auto"/>
                <w:bottom w:val="none" w:sz="0" w:space="0" w:color="auto"/>
                <w:right w:val="none" w:sz="0" w:space="0" w:color="auto"/>
              </w:divBdr>
              <w:divsChild>
                <w:div w:id="20098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39416">
          <w:marLeft w:val="0"/>
          <w:marRight w:val="0"/>
          <w:marTop w:val="0"/>
          <w:marBottom w:val="0"/>
          <w:divBdr>
            <w:top w:val="none" w:sz="0" w:space="0" w:color="auto"/>
            <w:left w:val="none" w:sz="0" w:space="0" w:color="auto"/>
            <w:bottom w:val="none" w:sz="0" w:space="0" w:color="auto"/>
            <w:right w:val="none" w:sz="0" w:space="0" w:color="auto"/>
          </w:divBdr>
          <w:divsChild>
            <w:div w:id="16104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7030">
      <w:bodyDiv w:val="1"/>
      <w:marLeft w:val="0"/>
      <w:marRight w:val="0"/>
      <w:marTop w:val="0"/>
      <w:marBottom w:val="0"/>
      <w:divBdr>
        <w:top w:val="none" w:sz="0" w:space="0" w:color="auto"/>
        <w:left w:val="none" w:sz="0" w:space="0" w:color="auto"/>
        <w:bottom w:val="none" w:sz="0" w:space="0" w:color="auto"/>
        <w:right w:val="none" w:sz="0" w:space="0" w:color="auto"/>
      </w:divBdr>
    </w:div>
    <w:div w:id="1594513464">
      <w:bodyDiv w:val="1"/>
      <w:marLeft w:val="0"/>
      <w:marRight w:val="0"/>
      <w:marTop w:val="0"/>
      <w:marBottom w:val="0"/>
      <w:divBdr>
        <w:top w:val="none" w:sz="0" w:space="0" w:color="auto"/>
        <w:left w:val="none" w:sz="0" w:space="0" w:color="auto"/>
        <w:bottom w:val="none" w:sz="0" w:space="0" w:color="auto"/>
        <w:right w:val="none" w:sz="0" w:space="0" w:color="auto"/>
      </w:divBdr>
    </w:div>
    <w:div w:id="1670474624">
      <w:bodyDiv w:val="1"/>
      <w:marLeft w:val="0"/>
      <w:marRight w:val="0"/>
      <w:marTop w:val="0"/>
      <w:marBottom w:val="0"/>
      <w:divBdr>
        <w:top w:val="none" w:sz="0" w:space="0" w:color="auto"/>
        <w:left w:val="none" w:sz="0" w:space="0" w:color="auto"/>
        <w:bottom w:val="none" w:sz="0" w:space="0" w:color="auto"/>
        <w:right w:val="none" w:sz="0" w:space="0" w:color="auto"/>
      </w:divBdr>
    </w:div>
    <w:div w:id="1680692299">
      <w:bodyDiv w:val="1"/>
      <w:marLeft w:val="0"/>
      <w:marRight w:val="0"/>
      <w:marTop w:val="0"/>
      <w:marBottom w:val="0"/>
      <w:divBdr>
        <w:top w:val="none" w:sz="0" w:space="0" w:color="auto"/>
        <w:left w:val="none" w:sz="0" w:space="0" w:color="auto"/>
        <w:bottom w:val="none" w:sz="0" w:space="0" w:color="auto"/>
        <w:right w:val="none" w:sz="0" w:space="0" w:color="auto"/>
      </w:divBdr>
    </w:div>
    <w:div w:id="1681853507">
      <w:bodyDiv w:val="1"/>
      <w:marLeft w:val="0"/>
      <w:marRight w:val="0"/>
      <w:marTop w:val="0"/>
      <w:marBottom w:val="0"/>
      <w:divBdr>
        <w:top w:val="none" w:sz="0" w:space="0" w:color="auto"/>
        <w:left w:val="none" w:sz="0" w:space="0" w:color="auto"/>
        <w:bottom w:val="none" w:sz="0" w:space="0" w:color="auto"/>
        <w:right w:val="none" w:sz="0" w:space="0" w:color="auto"/>
      </w:divBdr>
    </w:div>
    <w:div w:id="1697385553">
      <w:bodyDiv w:val="1"/>
      <w:marLeft w:val="0"/>
      <w:marRight w:val="0"/>
      <w:marTop w:val="0"/>
      <w:marBottom w:val="0"/>
      <w:divBdr>
        <w:top w:val="none" w:sz="0" w:space="0" w:color="auto"/>
        <w:left w:val="none" w:sz="0" w:space="0" w:color="auto"/>
        <w:bottom w:val="none" w:sz="0" w:space="0" w:color="auto"/>
        <w:right w:val="none" w:sz="0" w:space="0" w:color="auto"/>
      </w:divBdr>
    </w:div>
    <w:div w:id="1722360822">
      <w:bodyDiv w:val="1"/>
      <w:marLeft w:val="0"/>
      <w:marRight w:val="0"/>
      <w:marTop w:val="0"/>
      <w:marBottom w:val="0"/>
      <w:divBdr>
        <w:top w:val="none" w:sz="0" w:space="0" w:color="auto"/>
        <w:left w:val="none" w:sz="0" w:space="0" w:color="auto"/>
        <w:bottom w:val="none" w:sz="0" w:space="0" w:color="auto"/>
        <w:right w:val="none" w:sz="0" w:space="0" w:color="auto"/>
      </w:divBdr>
    </w:div>
    <w:div w:id="1736270776">
      <w:bodyDiv w:val="1"/>
      <w:marLeft w:val="0"/>
      <w:marRight w:val="0"/>
      <w:marTop w:val="0"/>
      <w:marBottom w:val="0"/>
      <w:divBdr>
        <w:top w:val="none" w:sz="0" w:space="0" w:color="auto"/>
        <w:left w:val="none" w:sz="0" w:space="0" w:color="auto"/>
        <w:bottom w:val="none" w:sz="0" w:space="0" w:color="auto"/>
        <w:right w:val="none" w:sz="0" w:space="0" w:color="auto"/>
      </w:divBdr>
    </w:div>
    <w:div w:id="1745646396">
      <w:bodyDiv w:val="1"/>
      <w:marLeft w:val="0"/>
      <w:marRight w:val="0"/>
      <w:marTop w:val="0"/>
      <w:marBottom w:val="0"/>
      <w:divBdr>
        <w:top w:val="none" w:sz="0" w:space="0" w:color="auto"/>
        <w:left w:val="none" w:sz="0" w:space="0" w:color="auto"/>
        <w:bottom w:val="none" w:sz="0" w:space="0" w:color="auto"/>
        <w:right w:val="none" w:sz="0" w:space="0" w:color="auto"/>
      </w:divBdr>
      <w:divsChild>
        <w:div w:id="711686992">
          <w:marLeft w:val="0"/>
          <w:marRight w:val="0"/>
          <w:marTop w:val="0"/>
          <w:marBottom w:val="0"/>
          <w:divBdr>
            <w:top w:val="none" w:sz="0" w:space="0" w:color="auto"/>
            <w:left w:val="none" w:sz="0" w:space="0" w:color="auto"/>
            <w:bottom w:val="none" w:sz="0" w:space="0" w:color="auto"/>
            <w:right w:val="none" w:sz="0" w:space="0" w:color="auto"/>
          </w:divBdr>
          <w:divsChild>
            <w:div w:id="19472838">
              <w:marLeft w:val="0"/>
              <w:marRight w:val="0"/>
              <w:marTop w:val="0"/>
              <w:marBottom w:val="0"/>
              <w:divBdr>
                <w:top w:val="none" w:sz="0" w:space="0" w:color="auto"/>
                <w:left w:val="none" w:sz="0" w:space="0" w:color="auto"/>
                <w:bottom w:val="none" w:sz="0" w:space="0" w:color="auto"/>
                <w:right w:val="none" w:sz="0" w:space="0" w:color="auto"/>
              </w:divBdr>
              <w:divsChild>
                <w:div w:id="1912421103">
                  <w:marLeft w:val="0"/>
                  <w:marRight w:val="0"/>
                  <w:marTop w:val="0"/>
                  <w:marBottom w:val="0"/>
                  <w:divBdr>
                    <w:top w:val="none" w:sz="0" w:space="0" w:color="auto"/>
                    <w:left w:val="none" w:sz="0" w:space="0" w:color="auto"/>
                    <w:bottom w:val="none" w:sz="0" w:space="0" w:color="auto"/>
                    <w:right w:val="none" w:sz="0" w:space="0" w:color="auto"/>
                  </w:divBdr>
                  <w:divsChild>
                    <w:div w:id="116563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79214">
      <w:bodyDiv w:val="1"/>
      <w:marLeft w:val="0"/>
      <w:marRight w:val="0"/>
      <w:marTop w:val="0"/>
      <w:marBottom w:val="0"/>
      <w:divBdr>
        <w:top w:val="none" w:sz="0" w:space="0" w:color="auto"/>
        <w:left w:val="none" w:sz="0" w:space="0" w:color="auto"/>
        <w:bottom w:val="none" w:sz="0" w:space="0" w:color="auto"/>
        <w:right w:val="none" w:sz="0" w:space="0" w:color="auto"/>
      </w:divBdr>
    </w:div>
    <w:div w:id="1854219041">
      <w:bodyDiv w:val="1"/>
      <w:marLeft w:val="0"/>
      <w:marRight w:val="0"/>
      <w:marTop w:val="0"/>
      <w:marBottom w:val="0"/>
      <w:divBdr>
        <w:top w:val="none" w:sz="0" w:space="0" w:color="auto"/>
        <w:left w:val="none" w:sz="0" w:space="0" w:color="auto"/>
        <w:bottom w:val="none" w:sz="0" w:space="0" w:color="auto"/>
        <w:right w:val="none" w:sz="0" w:space="0" w:color="auto"/>
      </w:divBdr>
    </w:div>
    <w:div w:id="1866479671">
      <w:bodyDiv w:val="1"/>
      <w:marLeft w:val="0"/>
      <w:marRight w:val="0"/>
      <w:marTop w:val="0"/>
      <w:marBottom w:val="0"/>
      <w:divBdr>
        <w:top w:val="none" w:sz="0" w:space="0" w:color="auto"/>
        <w:left w:val="none" w:sz="0" w:space="0" w:color="auto"/>
        <w:bottom w:val="none" w:sz="0" w:space="0" w:color="auto"/>
        <w:right w:val="none" w:sz="0" w:space="0" w:color="auto"/>
      </w:divBdr>
    </w:div>
    <w:div w:id="1893298935">
      <w:bodyDiv w:val="1"/>
      <w:marLeft w:val="0"/>
      <w:marRight w:val="0"/>
      <w:marTop w:val="0"/>
      <w:marBottom w:val="0"/>
      <w:divBdr>
        <w:top w:val="none" w:sz="0" w:space="0" w:color="auto"/>
        <w:left w:val="none" w:sz="0" w:space="0" w:color="auto"/>
        <w:bottom w:val="none" w:sz="0" w:space="0" w:color="auto"/>
        <w:right w:val="none" w:sz="0" w:space="0" w:color="auto"/>
      </w:divBdr>
      <w:divsChild>
        <w:div w:id="1138838513">
          <w:marLeft w:val="0"/>
          <w:marRight w:val="0"/>
          <w:marTop w:val="0"/>
          <w:marBottom w:val="0"/>
          <w:divBdr>
            <w:top w:val="none" w:sz="0" w:space="0" w:color="auto"/>
            <w:left w:val="none" w:sz="0" w:space="0" w:color="auto"/>
            <w:bottom w:val="none" w:sz="0" w:space="0" w:color="auto"/>
            <w:right w:val="none" w:sz="0" w:space="0" w:color="auto"/>
          </w:divBdr>
          <w:divsChild>
            <w:div w:id="71239862">
              <w:marLeft w:val="0"/>
              <w:marRight w:val="0"/>
              <w:marTop w:val="0"/>
              <w:marBottom w:val="0"/>
              <w:divBdr>
                <w:top w:val="none" w:sz="0" w:space="0" w:color="auto"/>
                <w:left w:val="none" w:sz="0" w:space="0" w:color="auto"/>
                <w:bottom w:val="none" w:sz="0" w:space="0" w:color="auto"/>
                <w:right w:val="none" w:sz="0" w:space="0" w:color="auto"/>
              </w:divBdr>
              <w:divsChild>
                <w:div w:id="1916275930">
                  <w:marLeft w:val="0"/>
                  <w:marRight w:val="0"/>
                  <w:marTop w:val="0"/>
                  <w:marBottom w:val="0"/>
                  <w:divBdr>
                    <w:top w:val="none" w:sz="0" w:space="0" w:color="auto"/>
                    <w:left w:val="none" w:sz="0" w:space="0" w:color="auto"/>
                    <w:bottom w:val="none" w:sz="0" w:space="0" w:color="auto"/>
                    <w:right w:val="none" w:sz="0" w:space="0" w:color="auto"/>
                  </w:divBdr>
                  <w:divsChild>
                    <w:div w:id="20837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37520761">
      <w:bodyDiv w:val="1"/>
      <w:marLeft w:val="0"/>
      <w:marRight w:val="0"/>
      <w:marTop w:val="0"/>
      <w:marBottom w:val="0"/>
      <w:divBdr>
        <w:top w:val="none" w:sz="0" w:space="0" w:color="auto"/>
        <w:left w:val="none" w:sz="0" w:space="0" w:color="auto"/>
        <w:bottom w:val="none" w:sz="0" w:space="0" w:color="auto"/>
        <w:right w:val="none" w:sz="0" w:space="0" w:color="auto"/>
      </w:divBdr>
    </w:div>
    <w:div w:id="1963607536">
      <w:bodyDiv w:val="1"/>
      <w:marLeft w:val="0"/>
      <w:marRight w:val="0"/>
      <w:marTop w:val="0"/>
      <w:marBottom w:val="0"/>
      <w:divBdr>
        <w:top w:val="none" w:sz="0" w:space="0" w:color="auto"/>
        <w:left w:val="none" w:sz="0" w:space="0" w:color="auto"/>
        <w:bottom w:val="none" w:sz="0" w:space="0" w:color="auto"/>
        <w:right w:val="none" w:sz="0" w:space="0" w:color="auto"/>
      </w:divBdr>
    </w:div>
    <w:div w:id="1972125425">
      <w:bodyDiv w:val="1"/>
      <w:marLeft w:val="0"/>
      <w:marRight w:val="0"/>
      <w:marTop w:val="0"/>
      <w:marBottom w:val="0"/>
      <w:divBdr>
        <w:top w:val="none" w:sz="0" w:space="0" w:color="auto"/>
        <w:left w:val="none" w:sz="0" w:space="0" w:color="auto"/>
        <w:bottom w:val="none" w:sz="0" w:space="0" w:color="auto"/>
        <w:right w:val="none" w:sz="0" w:space="0" w:color="auto"/>
      </w:divBdr>
    </w:div>
    <w:div w:id="1976905323">
      <w:bodyDiv w:val="1"/>
      <w:marLeft w:val="0"/>
      <w:marRight w:val="0"/>
      <w:marTop w:val="0"/>
      <w:marBottom w:val="0"/>
      <w:divBdr>
        <w:top w:val="none" w:sz="0" w:space="0" w:color="auto"/>
        <w:left w:val="none" w:sz="0" w:space="0" w:color="auto"/>
        <w:bottom w:val="none" w:sz="0" w:space="0" w:color="auto"/>
        <w:right w:val="none" w:sz="0" w:space="0" w:color="auto"/>
      </w:divBdr>
    </w:div>
    <w:div w:id="1984505202">
      <w:bodyDiv w:val="1"/>
      <w:marLeft w:val="0"/>
      <w:marRight w:val="0"/>
      <w:marTop w:val="0"/>
      <w:marBottom w:val="0"/>
      <w:divBdr>
        <w:top w:val="none" w:sz="0" w:space="0" w:color="auto"/>
        <w:left w:val="none" w:sz="0" w:space="0" w:color="auto"/>
        <w:bottom w:val="none" w:sz="0" w:space="0" w:color="auto"/>
        <w:right w:val="none" w:sz="0" w:space="0" w:color="auto"/>
      </w:divBdr>
    </w:div>
    <w:div w:id="1993869262">
      <w:bodyDiv w:val="1"/>
      <w:marLeft w:val="0"/>
      <w:marRight w:val="0"/>
      <w:marTop w:val="0"/>
      <w:marBottom w:val="0"/>
      <w:divBdr>
        <w:top w:val="none" w:sz="0" w:space="0" w:color="auto"/>
        <w:left w:val="none" w:sz="0" w:space="0" w:color="auto"/>
        <w:bottom w:val="none" w:sz="0" w:space="0" w:color="auto"/>
        <w:right w:val="none" w:sz="0" w:space="0" w:color="auto"/>
      </w:divBdr>
    </w:div>
    <w:div w:id="1999769353">
      <w:bodyDiv w:val="1"/>
      <w:marLeft w:val="0"/>
      <w:marRight w:val="0"/>
      <w:marTop w:val="0"/>
      <w:marBottom w:val="0"/>
      <w:divBdr>
        <w:top w:val="none" w:sz="0" w:space="0" w:color="auto"/>
        <w:left w:val="none" w:sz="0" w:space="0" w:color="auto"/>
        <w:bottom w:val="none" w:sz="0" w:space="0" w:color="auto"/>
        <w:right w:val="none" w:sz="0" w:space="0" w:color="auto"/>
      </w:divBdr>
    </w:div>
    <w:div w:id="2029209110">
      <w:bodyDiv w:val="1"/>
      <w:marLeft w:val="0"/>
      <w:marRight w:val="0"/>
      <w:marTop w:val="0"/>
      <w:marBottom w:val="0"/>
      <w:divBdr>
        <w:top w:val="none" w:sz="0" w:space="0" w:color="auto"/>
        <w:left w:val="none" w:sz="0" w:space="0" w:color="auto"/>
        <w:bottom w:val="none" w:sz="0" w:space="0" w:color="auto"/>
        <w:right w:val="none" w:sz="0" w:space="0" w:color="auto"/>
      </w:divBdr>
      <w:divsChild>
        <w:div w:id="339048106">
          <w:marLeft w:val="0"/>
          <w:marRight w:val="0"/>
          <w:marTop w:val="0"/>
          <w:marBottom w:val="0"/>
          <w:divBdr>
            <w:top w:val="none" w:sz="0" w:space="0" w:color="auto"/>
            <w:left w:val="none" w:sz="0" w:space="0" w:color="auto"/>
            <w:bottom w:val="none" w:sz="0" w:space="0" w:color="auto"/>
            <w:right w:val="none" w:sz="0" w:space="0" w:color="auto"/>
          </w:divBdr>
          <w:divsChild>
            <w:div w:id="1933539944">
              <w:marLeft w:val="0"/>
              <w:marRight w:val="0"/>
              <w:marTop w:val="0"/>
              <w:marBottom w:val="0"/>
              <w:divBdr>
                <w:top w:val="none" w:sz="0" w:space="0" w:color="auto"/>
                <w:left w:val="none" w:sz="0" w:space="0" w:color="auto"/>
                <w:bottom w:val="none" w:sz="0" w:space="0" w:color="auto"/>
                <w:right w:val="none" w:sz="0" w:space="0" w:color="auto"/>
              </w:divBdr>
              <w:divsChild>
                <w:div w:id="1907640885">
                  <w:marLeft w:val="0"/>
                  <w:marRight w:val="0"/>
                  <w:marTop w:val="0"/>
                  <w:marBottom w:val="0"/>
                  <w:divBdr>
                    <w:top w:val="none" w:sz="0" w:space="0" w:color="auto"/>
                    <w:left w:val="none" w:sz="0" w:space="0" w:color="auto"/>
                    <w:bottom w:val="none" w:sz="0" w:space="0" w:color="auto"/>
                    <w:right w:val="none" w:sz="0" w:space="0" w:color="auto"/>
                  </w:divBdr>
                  <w:divsChild>
                    <w:div w:id="207141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687017">
      <w:bodyDiv w:val="1"/>
      <w:marLeft w:val="0"/>
      <w:marRight w:val="0"/>
      <w:marTop w:val="0"/>
      <w:marBottom w:val="0"/>
      <w:divBdr>
        <w:top w:val="none" w:sz="0" w:space="0" w:color="auto"/>
        <w:left w:val="none" w:sz="0" w:space="0" w:color="auto"/>
        <w:bottom w:val="none" w:sz="0" w:space="0" w:color="auto"/>
        <w:right w:val="none" w:sz="0" w:space="0" w:color="auto"/>
      </w:divBdr>
    </w:div>
    <w:div w:id="2039621396">
      <w:bodyDiv w:val="1"/>
      <w:marLeft w:val="0"/>
      <w:marRight w:val="0"/>
      <w:marTop w:val="0"/>
      <w:marBottom w:val="0"/>
      <w:divBdr>
        <w:top w:val="none" w:sz="0" w:space="0" w:color="auto"/>
        <w:left w:val="none" w:sz="0" w:space="0" w:color="auto"/>
        <w:bottom w:val="none" w:sz="0" w:space="0" w:color="auto"/>
        <w:right w:val="none" w:sz="0" w:space="0" w:color="auto"/>
      </w:divBdr>
    </w:div>
    <w:div w:id="2046825658">
      <w:bodyDiv w:val="1"/>
      <w:marLeft w:val="0"/>
      <w:marRight w:val="0"/>
      <w:marTop w:val="0"/>
      <w:marBottom w:val="0"/>
      <w:divBdr>
        <w:top w:val="none" w:sz="0" w:space="0" w:color="auto"/>
        <w:left w:val="none" w:sz="0" w:space="0" w:color="auto"/>
        <w:bottom w:val="none" w:sz="0" w:space="0" w:color="auto"/>
        <w:right w:val="none" w:sz="0" w:space="0" w:color="auto"/>
      </w:divBdr>
    </w:div>
    <w:div w:id="2065058591">
      <w:bodyDiv w:val="1"/>
      <w:marLeft w:val="0"/>
      <w:marRight w:val="0"/>
      <w:marTop w:val="0"/>
      <w:marBottom w:val="0"/>
      <w:divBdr>
        <w:top w:val="none" w:sz="0" w:space="0" w:color="auto"/>
        <w:left w:val="none" w:sz="0" w:space="0" w:color="auto"/>
        <w:bottom w:val="none" w:sz="0" w:space="0" w:color="auto"/>
        <w:right w:val="none" w:sz="0" w:space="0" w:color="auto"/>
      </w:divBdr>
    </w:div>
    <w:div w:id="2081101406">
      <w:bodyDiv w:val="1"/>
      <w:marLeft w:val="0"/>
      <w:marRight w:val="0"/>
      <w:marTop w:val="0"/>
      <w:marBottom w:val="0"/>
      <w:divBdr>
        <w:top w:val="none" w:sz="0" w:space="0" w:color="auto"/>
        <w:left w:val="none" w:sz="0" w:space="0" w:color="auto"/>
        <w:bottom w:val="none" w:sz="0" w:space="0" w:color="auto"/>
        <w:right w:val="none" w:sz="0" w:space="0" w:color="auto"/>
      </w:divBdr>
    </w:div>
    <w:div w:id="2096634224">
      <w:bodyDiv w:val="1"/>
      <w:marLeft w:val="0"/>
      <w:marRight w:val="0"/>
      <w:marTop w:val="0"/>
      <w:marBottom w:val="0"/>
      <w:divBdr>
        <w:top w:val="none" w:sz="0" w:space="0" w:color="auto"/>
        <w:left w:val="none" w:sz="0" w:space="0" w:color="auto"/>
        <w:bottom w:val="none" w:sz="0" w:space="0" w:color="auto"/>
        <w:right w:val="none" w:sz="0" w:space="0" w:color="auto"/>
      </w:divBdr>
    </w:div>
    <w:div w:id="2106530678">
      <w:bodyDiv w:val="1"/>
      <w:marLeft w:val="0"/>
      <w:marRight w:val="0"/>
      <w:marTop w:val="0"/>
      <w:marBottom w:val="0"/>
      <w:divBdr>
        <w:top w:val="none" w:sz="0" w:space="0" w:color="auto"/>
        <w:left w:val="none" w:sz="0" w:space="0" w:color="auto"/>
        <w:bottom w:val="none" w:sz="0" w:space="0" w:color="auto"/>
        <w:right w:val="none" w:sz="0" w:space="0" w:color="auto"/>
      </w:divBdr>
    </w:div>
    <w:div w:id="2121685504">
      <w:bodyDiv w:val="1"/>
      <w:marLeft w:val="0"/>
      <w:marRight w:val="0"/>
      <w:marTop w:val="0"/>
      <w:marBottom w:val="0"/>
      <w:divBdr>
        <w:top w:val="none" w:sz="0" w:space="0" w:color="auto"/>
        <w:left w:val="none" w:sz="0" w:space="0" w:color="auto"/>
        <w:bottom w:val="none" w:sz="0" w:space="0" w:color="auto"/>
        <w:right w:val="none" w:sz="0" w:space="0" w:color="auto"/>
      </w:divBdr>
      <w:divsChild>
        <w:div w:id="1470517287">
          <w:marLeft w:val="0"/>
          <w:marRight w:val="0"/>
          <w:marTop w:val="0"/>
          <w:marBottom w:val="0"/>
          <w:divBdr>
            <w:top w:val="none" w:sz="0" w:space="0" w:color="auto"/>
            <w:left w:val="none" w:sz="0" w:space="0" w:color="auto"/>
            <w:bottom w:val="none" w:sz="0" w:space="0" w:color="auto"/>
            <w:right w:val="none" w:sz="0" w:space="0" w:color="auto"/>
          </w:divBdr>
          <w:divsChild>
            <w:div w:id="1695809635">
              <w:marLeft w:val="0"/>
              <w:marRight w:val="0"/>
              <w:marTop w:val="0"/>
              <w:marBottom w:val="0"/>
              <w:divBdr>
                <w:top w:val="none" w:sz="0" w:space="0" w:color="auto"/>
                <w:left w:val="none" w:sz="0" w:space="0" w:color="auto"/>
                <w:bottom w:val="none" w:sz="0" w:space="0" w:color="auto"/>
                <w:right w:val="none" w:sz="0" w:space="0" w:color="auto"/>
              </w:divBdr>
              <w:divsChild>
                <w:div w:id="113884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media.mercedes-benz.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de.linkedin.com/company/mercedes-benz_ag" TargetMode="External"/><Relationship Id="rId2" Type="http://schemas.openxmlformats.org/officeDocument/2006/relationships/customXml" Target="../customXml/item2.xml"/><Relationship Id="rId16" Type="http://schemas.openxmlformats.org/officeDocument/2006/relationships/hyperlink" Target="https://www.mercedes-benz.com/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ercedes-benz.com/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a.finke\OneDrive%20-%20OneWorkplace%20(1)\Dokumente\01_Mercedes-Benz\Vorlagen,%20Sprachregelungen,%20Strategie\PI-Vorlagen\aktuellste\250801_MB_Kit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c30145-2e66-4c81-ab80-a22f41afa77e">
      <Terms xmlns="http://schemas.microsoft.com/office/infopath/2007/PartnerControls"/>
    </lcf76f155ced4ddcb4097134ff3c332f>
    <TaxCatchAll xmlns="ef1be899-88ad-4f57-8bbe-d54b36e3ec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27F38F74744E40BDBAC0CDEADDF8BE" ma:contentTypeVersion="16" ma:contentTypeDescription="Create a new document." ma:contentTypeScope="" ma:versionID="fa9e6f50d9d6cb4a5ab700e85453ee6d">
  <xsd:schema xmlns:xsd="http://www.w3.org/2001/XMLSchema" xmlns:xs="http://www.w3.org/2001/XMLSchema" xmlns:p="http://schemas.microsoft.com/office/2006/metadata/properties" xmlns:ns2="b6c30145-2e66-4c81-ab80-a22f41afa77e" xmlns:ns3="ef1be899-88ad-4f57-8bbe-d54b36e3ecf9" targetNamespace="http://schemas.microsoft.com/office/2006/metadata/properties" ma:root="true" ma:fieldsID="e53d240a34fa6341fa0724fdd9a46d00" ns2:_="" ns3:_="">
    <xsd:import namespace="b6c30145-2e66-4c81-ab80-a22f41afa77e"/>
    <xsd:import namespace="ef1be899-88ad-4f57-8bbe-d54b36e3ec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30145-2e66-4c81-ab80-a22f41afa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1be899-88ad-4f57-8bbe-d54b36e3ec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9368c0-1f49-478c-ade5-5ddb47bb4690}" ma:internalName="TaxCatchAll" ma:showField="CatchAllData" ma:web="ef1be899-88ad-4f57-8bbe-d54b36e3e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E394E-8B0C-47C9-B468-37E324DE0227}">
  <ds:schemaRefs>
    <ds:schemaRef ds:uri="http://schemas.microsoft.com/office/2006/metadata/properties"/>
    <ds:schemaRef ds:uri="http://schemas.microsoft.com/office/infopath/2007/PartnerControls"/>
    <ds:schemaRef ds:uri="b6c30145-2e66-4c81-ab80-a22f41afa77e"/>
    <ds:schemaRef ds:uri="ef1be899-88ad-4f57-8bbe-d54b36e3ecf9"/>
  </ds:schemaRefs>
</ds:datastoreItem>
</file>

<file path=customXml/itemProps2.xml><?xml version="1.0" encoding="utf-8"?>
<ds:datastoreItem xmlns:ds="http://schemas.openxmlformats.org/officeDocument/2006/customXml" ds:itemID="{0160CCD2-9228-4F02-9F3D-90522B457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30145-2e66-4c81-ab80-a22f41afa77e"/>
    <ds:schemaRef ds:uri="ef1be899-88ad-4f57-8bbe-d54b36e3e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32368-BBF2-416A-8A0B-5A771CBDB777}">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Metadata/LabelInfo.xml><?xml version="1.0" encoding="utf-8"?>
<clbl:labelList xmlns:clbl="http://schemas.microsoft.com/office/2020/mipLabelMetadata">
  <clbl:label id="{9652d7c2-1ccf-4940-8151-4a92bd474ed0}" enabled="0" method="" siteId="{9652d7c2-1ccf-4940-8151-4a92bd474ed0}" removed="1"/>
</clbl:labelList>
</file>

<file path=docProps/app.xml><?xml version="1.0" encoding="utf-8"?>
<Properties xmlns="http://schemas.openxmlformats.org/officeDocument/2006/extended-properties" xmlns:vt="http://schemas.openxmlformats.org/officeDocument/2006/docPropsVTypes">
  <Template>250801_MB_Kit_EN.dotx</Template>
  <TotalTime>0</TotalTime>
  <Pages>27</Pages>
  <Words>13657</Words>
  <Characters>78079</Characters>
  <Application>Microsoft Office Word</Application>
  <DocSecurity>0</DocSecurity>
  <Lines>1115</Lines>
  <Paragraphs>287</Paragraphs>
  <ScaleCrop>false</ScaleCrop>
  <HeadingPairs>
    <vt:vector size="6" baseType="variant">
      <vt:variant>
        <vt:lpstr>Titre</vt:lpstr>
      </vt:variant>
      <vt:variant>
        <vt:i4>1</vt:i4>
      </vt:variant>
      <vt:variant>
        <vt:lpstr>Titres</vt:lpstr>
      </vt:variant>
      <vt:variant>
        <vt:i4>12</vt:i4>
      </vt:variant>
      <vt:variant>
        <vt:lpstr>Titel</vt:lpstr>
      </vt:variant>
      <vt:variant>
        <vt:i4>1</vt:i4>
      </vt:variant>
    </vt:vector>
  </HeadingPairs>
  <TitlesOfParts>
    <vt:vector size="14" baseType="lpstr">
      <vt:lpstr>Dossier de presse</vt:lpstr>
      <vt:lpstr>La nouvelle Classe S : revisitée dans chaque détail</vt:lpstr>
      <vt:lpstr>    Faits clés</vt:lpstr>
      <vt:lpstr>    La nouvelle Mercedes-Benz Classe S : points forts en un coup d'œil</vt:lpstr>
      <vt:lpstr>La direction Mercedes-Benz sur la nouvelle Classe S</vt:lpstr>
      <vt:lpstr>Confiance inégalée : plus Classe S que jamais</vt:lpstr>
      <vt:lpstr>    La nouvelle Mercedes-Benz Classe S : raffinement de conception, MANUFAKTUR</vt:lpstr>
      <vt:lpstr>Intelligence intuitive : MB.OS Super ordinateur du système d'exploitation pour c</vt:lpstr>
      <vt:lpstr>    La nouvelle Mercedes-Benz Classe S : MB.OS, MBUX de quatrième génération, MB. DR</vt:lpstr>
      <vt:lpstr>Confort de première classe : calme et espace à chaque place</vt:lpstr>
      <vt:lpstr>    La nouvelle Mercedes-Benz Classe S : innovations intérieures pour le confort, la</vt:lpstr>
      <vt:lpstr>Qualité de conduite sublime : force silencieuse, puissance sans effort</vt:lpstr>
      <vt:lpstr>    La nouvelle Mercedes-Benz Classe S : nouvelle transmission, technologie d'éclair</vt:lpstr>
      <vt:lpstr>Press Kit</vt:lpstr>
    </vt:vector>
  </TitlesOfParts>
  <Company>Mercedes-Benz AG</Company>
  <LinksUpToDate>false</LinksUpToDate>
  <CharactersWithSpaces>91449</CharactersWithSpaces>
  <SharedDoc>false</SharedDoc>
  <HLinks>
    <vt:vector size="96" baseType="variant">
      <vt:variant>
        <vt:i4>4194315</vt:i4>
      </vt:variant>
      <vt:variant>
        <vt:i4>72</vt:i4>
      </vt:variant>
      <vt:variant>
        <vt:i4>0</vt:i4>
      </vt:variant>
      <vt:variant>
        <vt:i4>5</vt:i4>
      </vt:variant>
      <vt:variant>
        <vt:lpwstr>https://media.mercedes-benz.com/</vt:lpwstr>
      </vt:variant>
      <vt:variant>
        <vt:lpwstr/>
      </vt:variant>
      <vt:variant>
        <vt:i4>7274582</vt:i4>
      </vt:variant>
      <vt:variant>
        <vt:i4>69</vt:i4>
      </vt:variant>
      <vt:variant>
        <vt:i4>0</vt:i4>
      </vt:variant>
      <vt:variant>
        <vt:i4>5</vt:i4>
      </vt:variant>
      <vt:variant>
        <vt:lpwstr>https://de.linkedin.com/company/mercedes-benz_ag</vt:lpwstr>
      </vt:variant>
      <vt:variant>
        <vt:lpwstr/>
      </vt:variant>
      <vt:variant>
        <vt:i4>5570566</vt:i4>
      </vt:variant>
      <vt:variant>
        <vt:i4>66</vt:i4>
      </vt:variant>
      <vt:variant>
        <vt:i4>0</vt:i4>
      </vt:variant>
      <vt:variant>
        <vt:i4>5</vt:i4>
      </vt:variant>
      <vt:variant>
        <vt:lpwstr>https://www.mercedes-benz.com/en/</vt:lpwstr>
      </vt:variant>
      <vt:variant>
        <vt:lpwstr/>
      </vt:variant>
      <vt:variant>
        <vt:i4>5570566</vt:i4>
      </vt:variant>
      <vt:variant>
        <vt:i4>63</vt:i4>
      </vt:variant>
      <vt:variant>
        <vt:i4>0</vt:i4>
      </vt:variant>
      <vt:variant>
        <vt:i4>5</vt:i4>
      </vt:variant>
      <vt:variant>
        <vt:lpwstr>https://www.mercedes-benz.com/en/</vt:lpwstr>
      </vt:variant>
      <vt:variant>
        <vt:lpwstr/>
      </vt:variant>
      <vt:variant>
        <vt:i4>1966133</vt:i4>
      </vt:variant>
      <vt:variant>
        <vt:i4>59</vt:i4>
      </vt:variant>
      <vt:variant>
        <vt:i4>0</vt:i4>
      </vt:variant>
      <vt:variant>
        <vt:i4>5</vt:i4>
      </vt:variant>
      <vt:variant>
        <vt:lpwstr/>
      </vt:variant>
      <vt:variant>
        <vt:lpwstr>_Toc214535088</vt:lpwstr>
      </vt:variant>
      <vt:variant>
        <vt:i4>1966133</vt:i4>
      </vt:variant>
      <vt:variant>
        <vt:i4>53</vt:i4>
      </vt:variant>
      <vt:variant>
        <vt:i4>0</vt:i4>
      </vt:variant>
      <vt:variant>
        <vt:i4>5</vt:i4>
      </vt:variant>
      <vt:variant>
        <vt:lpwstr/>
      </vt:variant>
      <vt:variant>
        <vt:lpwstr>_Toc214535087</vt:lpwstr>
      </vt:variant>
      <vt:variant>
        <vt:i4>1966133</vt:i4>
      </vt:variant>
      <vt:variant>
        <vt:i4>50</vt:i4>
      </vt:variant>
      <vt:variant>
        <vt:i4>0</vt:i4>
      </vt:variant>
      <vt:variant>
        <vt:i4>5</vt:i4>
      </vt:variant>
      <vt:variant>
        <vt:lpwstr/>
      </vt:variant>
      <vt:variant>
        <vt:lpwstr>_Toc214535086</vt:lpwstr>
      </vt:variant>
      <vt:variant>
        <vt:i4>1966133</vt:i4>
      </vt:variant>
      <vt:variant>
        <vt:i4>44</vt:i4>
      </vt:variant>
      <vt:variant>
        <vt:i4>0</vt:i4>
      </vt:variant>
      <vt:variant>
        <vt:i4>5</vt:i4>
      </vt:variant>
      <vt:variant>
        <vt:lpwstr/>
      </vt:variant>
      <vt:variant>
        <vt:lpwstr>_Toc214535085</vt:lpwstr>
      </vt:variant>
      <vt:variant>
        <vt:i4>1966133</vt:i4>
      </vt:variant>
      <vt:variant>
        <vt:i4>41</vt:i4>
      </vt:variant>
      <vt:variant>
        <vt:i4>0</vt:i4>
      </vt:variant>
      <vt:variant>
        <vt:i4>5</vt:i4>
      </vt:variant>
      <vt:variant>
        <vt:lpwstr/>
      </vt:variant>
      <vt:variant>
        <vt:lpwstr>_Toc214535084</vt:lpwstr>
      </vt:variant>
      <vt:variant>
        <vt:i4>1966133</vt:i4>
      </vt:variant>
      <vt:variant>
        <vt:i4>35</vt:i4>
      </vt:variant>
      <vt:variant>
        <vt:i4>0</vt:i4>
      </vt:variant>
      <vt:variant>
        <vt:i4>5</vt:i4>
      </vt:variant>
      <vt:variant>
        <vt:lpwstr/>
      </vt:variant>
      <vt:variant>
        <vt:lpwstr>_Toc214535083</vt:lpwstr>
      </vt:variant>
      <vt:variant>
        <vt:i4>1966133</vt:i4>
      </vt:variant>
      <vt:variant>
        <vt:i4>32</vt:i4>
      </vt:variant>
      <vt:variant>
        <vt:i4>0</vt:i4>
      </vt:variant>
      <vt:variant>
        <vt:i4>5</vt:i4>
      </vt:variant>
      <vt:variant>
        <vt:lpwstr/>
      </vt:variant>
      <vt:variant>
        <vt:lpwstr>_Toc214535082</vt:lpwstr>
      </vt:variant>
      <vt:variant>
        <vt:i4>1966133</vt:i4>
      </vt:variant>
      <vt:variant>
        <vt:i4>26</vt:i4>
      </vt:variant>
      <vt:variant>
        <vt:i4>0</vt:i4>
      </vt:variant>
      <vt:variant>
        <vt:i4>5</vt:i4>
      </vt:variant>
      <vt:variant>
        <vt:lpwstr/>
      </vt:variant>
      <vt:variant>
        <vt:lpwstr>_Toc214535081</vt:lpwstr>
      </vt:variant>
      <vt:variant>
        <vt:i4>1966133</vt:i4>
      </vt:variant>
      <vt:variant>
        <vt:i4>20</vt:i4>
      </vt:variant>
      <vt:variant>
        <vt:i4>0</vt:i4>
      </vt:variant>
      <vt:variant>
        <vt:i4>5</vt:i4>
      </vt:variant>
      <vt:variant>
        <vt:lpwstr/>
      </vt:variant>
      <vt:variant>
        <vt:lpwstr>_Toc214535080</vt:lpwstr>
      </vt:variant>
      <vt:variant>
        <vt:i4>1114165</vt:i4>
      </vt:variant>
      <vt:variant>
        <vt:i4>17</vt:i4>
      </vt:variant>
      <vt:variant>
        <vt:i4>0</vt:i4>
      </vt:variant>
      <vt:variant>
        <vt:i4>5</vt:i4>
      </vt:variant>
      <vt:variant>
        <vt:lpwstr/>
      </vt:variant>
      <vt:variant>
        <vt:lpwstr>_Toc214535079</vt:lpwstr>
      </vt:variant>
      <vt:variant>
        <vt:i4>1114165</vt:i4>
      </vt:variant>
      <vt:variant>
        <vt:i4>14</vt:i4>
      </vt:variant>
      <vt:variant>
        <vt:i4>0</vt:i4>
      </vt:variant>
      <vt:variant>
        <vt:i4>5</vt:i4>
      </vt:variant>
      <vt:variant>
        <vt:lpwstr/>
      </vt:variant>
      <vt:variant>
        <vt:lpwstr>_Toc214535078</vt:lpwstr>
      </vt:variant>
      <vt:variant>
        <vt:i4>1114165</vt:i4>
      </vt:variant>
      <vt:variant>
        <vt:i4>8</vt:i4>
      </vt:variant>
      <vt:variant>
        <vt:i4>0</vt:i4>
      </vt:variant>
      <vt:variant>
        <vt:i4>5</vt:i4>
      </vt:variant>
      <vt:variant>
        <vt:lpwstr/>
      </vt:variant>
      <vt:variant>
        <vt:lpwstr>_Toc214535077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presse</dc:title>
  <dc:subject/>
  <dc:creator>MX/CM</dc:creator>
  <cp:keywords/>
  <dc:description/>
  <cp:lastModifiedBy>van Den Moortel, Bastien (179)</cp:lastModifiedBy>
  <cp:revision>3</cp:revision>
  <cp:lastPrinted>2025-11-20T15:34:00Z</cp:lastPrinted>
  <dcterms:created xsi:type="dcterms:W3CDTF">2026-01-28T19:09:00Z</dcterms:created>
  <dcterms:modified xsi:type="dcterms:W3CDTF">2026-01-28T19:16:00Z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Confidential - Not for Public Consumption or Distribution</vt:lpwstr>
  </property>
  <property fmtid="{D5CDD505-2E9C-101B-9397-08002B2CF9AE}" pid="3" name="MSIP_Label_8e19d756-792e-42a1-bcad-4cb9051ddd2d_SetDate">
    <vt:lpwstr>2025-09-23T08:21:20Z</vt:lpwstr>
  </property>
  <property fmtid="{D5CDD505-2E9C-101B-9397-08002B2CF9AE}" pid="4" name="MSIP_Label_8e19d756-792e-42a1-bcad-4cb9051ddd2d_ActionId">
    <vt:lpwstr>a351dfdb-b281-4175-a549-e020088db216</vt:lpwstr>
  </property>
  <property fmtid="{D5CDD505-2E9C-101B-9397-08002B2CF9AE}" pid="5" name="MSIP_Label_8e19d756-792e-42a1-bcad-4cb9051ddd2d_Tag">
    <vt:lpwstr>10, 3, 0, 1</vt:lpwstr>
  </property>
  <property fmtid="{D5CDD505-2E9C-101B-9397-08002B2CF9AE}" pid="6" name="MSIP_Label_924dbb1d-991d-4bbd-aad5-33bac1d8ffaf_SetDate">
    <vt:lpwstr>2025-01-31T11:28:10Z</vt:lpwstr>
  </property>
  <property fmtid="{D5CDD505-2E9C-101B-9397-08002B2CF9AE}" pid="7" name="MediaServiceImageTags">
    <vt:lpwstr/>
  </property>
  <property fmtid="{D5CDD505-2E9C-101B-9397-08002B2CF9AE}" pid="8" name="ContentTypeId">
    <vt:lpwstr>0x010100EA27F38F74744E40BDBAC0CDEADDF8BE</vt:lpwstr>
  </property>
  <property fmtid="{D5CDD505-2E9C-101B-9397-08002B2CF9AE}" pid="9" name="MSIP_Label_8e19d756-792e-42a1-bcad-4cb9051ddd2d_ContentBits">
    <vt:lpwstr>2</vt:lpwstr>
  </property>
  <property fmtid="{D5CDD505-2E9C-101B-9397-08002B2CF9AE}" pid="10" name="MSIP_Label_924dbb1d-991d-4bbd-aad5-33bac1d8ffaf_ActionId">
    <vt:lpwstr>1dc7b665-0805-4c47-8803-87a693205083</vt:lpwstr>
  </property>
  <property fmtid="{D5CDD505-2E9C-101B-9397-08002B2CF9AE}" pid="11" name="MSIP_Label_8e19d756-792e-42a1-bcad-4cb9051ddd2d_Enabled">
    <vt:lpwstr>true</vt:lpwstr>
  </property>
  <property fmtid="{D5CDD505-2E9C-101B-9397-08002B2CF9AE}" pid="12" name="MSIP_Label_8e19d756-792e-42a1-bcad-4cb9051ddd2d_Name">
    <vt:lpwstr>Confidential</vt:lpwstr>
  </property>
  <property fmtid="{D5CDD505-2E9C-101B-9397-08002B2CF9AE}" pid="13" name="MSIP_Label_924dbb1d-991d-4bbd-aad5-33bac1d8ffaf_Name">
    <vt:lpwstr>924dbb1d-991d-4bbd-aad5-33bac1d8ffaf</vt:lpwstr>
  </property>
  <property fmtid="{D5CDD505-2E9C-101B-9397-08002B2CF9AE}" pid="14" name="MSIP_Label_8e19d756-792e-42a1-bcad-4cb9051ddd2d_SiteId">
    <vt:lpwstr>41eb501a-f671-4ce0-a5bf-b64168c3705f</vt:lpwstr>
  </property>
  <property fmtid="{D5CDD505-2E9C-101B-9397-08002B2CF9AE}" pid="15" name="MSIP_Label_924dbb1d-991d-4bbd-aad5-33bac1d8ffaf_Enabled">
    <vt:lpwstr>true</vt:lpwstr>
  </property>
  <property fmtid="{D5CDD505-2E9C-101B-9397-08002B2CF9AE}" pid="16" name="MSIP_Label_8e19d756-792e-42a1-bcad-4cb9051ddd2d_Method">
    <vt:lpwstr>Standard</vt:lpwstr>
  </property>
  <property fmtid="{D5CDD505-2E9C-101B-9397-08002B2CF9AE}" pid="17" name="MSIP_Label_924dbb1d-991d-4bbd-aad5-33bac1d8ffaf_ContentBits">
    <vt:lpwstr>0</vt:lpwstr>
  </property>
  <property fmtid="{D5CDD505-2E9C-101B-9397-08002B2CF9AE}" pid="18" name="ClassificationContentMarkingFooterShapeIds">
    <vt:lpwstr>7ce26c7f,5f604cd1,2747a80d</vt:lpwstr>
  </property>
  <property fmtid="{D5CDD505-2E9C-101B-9397-08002B2CF9AE}" pid="19" name="MSIP_Label_924dbb1d-991d-4bbd-aad5-33bac1d8ffaf_SiteId">
    <vt:lpwstr>9652d7c2-1ccf-4940-8151-4a92bd474ed0</vt:lpwstr>
  </property>
  <property fmtid="{D5CDD505-2E9C-101B-9397-08002B2CF9AE}" pid="20" name="MSIP_Label_924dbb1d-991d-4bbd-aad5-33bac1d8ffaf_Method">
    <vt:lpwstr>Standard</vt:lpwstr>
  </property>
  <property fmtid="{D5CDD505-2E9C-101B-9397-08002B2CF9AE}" pid="21" name="ClassificationContentMarkingFooterFontProps">
    <vt:lpwstr>#000000,10,Calibri</vt:lpwstr>
  </property>
  <property fmtid="{D5CDD505-2E9C-101B-9397-08002B2CF9AE}" pid="22" name="docLang">
    <vt:lpwstr>en</vt:lpwstr>
  </property>
</Properties>
</file>